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42EED1" w14:textId="77777777" w:rsidR="00390F6E" w:rsidRPr="00F622F0" w:rsidRDefault="00390F6E" w:rsidP="00A01229">
      <w:pPr>
        <w:spacing w:before="120"/>
        <w:ind w:firstLine="720"/>
        <w:jc w:val="center"/>
        <w:rPr>
          <w:rFonts w:cs="Arial"/>
          <w:szCs w:val="21"/>
        </w:rPr>
      </w:pPr>
      <w:r w:rsidRPr="00F622F0">
        <w:rPr>
          <w:rFonts w:cs="Arial"/>
          <w:noProof/>
          <w:szCs w:val="21"/>
          <w:lang w:eastAsia="en-US" w:bidi="bn-BD"/>
        </w:rPr>
        <w:drawing>
          <wp:inline distT="0" distB="0" distL="0" distR="0" wp14:anchorId="31FCD699" wp14:editId="0D460737">
            <wp:extent cx="1040765" cy="1040765"/>
            <wp:effectExtent l="0" t="0" r="6985" b="6985"/>
            <wp:docPr id="31" name="Picture 31" descr="C:\Users\pc\Desktop\downlo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download (1).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040765" cy="1040765"/>
                    </a:xfrm>
                    <a:prstGeom prst="rect">
                      <a:avLst/>
                    </a:prstGeom>
                    <a:noFill/>
                    <a:ln>
                      <a:noFill/>
                    </a:ln>
                  </pic:spPr>
                </pic:pic>
              </a:graphicData>
            </a:graphic>
          </wp:inline>
        </w:drawing>
      </w:r>
    </w:p>
    <w:p w14:paraId="3EACB8DB" w14:textId="77777777" w:rsidR="00390F6E" w:rsidRPr="00F622F0" w:rsidRDefault="00390F6E" w:rsidP="00A01229">
      <w:pPr>
        <w:tabs>
          <w:tab w:val="left" w:pos="1200"/>
        </w:tabs>
        <w:spacing w:before="120"/>
        <w:jc w:val="center"/>
        <w:rPr>
          <w:rFonts w:cs="Arial"/>
          <w:b/>
          <w:bCs/>
          <w:sz w:val="24"/>
          <w:szCs w:val="21"/>
        </w:rPr>
      </w:pPr>
      <w:r w:rsidRPr="00F622F0">
        <w:rPr>
          <w:rFonts w:cs="Arial"/>
          <w:b/>
          <w:bCs/>
          <w:sz w:val="24"/>
          <w:szCs w:val="21"/>
        </w:rPr>
        <w:t xml:space="preserve">Government of the People’s Republic of Bangladesh </w:t>
      </w:r>
      <w:r w:rsidRPr="00F622F0">
        <w:rPr>
          <w:rFonts w:cs="Arial"/>
          <w:b/>
          <w:bCs/>
          <w:sz w:val="24"/>
          <w:szCs w:val="21"/>
        </w:rPr>
        <w:br/>
        <w:t xml:space="preserve">Ministry of Local Government, Rural Development and Co-operatives </w:t>
      </w:r>
      <w:r w:rsidRPr="00F622F0">
        <w:rPr>
          <w:rFonts w:cs="Arial"/>
          <w:b/>
          <w:bCs/>
          <w:sz w:val="24"/>
          <w:szCs w:val="21"/>
        </w:rPr>
        <w:br/>
        <w:t>(Local Government Division)</w:t>
      </w:r>
    </w:p>
    <w:p w14:paraId="033C8234" w14:textId="77777777" w:rsidR="00390F6E" w:rsidRPr="00F622F0" w:rsidRDefault="00390F6E" w:rsidP="00A01229">
      <w:pPr>
        <w:tabs>
          <w:tab w:val="left" w:pos="1200"/>
        </w:tabs>
        <w:spacing w:before="120"/>
        <w:jc w:val="center"/>
        <w:rPr>
          <w:rFonts w:cs="Arial"/>
          <w:b/>
          <w:bCs/>
          <w:szCs w:val="21"/>
        </w:rPr>
      </w:pPr>
    </w:p>
    <w:p w14:paraId="435BB3CC" w14:textId="77777777" w:rsidR="00390F6E" w:rsidRPr="00F622F0" w:rsidRDefault="00390F6E" w:rsidP="00A01229">
      <w:pPr>
        <w:tabs>
          <w:tab w:val="left" w:pos="1200"/>
        </w:tabs>
        <w:spacing w:before="120"/>
        <w:jc w:val="center"/>
        <w:rPr>
          <w:rFonts w:cs="Arial"/>
          <w:b/>
          <w:bCs/>
          <w:szCs w:val="21"/>
        </w:rPr>
      </w:pPr>
    </w:p>
    <w:p w14:paraId="300D67B6" w14:textId="6D6BA3BF" w:rsidR="00390F6E" w:rsidRPr="00F622F0" w:rsidRDefault="00390F6E" w:rsidP="00A01229">
      <w:pPr>
        <w:spacing w:before="120"/>
        <w:jc w:val="center"/>
        <w:rPr>
          <w:rFonts w:cs="Arial"/>
          <w:b/>
          <w:color w:val="0070C0"/>
          <w:spacing w:val="5"/>
          <w:kern w:val="28"/>
          <w:sz w:val="28"/>
          <w:szCs w:val="24"/>
        </w:rPr>
      </w:pPr>
      <w:r w:rsidRPr="00F622F0">
        <w:rPr>
          <w:rFonts w:cs="Arial"/>
          <w:b/>
          <w:color w:val="0070C0"/>
          <w:spacing w:val="5"/>
          <w:kern w:val="28"/>
          <w:sz w:val="28"/>
          <w:szCs w:val="24"/>
        </w:rPr>
        <w:t>Env</w:t>
      </w:r>
      <w:r w:rsidR="00DC6275" w:rsidRPr="00F622F0">
        <w:rPr>
          <w:rFonts w:cs="Arial"/>
          <w:b/>
          <w:color w:val="0070C0"/>
          <w:spacing w:val="5"/>
          <w:kern w:val="28"/>
          <w:sz w:val="28"/>
          <w:szCs w:val="24"/>
        </w:rPr>
        <w:t>ironmental and Social</w:t>
      </w:r>
      <w:r w:rsidRPr="00F622F0">
        <w:rPr>
          <w:rFonts w:cs="Arial"/>
          <w:b/>
          <w:color w:val="0070C0"/>
          <w:spacing w:val="5"/>
          <w:kern w:val="28"/>
          <w:sz w:val="28"/>
          <w:szCs w:val="24"/>
        </w:rPr>
        <w:t xml:space="preserve"> Screening Report</w:t>
      </w:r>
    </w:p>
    <w:p w14:paraId="0D50905B" w14:textId="77777777" w:rsidR="00390F6E" w:rsidRPr="00F622F0" w:rsidRDefault="00390F6E" w:rsidP="00A01229">
      <w:pPr>
        <w:spacing w:before="120"/>
        <w:jc w:val="center"/>
        <w:rPr>
          <w:rFonts w:cs="Arial"/>
          <w:b/>
          <w:color w:val="0070C0"/>
          <w:spacing w:val="5"/>
          <w:kern w:val="28"/>
          <w:sz w:val="28"/>
          <w:szCs w:val="24"/>
        </w:rPr>
      </w:pPr>
      <w:r w:rsidRPr="00F622F0">
        <w:rPr>
          <w:rFonts w:cs="Arial"/>
          <w:b/>
          <w:color w:val="0070C0"/>
          <w:spacing w:val="5"/>
          <w:kern w:val="28"/>
          <w:sz w:val="28"/>
          <w:szCs w:val="24"/>
        </w:rPr>
        <w:t>On</w:t>
      </w:r>
    </w:p>
    <w:p w14:paraId="66BEA15D" w14:textId="48A341E0" w:rsidR="00390F6E" w:rsidRPr="00F622F0" w:rsidRDefault="00390F6E" w:rsidP="00A01229">
      <w:pPr>
        <w:spacing w:before="120"/>
        <w:jc w:val="center"/>
        <w:rPr>
          <w:rFonts w:cs="Arial"/>
          <w:noProof/>
          <w:color w:val="0070C0"/>
          <w:sz w:val="24"/>
          <w:szCs w:val="24"/>
          <w:lang w:eastAsia="en-US"/>
        </w:rPr>
      </w:pPr>
      <w:r w:rsidRPr="00F622F0">
        <w:rPr>
          <w:rFonts w:cs="Arial"/>
          <w:b/>
          <w:color w:val="0070C0"/>
          <w:spacing w:val="5"/>
          <w:kern w:val="28"/>
          <w:sz w:val="28"/>
          <w:szCs w:val="24"/>
        </w:rPr>
        <w:t>Construction of Household Single Toilet</w:t>
      </w:r>
    </w:p>
    <w:p w14:paraId="76B4E8FB" w14:textId="4775CCD8" w:rsidR="00390F6E" w:rsidRPr="00F622F0" w:rsidRDefault="00537BCB" w:rsidP="00A01229">
      <w:pPr>
        <w:spacing w:before="120"/>
        <w:jc w:val="center"/>
        <w:rPr>
          <w:rFonts w:cs="Arial"/>
          <w:b/>
          <w:spacing w:val="5"/>
          <w:kern w:val="28"/>
          <w:szCs w:val="21"/>
        </w:rPr>
      </w:pPr>
      <w:r w:rsidRPr="00F622F0">
        <w:rPr>
          <w:noProof/>
          <w:lang w:eastAsia="en-US" w:bidi="bn-BD"/>
        </w:rPr>
        <w:drawing>
          <wp:inline distT="0" distB="0" distL="0" distR="0" wp14:anchorId="6EDBF812" wp14:editId="41E41126">
            <wp:extent cx="3657600" cy="2438400"/>
            <wp:effectExtent l="0" t="0" r="0" b="0"/>
            <wp:docPr id="2" name="Picture 2" descr="https://www.nrc.no/image/66097/Camp%2015%20%40Ingebj%C3%B8rg%20Ka%CC%8Arstad.jpg?width=768&amp;height=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rc.no/image/66097/Camp%2015%20%40Ingebj%C3%B8rg%20Ka%CC%8Arstad.jpg?width=768&amp;height=51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657600" cy="2438400"/>
                    </a:xfrm>
                    <a:prstGeom prst="ellipse">
                      <a:avLst/>
                    </a:prstGeom>
                    <a:ln>
                      <a:noFill/>
                    </a:ln>
                    <a:effectLst>
                      <a:softEdge rad="112500"/>
                    </a:effectLst>
                  </pic:spPr>
                </pic:pic>
              </a:graphicData>
            </a:graphic>
          </wp:inline>
        </w:drawing>
      </w:r>
    </w:p>
    <w:p w14:paraId="5B415729" w14:textId="3A079AB7" w:rsidR="00390F6E" w:rsidRPr="00F622F0" w:rsidRDefault="00390F6E" w:rsidP="00BF3C66">
      <w:pPr>
        <w:pStyle w:val="NoSpacing"/>
        <w:spacing w:before="120" w:after="120" w:line="276" w:lineRule="auto"/>
        <w:jc w:val="center"/>
        <w:rPr>
          <w:rFonts w:ascii="Arial" w:hAnsi="Arial" w:cs="Arial"/>
          <w:b/>
          <w:kern w:val="28"/>
          <w:sz w:val="24"/>
          <w:szCs w:val="24"/>
        </w:rPr>
      </w:pPr>
      <w:bookmarkStart w:id="0" w:name="_Hlk133401880"/>
      <w:r w:rsidRPr="00F622F0">
        <w:rPr>
          <w:rFonts w:ascii="Arial" w:hAnsi="Arial" w:cs="Arial"/>
          <w:b/>
          <w:kern w:val="28"/>
          <w:sz w:val="24"/>
          <w:szCs w:val="24"/>
        </w:rPr>
        <w:t xml:space="preserve">Location: </w:t>
      </w:r>
      <w:r w:rsidRPr="007A5488">
        <w:rPr>
          <w:rFonts w:ascii="Arial" w:hAnsi="Arial" w:cs="Arial"/>
          <w:b/>
          <w:kern w:val="28"/>
          <w:sz w:val="24"/>
          <w:szCs w:val="24"/>
        </w:rPr>
        <w:t xml:space="preserve">DRP </w:t>
      </w:r>
      <w:r w:rsidR="00B64019" w:rsidRPr="007A5488">
        <w:rPr>
          <w:rFonts w:ascii="Arial" w:hAnsi="Arial" w:cs="Arial"/>
          <w:b/>
          <w:kern w:val="28"/>
          <w:sz w:val="24"/>
          <w:szCs w:val="24"/>
        </w:rPr>
        <w:t>Camp</w:t>
      </w:r>
      <w:r w:rsidR="00D0667E" w:rsidRPr="007A5488">
        <w:rPr>
          <w:rFonts w:ascii="Arial" w:hAnsi="Arial" w:cs="Arial"/>
          <w:b/>
          <w:kern w:val="28"/>
          <w:sz w:val="24"/>
          <w:szCs w:val="24"/>
        </w:rPr>
        <w:t>_</w:t>
      </w:r>
      <w:r w:rsidR="00B64019" w:rsidRPr="007A5488">
        <w:rPr>
          <w:rFonts w:ascii="Arial" w:hAnsi="Arial" w:cs="Arial"/>
          <w:b/>
          <w:kern w:val="28"/>
          <w:sz w:val="24"/>
          <w:szCs w:val="24"/>
        </w:rPr>
        <w:t>1</w:t>
      </w:r>
      <w:r w:rsidR="00895ED8" w:rsidRPr="007A5488">
        <w:rPr>
          <w:rFonts w:ascii="Arial" w:hAnsi="Arial" w:cs="Arial"/>
          <w:b/>
          <w:kern w:val="28"/>
          <w:sz w:val="24"/>
          <w:szCs w:val="24"/>
        </w:rPr>
        <w:t>7</w:t>
      </w:r>
      <w:r w:rsidRPr="007A5488">
        <w:rPr>
          <w:rFonts w:ascii="Arial" w:hAnsi="Arial" w:cs="Arial"/>
          <w:b/>
          <w:kern w:val="28"/>
          <w:sz w:val="24"/>
          <w:szCs w:val="24"/>
        </w:rPr>
        <w:t>,</w:t>
      </w:r>
      <w:r w:rsidRPr="00297721">
        <w:rPr>
          <w:rFonts w:ascii="Arial" w:hAnsi="Arial" w:cs="Arial"/>
          <w:b/>
          <w:kern w:val="28"/>
          <w:sz w:val="24"/>
          <w:szCs w:val="24"/>
        </w:rPr>
        <w:t xml:space="preserve"> Sub</w:t>
      </w:r>
      <w:r w:rsidRPr="00F622F0">
        <w:rPr>
          <w:rFonts w:ascii="Arial" w:hAnsi="Arial" w:cs="Arial"/>
          <w:b/>
          <w:kern w:val="28"/>
          <w:sz w:val="24"/>
          <w:szCs w:val="24"/>
        </w:rPr>
        <w:t>-</w:t>
      </w:r>
      <w:r w:rsidR="001308DE" w:rsidRPr="00F622F0">
        <w:rPr>
          <w:rFonts w:ascii="Arial" w:hAnsi="Arial" w:cs="Arial"/>
          <w:b/>
          <w:kern w:val="28"/>
          <w:sz w:val="24"/>
          <w:szCs w:val="24"/>
        </w:rPr>
        <w:t>project (</w:t>
      </w:r>
      <w:r w:rsidRPr="00F622F0">
        <w:rPr>
          <w:rFonts w:ascii="Arial" w:hAnsi="Arial" w:cs="Arial"/>
          <w:b/>
          <w:kern w:val="28"/>
          <w:sz w:val="24"/>
          <w:szCs w:val="24"/>
        </w:rPr>
        <w:t>Package No.): EMCRP/WD-</w:t>
      </w:r>
      <w:r w:rsidR="007072AD" w:rsidRPr="00F622F0">
        <w:rPr>
          <w:rFonts w:ascii="Arial" w:hAnsi="Arial" w:cs="Arial"/>
          <w:b/>
          <w:kern w:val="28"/>
          <w:sz w:val="24"/>
          <w:szCs w:val="24"/>
        </w:rPr>
        <w:t>AF-</w:t>
      </w:r>
      <w:r w:rsidR="00D8264E" w:rsidRPr="00F622F0">
        <w:rPr>
          <w:rFonts w:ascii="Arial" w:hAnsi="Arial" w:cs="Arial"/>
          <w:b/>
          <w:kern w:val="28"/>
          <w:sz w:val="24"/>
          <w:szCs w:val="24"/>
        </w:rPr>
        <w:t>29</w:t>
      </w:r>
    </w:p>
    <w:p w14:paraId="74B99529" w14:textId="77777777" w:rsidR="00390F6E" w:rsidRPr="00F622F0" w:rsidRDefault="00390F6E" w:rsidP="00BF3C66">
      <w:pPr>
        <w:pStyle w:val="NoSpacing"/>
        <w:spacing w:before="120" w:after="120" w:line="276" w:lineRule="auto"/>
        <w:jc w:val="center"/>
        <w:rPr>
          <w:rFonts w:ascii="Arial" w:hAnsi="Arial" w:cs="Arial"/>
          <w:b/>
          <w:kern w:val="28"/>
          <w:sz w:val="30"/>
          <w:szCs w:val="24"/>
        </w:rPr>
      </w:pPr>
      <w:r w:rsidRPr="00F622F0">
        <w:rPr>
          <w:rFonts w:cs="Arial"/>
          <w:b/>
          <w:bCs/>
          <w:color w:val="7030A0"/>
          <w:sz w:val="30"/>
          <w:szCs w:val="24"/>
        </w:rPr>
        <w:t>Emergency Multi-Sector Rohingya Crisis Response Project (</w:t>
      </w:r>
      <w:proofErr w:type="spellStart"/>
      <w:r w:rsidRPr="00F622F0">
        <w:rPr>
          <w:rFonts w:cs="Arial"/>
          <w:b/>
          <w:bCs/>
          <w:color w:val="7030A0"/>
          <w:sz w:val="30"/>
          <w:szCs w:val="24"/>
        </w:rPr>
        <w:t>GoB</w:t>
      </w:r>
      <w:proofErr w:type="spellEnd"/>
      <w:r w:rsidRPr="00F622F0">
        <w:rPr>
          <w:rFonts w:cs="Arial"/>
          <w:b/>
          <w:bCs/>
          <w:color w:val="7030A0"/>
          <w:sz w:val="30"/>
          <w:szCs w:val="24"/>
        </w:rPr>
        <w:t>-WB)</w:t>
      </w:r>
    </w:p>
    <w:bookmarkEnd w:id="0"/>
    <w:p w14:paraId="1A8AD23B" w14:textId="4840219F" w:rsidR="00390F6E" w:rsidRPr="00F622F0" w:rsidRDefault="00390F6E" w:rsidP="005720FC">
      <w:pPr>
        <w:pStyle w:val="NoSpacing"/>
        <w:spacing w:before="120" w:after="120" w:line="276" w:lineRule="auto"/>
        <w:jc w:val="center"/>
        <w:rPr>
          <w:rFonts w:cs="Arial"/>
          <w:b/>
          <w:color w:val="7030A0"/>
          <w:spacing w:val="5"/>
          <w:kern w:val="28"/>
          <w:sz w:val="24"/>
          <w:szCs w:val="24"/>
        </w:rPr>
      </w:pPr>
      <w:r w:rsidRPr="00F622F0">
        <w:rPr>
          <w:noProof/>
          <w:lang w:eastAsia="en-US" w:bidi="bn-BD"/>
        </w:rPr>
        <w:drawing>
          <wp:inline distT="0" distB="0" distL="0" distR="0" wp14:anchorId="2DD16686" wp14:editId="783CA2E3">
            <wp:extent cx="800100" cy="1062355"/>
            <wp:effectExtent l="0" t="0" r="0" b="4445"/>
            <wp:docPr id="32" name="Picture 32" descr="C:\Users\pc\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ownload.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800100" cy="1062355"/>
                    </a:xfrm>
                    <a:prstGeom prst="rect">
                      <a:avLst/>
                    </a:prstGeom>
                    <a:noFill/>
                    <a:ln>
                      <a:noFill/>
                    </a:ln>
                  </pic:spPr>
                </pic:pic>
              </a:graphicData>
            </a:graphic>
          </wp:inline>
        </w:drawing>
      </w:r>
    </w:p>
    <w:p w14:paraId="4036D98D" w14:textId="77777777" w:rsidR="00390F6E" w:rsidRPr="00F622F0" w:rsidRDefault="00390F6E" w:rsidP="00BF3C66">
      <w:pPr>
        <w:spacing w:before="120"/>
        <w:jc w:val="center"/>
        <w:rPr>
          <w:rFonts w:cs="Arial"/>
          <w:b/>
          <w:color w:val="2E74B5"/>
          <w:spacing w:val="5"/>
          <w:kern w:val="28"/>
          <w:sz w:val="32"/>
          <w:szCs w:val="24"/>
        </w:rPr>
      </w:pPr>
      <w:r w:rsidRPr="00F622F0">
        <w:rPr>
          <w:rFonts w:cs="Arial"/>
          <w:b/>
          <w:color w:val="2E74B5"/>
          <w:spacing w:val="5"/>
          <w:kern w:val="28"/>
          <w:sz w:val="32"/>
          <w:szCs w:val="24"/>
        </w:rPr>
        <w:t>Department of Public Health Engineering (DPHE)</w:t>
      </w:r>
    </w:p>
    <w:p w14:paraId="1344DC6E" w14:textId="77777777" w:rsidR="00E24D17" w:rsidRPr="00F622F0" w:rsidRDefault="00E24D17" w:rsidP="00BF3C66">
      <w:pPr>
        <w:spacing w:before="120"/>
        <w:rPr>
          <w:rFonts w:cs="Arial"/>
          <w:b/>
          <w:szCs w:val="21"/>
        </w:rPr>
        <w:sectPr w:rsidR="00E24D17" w:rsidRPr="00F622F0" w:rsidSect="00A02314">
          <w:headerReference w:type="default" r:id="rId14"/>
          <w:footerReference w:type="default" r:id="rId15"/>
          <w:headerReference w:type="first" r:id="rId16"/>
          <w:footerReference w:type="first" r:id="rId17"/>
          <w:pgSz w:w="11906" w:h="16838"/>
          <w:pgMar w:top="1440" w:right="1440" w:bottom="1440" w:left="1440" w:header="720" w:footer="720" w:gutter="0"/>
          <w:cols w:space="720"/>
          <w:titlePg/>
          <w:docGrid w:linePitch="299"/>
        </w:sectPr>
      </w:pPr>
    </w:p>
    <w:p w14:paraId="63F3F6D6" w14:textId="77777777" w:rsidR="00AB1D88" w:rsidRPr="00F622F0" w:rsidRDefault="00AB1D88" w:rsidP="00BF3C66">
      <w:pPr>
        <w:pStyle w:val="Heading1"/>
        <w:spacing w:before="120" w:after="120"/>
      </w:pPr>
      <w:bookmarkStart w:id="1" w:name="_Toc382742"/>
      <w:bookmarkStart w:id="2" w:name="_Toc525744180"/>
      <w:bookmarkStart w:id="3" w:name="_Toc525482926"/>
      <w:r w:rsidRPr="00F622F0">
        <w:lastRenderedPageBreak/>
        <w:t>Abbreviation and Acronyms</w:t>
      </w:r>
    </w:p>
    <w:p w14:paraId="21516C46" w14:textId="77777777" w:rsidR="00AB1D88" w:rsidRPr="00F622F0" w:rsidRDefault="00AB1D88" w:rsidP="00BF3C66">
      <w:pPr>
        <w:spacing w:before="120"/>
        <w:rPr>
          <w:lang w:val="x-none"/>
        </w:rPr>
      </w:pPr>
    </w:p>
    <w:tbl>
      <w:tblPr>
        <w:tblW w:w="0" w:type="auto"/>
        <w:shd w:val="clear" w:color="auto" w:fill="FFFFFF"/>
        <w:tblLook w:val="04A0" w:firstRow="1" w:lastRow="0" w:firstColumn="1" w:lastColumn="0" w:noHBand="0" w:noVBand="1"/>
      </w:tblPr>
      <w:tblGrid>
        <w:gridCol w:w="1655"/>
        <w:gridCol w:w="7364"/>
      </w:tblGrid>
      <w:tr w:rsidR="00AB1D88" w:rsidRPr="00F622F0" w14:paraId="17142165" w14:textId="77777777" w:rsidTr="00BF3C66">
        <w:trPr>
          <w:trHeight w:val="341"/>
        </w:trPr>
        <w:tc>
          <w:tcPr>
            <w:tcW w:w="1655" w:type="dxa"/>
            <w:shd w:val="clear" w:color="auto" w:fill="FFFFFF"/>
            <w:vAlign w:val="center"/>
          </w:tcPr>
          <w:p w14:paraId="4BB38EEC" w14:textId="77777777" w:rsidR="00AB1D88" w:rsidRPr="00F622F0" w:rsidRDefault="00AB1D88" w:rsidP="00442123">
            <w:pPr>
              <w:rPr>
                <w:shd w:val="clear" w:color="auto" w:fill="FFFFFF"/>
              </w:rPr>
            </w:pPr>
            <w:r w:rsidRPr="00F622F0">
              <w:rPr>
                <w:shd w:val="clear" w:color="auto" w:fill="FFFFFF"/>
              </w:rPr>
              <w:t>ACF</w:t>
            </w:r>
          </w:p>
        </w:tc>
        <w:tc>
          <w:tcPr>
            <w:tcW w:w="7364" w:type="dxa"/>
            <w:shd w:val="clear" w:color="auto" w:fill="FFFFFF"/>
            <w:vAlign w:val="center"/>
          </w:tcPr>
          <w:p w14:paraId="427ED73D" w14:textId="77777777" w:rsidR="00AB1D88" w:rsidRPr="00F622F0" w:rsidRDefault="00AB1D88" w:rsidP="00442123">
            <w:pPr>
              <w:rPr>
                <w:shd w:val="clear" w:color="auto" w:fill="FFFFFF"/>
              </w:rPr>
            </w:pPr>
            <w:r w:rsidRPr="00F622F0">
              <w:rPr>
                <w:shd w:val="clear" w:color="auto" w:fill="FFFFFF"/>
              </w:rPr>
              <w:t>Action Against Hunger</w:t>
            </w:r>
          </w:p>
        </w:tc>
      </w:tr>
      <w:tr w:rsidR="00AB1D88" w:rsidRPr="00F622F0" w14:paraId="097CCF63" w14:textId="77777777" w:rsidTr="00BF3C66">
        <w:trPr>
          <w:trHeight w:val="341"/>
        </w:trPr>
        <w:tc>
          <w:tcPr>
            <w:tcW w:w="1655" w:type="dxa"/>
            <w:shd w:val="clear" w:color="auto" w:fill="FFFFFF"/>
            <w:vAlign w:val="center"/>
          </w:tcPr>
          <w:p w14:paraId="7A51D82F" w14:textId="77777777" w:rsidR="00AB1D88" w:rsidRPr="00F622F0" w:rsidRDefault="00AB1D88" w:rsidP="00442123">
            <w:pPr>
              <w:rPr>
                <w:shd w:val="clear" w:color="auto" w:fill="FFFFFF"/>
              </w:rPr>
            </w:pPr>
            <w:r w:rsidRPr="00F622F0">
              <w:rPr>
                <w:shd w:val="clear" w:color="auto" w:fill="FFFFFF"/>
              </w:rPr>
              <w:t>BBS</w:t>
            </w:r>
          </w:p>
        </w:tc>
        <w:tc>
          <w:tcPr>
            <w:tcW w:w="7364" w:type="dxa"/>
            <w:shd w:val="clear" w:color="auto" w:fill="FFFFFF"/>
            <w:vAlign w:val="center"/>
          </w:tcPr>
          <w:p w14:paraId="30DF81A1" w14:textId="77777777" w:rsidR="00AB1D88" w:rsidRPr="00F622F0" w:rsidRDefault="00AB1D88" w:rsidP="00442123">
            <w:pPr>
              <w:rPr>
                <w:shd w:val="clear" w:color="auto" w:fill="FFFFFF"/>
              </w:rPr>
            </w:pPr>
            <w:r w:rsidRPr="00F622F0">
              <w:rPr>
                <w:shd w:val="clear" w:color="auto" w:fill="FFFFFF"/>
              </w:rPr>
              <w:t>Bangladesh Bureau of Statistics</w:t>
            </w:r>
          </w:p>
        </w:tc>
      </w:tr>
      <w:tr w:rsidR="00AB1D88" w:rsidRPr="00F622F0" w14:paraId="1A79DAC0" w14:textId="77777777" w:rsidTr="00BF3C66">
        <w:trPr>
          <w:trHeight w:val="341"/>
        </w:trPr>
        <w:tc>
          <w:tcPr>
            <w:tcW w:w="1655" w:type="dxa"/>
            <w:shd w:val="clear" w:color="auto" w:fill="FFFFFF"/>
            <w:vAlign w:val="center"/>
          </w:tcPr>
          <w:p w14:paraId="142CD0E6" w14:textId="77777777" w:rsidR="00AB1D88" w:rsidRPr="00F622F0" w:rsidRDefault="00AB1D88" w:rsidP="00442123">
            <w:pPr>
              <w:rPr>
                <w:shd w:val="clear" w:color="auto" w:fill="FFFFFF"/>
              </w:rPr>
            </w:pPr>
            <w:r w:rsidRPr="00F622F0">
              <w:rPr>
                <w:shd w:val="clear" w:color="auto" w:fill="FFFFFF"/>
              </w:rPr>
              <w:t>BD</w:t>
            </w:r>
          </w:p>
        </w:tc>
        <w:tc>
          <w:tcPr>
            <w:tcW w:w="7364" w:type="dxa"/>
            <w:shd w:val="clear" w:color="auto" w:fill="FFFFFF"/>
            <w:vAlign w:val="center"/>
          </w:tcPr>
          <w:p w14:paraId="1656C96B" w14:textId="77777777" w:rsidR="00AB1D88" w:rsidRPr="00F622F0" w:rsidRDefault="00AB1D88" w:rsidP="00442123">
            <w:pPr>
              <w:rPr>
                <w:shd w:val="clear" w:color="auto" w:fill="FFFFFF"/>
              </w:rPr>
            </w:pPr>
            <w:r w:rsidRPr="00F622F0">
              <w:rPr>
                <w:shd w:val="clear" w:color="auto" w:fill="FFFFFF"/>
              </w:rPr>
              <w:t>Bangladesh</w:t>
            </w:r>
          </w:p>
        </w:tc>
      </w:tr>
      <w:tr w:rsidR="00AB1D88" w:rsidRPr="00F622F0" w14:paraId="6004BF13" w14:textId="77777777" w:rsidTr="00BF3C66">
        <w:trPr>
          <w:trHeight w:val="341"/>
        </w:trPr>
        <w:tc>
          <w:tcPr>
            <w:tcW w:w="1655" w:type="dxa"/>
            <w:shd w:val="clear" w:color="auto" w:fill="FFFFFF"/>
            <w:vAlign w:val="center"/>
          </w:tcPr>
          <w:p w14:paraId="4FC9B929" w14:textId="77777777" w:rsidR="00AB1D88" w:rsidRPr="00F622F0" w:rsidRDefault="00AB1D88" w:rsidP="00442123">
            <w:pPr>
              <w:rPr>
                <w:shd w:val="clear" w:color="auto" w:fill="FFFFFF"/>
              </w:rPr>
            </w:pPr>
            <w:r w:rsidRPr="00F622F0">
              <w:rPr>
                <w:shd w:val="clear" w:color="auto" w:fill="FFFFFF"/>
              </w:rPr>
              <w:t xml:space="preserve">BMD </w:t>
            </w:r>
          </w:p>
        </w:tc>
        <w:tc>
          <w:tcPr>
            <w:tcW w:w="7364" w:type="dxa"/>
            <w:shd w:val="clear" w:color="auto" w:fill="FFFFFF"/>
            <w:vAlign w:val="center"/>
          </w:tcPr>
          <w:p w14:paraId="08D149B1" w14:textId="77777777" w:rsidR="00AB1D88" w:rsidRPr="00F622F0" w:rsidRDefault="00AB1D88" w:rsidP="00442123">
            <w:pPr>
              <w:rPr>
                <w:shd w:val="clear" w:color="auto" w:fill="FFFFFF"/>
              </w:rPr>
            </w:pPr>
            <w:r w:rsidRPr="00F622F0">
              <w:rPr>
                <w:shd w:val="clear" w:color="auto" w:fill="FFFFFF"/>
              </w:rPr>
              <w:t>Bangladesh Meteorological Department</w:t>
            </w:r>
          </w:p>
        </w:tc>
      </w:tr>
      <w:tr w:rsidR="00AB1D88" w:rsidRPr="00F622F0" w14:paraId="0A86AE4D" w14:textId="77777777" w:rsidTr="00BF3C66">
        <w:trPr>
          <w:trHeight w:val="341"/>
        </w:trPr>
        <w:tc>
          <w:tcPr>
            <w:tcW w:w="1655" w:type="dxa"/>
            <w:shd w:val="clear" w:color="auto" w:fill="FFFFFF"/>
            <w:vAlign w:val="center"/>
          </w:tcPr>
          <w:p w14:paraId="31232973" w14:textId="77777777" w:rsidR="00AB1D88" w:rsidRPr="00F622F0" w:rsidRDefault="00AB1D88" w:rsidP="00442123">
            <w:pPr>
              <w:rPr>
                <w:shd w:val="clear" w:color="auto" w:fill="FFFFFF"/>
              </w:rPr>
            </w:pPr>
            <w:r w:rsidRPr="00F622F0">
              <w:rPr>
                <w:shd w:val="clear" w:color="auto" w:fill="FFFFFF"/>
              </w:rPr>
              <w:t>CIC</w:t>
            </w:r>
          </w:p>
        </w:tc>
        <w:tc>
          <w:tcPr>
            <w:tcW w:w="7364" w:type="dxa"/>
            <w:shd w:val="clear" w:color="auto" w:fill="FFFFFF"/>
            <w:vAlign w:val="center"/>
          </w:tcPr>
          <w:p w14:paraId="2CF9E9AF" w14:textId="77777777" w:rsidR="00AB1D88" w:rsidRPr="00F622F0" w:rsidRDefault="00AB1D88" w:rsidP="00442123">
            <w:pPr>
              <w:rPr>
                <w:shd w:val="clear" w:color="auto" w:fill="FFFFFF"/>
              </w:rPr>
            </w:pPr>
            <w:r w:rsidRPr="00F622F0">
              <w:rPr>
                <w:shd w:val="clear" w:color="auto" w:fill="FFFFFF"/>
              </w:rPr>
              <w:t>Camp in Charge</w:t>
            </w:r>
          </w:p>
        </w:tc>
      </w:tr>
      <w:tr w:rsidR="00AB1D88" w:rsidRPr="00F622F0" w14:paraId="05015A73" w14:textId="77777777" w:rsidTr="00BF3C66">
        <w:trPr>
          <w:trHeight w:val="341"/>
        </w:trPr>
        <w:tc>
          <w:tcPr>
            <w:tcW w:w="1655" w:type="dxa"/>
            <w:shd w:val="clear" w:color="auto" w:fill="FFFFFF"/>
            <w:vAlign w:val="center"/>
          </w:tcPr>
          <w:p w14:paraId="6BD97DA3" w14:textId="77777777" w:rsidR="00AB1D88" w:rsidRPr="00F622F0" w:rsidRDefault="00AB1D88" w:rsidP="00442123">
            <w:pPr>
              <w:rPr>
                <w:shd w:val="clear" w:color="auto" w:fill="FFFFFF"/>
              </w:rPr>
            </w:pPr>
            <w:r w:rsidRPr="00F622F0">
              <w:rPr>
                <w:shd w:val="clear" w:color="auto" w:fill="FFFFFF"/>
              </w:rPr>
              <w:t>DC</w:t>
            </w:r>
          </w:p>
        </w:tc>
        <w:tc>
          <w:tcPr>
            <w:tcW w:w="7364" w:type="dxa"/>
            <w:shd w:val="clear" w:color="auto" w:fill="FFFFFF"/>
            <w:vAlign w:val="center"/>
          </w:tcPr>
          <w:p w14:paraId="11B5C2DD" w14:textId="77777777" w:rsidR="00AB1D88" w:rsidRPr="00F622F0" w:rsidRDefault="00AB1D88" w:rsidP="00442123">
            <w:pPr>
              <w:rPr>
                <w:shd w:val="clear" w:color="auto" w:fill="FFFFFF"/>
              </w:rPr>
            </w:pPr>
            <w:r w:rsidRPr="00F622F0">
              <w:rPr>
                <w:shd w:val="clear" w:color="auto" w:fill="FFFFFF"/>
              </w:rPr>
              <w:t>Deputy Commissioner</w:t>
            </w:r>
          </w:p>
        </w:tc>
      </w:tr>
      <w:tr w:rsidR="00AB1D88" w:rsidRPr="00F622F0" w14:paraId="0E8A7627" w14:textId="77777777" w:rsidTr="00BF3C66">
        <w:trPr>
          <w:trHeight w:val="341"/>
        </w:trPr>
        <w:tc>
          <w:tcPr>
            <w:tcW w:w="1655" w:type="dxa"/>
            <w:shd w:val="clear" w:color="auto" w:fill="FFFFFF"/>
            <w:vAlign w:val="center"/>
          </w:tcPr>
          <w:p w14:paraId="1FF7B02B" w14:textId="77777777" w:rsidR="00AB1D88" w:rsidRPr="00F622F0" w:rsidRDefault="00AB1D88" w:rsidP="00442123">
            <w:pPr>
              <w:rPr>
                <w:shd w:val="clear" w:color="auto" w:fill="FFFFFF"/>
              </w:rPr>
            </w:pPr>
            <w:r w:rsidRPr="00F622F0">
              <w:rPr>
                <w:shd w:val="clear" w:color="auto" w:fill="FFFFFF"/>
              </w:rPr>
              <w:t>DO</w:t>
            </w:r>
          </w:p>
        </w:tc>
        <w:tc>
          <w:tcPr>
            <w:tcW w:w="7364" w:type="dxa"/>
            <w:shd w:val="clear" w:color="auto" w:fill="FFFFFF"/>
            <w:vAlign w:val="center"/>
          </w:tcPr>
          <w:p w14:paraId="7C2E128C" w14:textId="77777777" w:rsidR="00AB1D88" w:rsidRPr="00F622F0" w:rsidRDefault="00AB1D88" w:rsidP="00442123">
            <w:pPr>
              <w:rPr>
                <w:shd w:val="clear" w:color="auto" w:fill="FFFFFF"/>
              </w:rPr>
            </w:pPr>
            <w:r w:rsidRPr="00F622F0">
              <w:rPr>
                <w:shd w:val="clear" w:color="auto" w:fill="FFFFFF"/>
              </w:rPr>
              <w:t>Dissolved Oxygen</w:t>
            </w:r>
          </w:p>
        </w:tc>
      </w:tr>
      <w:tr w:rsidR="00AB1D88" w:rsidRPr="00F622F0" w14:paraId="32B3FCB7" w14:textId="77777777" w:rsidTr="00BF3C66">
        <w:trPr>
          <w:trHeight w:val="341"/>
        </w:trPr>
        <w:tc>
          <w:tcPr>
            <w:tcW w:w="1655" w:type="dxa"/>
            <w:shd w:val="clear" w:color="auto" w:fill="FFFFFF"/>
            <w:vAlign w:val="center"/>
          </w:tcPr>
          <w:p w14:paraId="70E38238" w14:textId="77777777" w:rsidR="00AB1D88" w:rsidRPr="00F622F0" w:rsidRDefault="00AB1D88" w:rsidP="00442123">
            <w:pPr>
              <w:rPr>
                <w:shd w:val="clear" w:color="auto" w:fill="FFFFFF"/>
              </w:rPr>
            </w:pPr>
            <w:proofErr w:type="spellStart"/>
            <w:r w:rsidRPr="00F622F0">
              <w:rPr>
                <w:shd w:val="clear" w:color="auto" w:fill="FFFFFF"/>
              </w:rPr>
              <w:t>DoF</w:t>
            </w:r>
            <w:proofErr w:type="spellEnd"/>
          </w:p>
        </w:tc>
        <w:tc>
          <w:tcPr>
            <w:tcW w:w="7364" w:type="dxa"/>
            <w:shd w:val="clear" w:color="auto" w:fill="FFFFFF"/>
            <w:vAlign w:val="center"/>
          </w:tcPr>
          <w:p w14:paraId="63078631" w14:textId="77777777" w:rsidR="00AB1D88" w:rsidRPr="00F622F0" w:rsidRDefault="00AB1D88" w:rsidP="00442123">
            <w:pPr>
              <w:rPr>
                <w:shd w:val="clear" w:color="auto" w:fill="FFFFFF"/>
              </w:rPr>
            </w:pPr>
            <w:r w:rsidRPr="00F622F0">
              <w:rPr>
                <w:shd w:val="clear" w:color="auto" w:fill="FFFFFF"/>
              </w:rPr>
              <w:t xml:space="preserve">Department of Forest </w:t>
            </w:r>
          </w:p>
        </w:tc>
      </w:tr>
      <w:tr w:rsidR="00AB1D88" w:rsidRPr="00F622F0" w14:paraId="5E3E487A" w14:textId="77777777" w:rsidTr="00BF3C66">
        <w:trPr>
          <w:trHeight w:val="341"/>
        </w:trPr>
        <w:tc>
          <w:tcPr>
            <w:tcW w:w="1655" w:type="dxa"/>
            <w:shd w:val="clear" w:color="auto" w:fill="FFFFFF"/>
            <w:vAlign w:val="center"/>
          </w:tcPr>
          <w:p w14:paraId="3DF2B612" w14:textId="77777777" w:rsidR="00AB1D88" w:rsidRPr="00F622F0" w:rsidRDefault="00AB1D88" w:rsidP="00442123">
            <w:pPr>
              <w:rPr>
                <w:shd w:val="clear" w:color="auto" w:fill="FFFFFF"/>
              </w:rPr>
            </w:pPr>
            <w:r w:rsidRPr="00F622F0">
              <w:rPr>
                <w:shd w:val="clear" w:color="auto" w:fill="FFFFFF"/>
              </w:rPr>
              <w:t>DPD</w:t>
            </w:r>
          </w:p>
        </w:tc>
        <w:tc>
          <w:tcPr>
            <w:tcW w:w="7364" w:type="dxa"/>
            <w:shd w:val="clear" w:color="auto" w:fill="FFFFFF"/>
            <w:vAlign w:val="center"/>
          </w:tcPr>
          <w:p w14:paraId="233FB638" w14:textId="77777777" w:rsidR="00AB1D88" w:rsidRPr="00F622F0" w:rsidRDefault="00AB1D88" w:rsidP="00442123">
            <w:pPr>
              <w:rPr>
                <w:shd w:val="clear" w:color="auto" w:fill="FFFFFF"/>
              </w:rPr>
            </w:pPr>
            <w:r w:rsidRPr="00F622F0">
              <w:rPr>
                <w:shd w:val="clear" w:color="auto" w:fill="FFFFFF"/>
              </w:rPr>
              <w:t>Deputy Project Director</w:t>
            </w:r>
          </w:p>
        </w:tc>
      </w:tr>
      <w:tr w:rsidR="00AB1D88" w:rsidRPr="00F622F0" w14:paraId="30C05B31" w14:textId="77777777" w:rsidTr="00BF3C66">
        <w:trPr>
          <w:trHeight w:val="341"/>
        </w:trPr>
        <w:tc>
          <w:tcPr>
            <w:tcW w:w="1655" w:type="dxa"/>
            <w:shd w:val="clear" w:color="auto" w:fill="FFFFFF"/>
            <w:vAlign w:val="center"/>
          </w:tcPr>
          <w:p w14:paraId="166F4AC3" w14:textId="77777777" w:rsidR="00AB1D88" w:rsidRPr="00F622F0" w:rsidRDefault="00AB1D88" w:rsidP="00442123">
            <w:pPr>
              <w:rPr>
                <w:shd w:val="clear" w:color="auto" w:fill="FFFFFF"/>
              </w:rPr>
            </w:pPr>
            <w:r w:rsidRPr="00F622F0">
              <w:rPr>
                <w:shd w:val="clear" w:color="auto" w:fill="FFFFFF"/>
              </w:rPr>
              <w:t>DPHE</w:t>
            </w:r>
          </w:p>
        </w:tc>
        <w:tc>
          <w:tcPr>
            <w:tcW w:w="7364" w:type="dxa"/>
            <w:shd w:val="clear" w:color="auto" w:fill="FFFFFF"/>
            <w:vAlign w:val="center"/>
          </w:tcPr>
          <w:p w14:paraId="4693D788" w14:textId="77777777" w:rsidR="00AB1D88" w:rsidRPr="00F622F0" w:rsidRDefault="00AB1D88" w:rsidP="00442123">
            <w:pPr>
              <w:rPr>
                <w:shd w:val="clear" w:color="auto" w:fill="FFFFFF"/>
              </w:rPr>
            </w:pPr>
            <w:r w:rsidRPr="00F622F0">
              <w:rPr>
                <w:shd w:val="clear" w:color="auto" w:fill="FFFFFF"/>
              </w:rPr>
              <w:t xml:space="preserve">Department of Public Health Engineering </w:t>
            </w:r>
          </w:p>
        </w:tc>
      </w:tr>
      <w:tr w:rsidR="00AB1D88" w:rsidRPr="00F622F0" w14:paraId="70E9D036" w14:textId="77777777" w:rsidTr="00BF3C66">
        <w:trPr>
          <w:trHeight w:val="341"/>
        </w:trPr>
        <w:tc>
          <w:tcPr>
            <w:tcW w:w="1655" w:type="dxa"/>
            <w:shd w:val="clear" w:color="auto" w:fill="FFFFFF"/>
            <w:vAlign w:val="center"/>
          </w:tcPr>
          <w:p w14:paraId="5E773806" w14:textId="77777777" w:rsidR="00AB1D88" w:rsidRPr="00F622F0" w:rsidRDefault="00AB1D88" w:rsidP="00442123">
            <w:pPr>
              <w:rPr>
                <w:shd w:val="clear" w:color="auto" w:fill="FFFFFF"/>
              </w:rPr>
            </w:pPr>
            <w:r w:rsidRPr="00F622F0">
              <w:rPr>
                <w:shd w:val="clear" w:color="auto" w:fill="FFFFFF"/>
              </w:rPr>
              <w:t>DRP</w:t>
            </w:r>
          </w:p>
        </w:tc>
        <w:tc>
          <w:tcPr>
            <w:tcW w:w="7364" w:type="dxa"/>
            <w:shd w:val="clear" w:color="auto" w:fill="FFFFFF"/>
            <w:vAlign w:val="center"/>
          </w:tcPr>
          <w:p w14:paraId="1EAD1420" w14:textId="77777777" w:rsidR="00AB1D88" w:rsidRPr="00F622F0" w:rsidRDefault="00AB1D88" w:rsidP="00442123">
            <w:pPr>
              <w:rPr>
                <w:shd w:val="clear" w:color="auto" w:fill="FFFFFF"/>
              </w:rPr>
            </w:pPr>
            <w:r w:rsidRPr="00F622F0">
              <w:rPr>
                <w:shd w:val="clear" w:color="auto" w:fill="FFFFFF"/>
              </w:rPr>
              <w:t>Displaced Rohingya Population</w:t>
            </w:r>
          </w:p>
        </w:tc>
      </w:tr>
      <w:tr w:rsidR="00AB1D88" w:rsidRPr="00F622F0" w14:paraId="72C60E76" w14:textId="77777777" w:rsidTr="00BF3C66">
        <w:trPr>
          <w:trHeight w:val="341"/>
        </w:trPr>
        <w:tc>
          <w:tcPr>
            <w:tcW w:w="1655" w:type="dxa"/>
            <w:shd w:val="clear" w:color="auto" w:fill="FFFFFF"/>
            <w:vAlign w:val="center"/>
          </w:tcPr>
          <w:p w14:paraId="54E5977C" w14:textId="77777777" w:rsidR="00AB1D88" w:rsidRPr="00F622F0" w:rsidRDefault="00AB1D88" w:rsidP="00442123">
            <w:pPr>
              <w:rPr>
                <w:shd w:val="clear" w:color="auto" w:fill="FFFFFF"/>
              </w:rPr>
            </w:pPr>
            <w:r w:rsidRPr="00F622F0">
              <w:rPr>
                <w:shd w:val="clear" w:color="auto" w:fill="FFFFFF"/>
              </w:rPr>
              <w:t>DTW</w:t>
            </w:r>
          </w:p>
        </w:tc>
        <w:tc>
          <w:tcPr>
            <w:tcW w:w="7364" w:type="dxa"/>
            <w:shd w:val="clear" w:color="auto" w:fill="FFFFFF"/>
            <w:vAlign w:val="center"/>
          </w:tcPr>
          <w:p w14:paraId="06F1513C" w14:textId="77777777" w:rsidR="00AB1D88" w:rsidRPr="00F622F0" w:rsidRDefault="00AB1D88" w:rsidP="00442123">
            <w:pPr>
              <w:rPr>
                <w:shd w:val="clear" w:color="auto" w:fill="FFFFFF"/>
              </w:rPr>
            </w:pPr>
            <w:r w:rsidRPr="00F622F0">
              <w:rPr>
                <w:shd w:val="clear" w:color="auto" w:fill="FFFFFF"/>
              </w:rPr>
              <w:t>Deep Tubewell</w:t>
            </w:r>
          </w:p>
        </w:tc>
      </w:tr>
      <w:tr w:rsidR="00AB1D88" w:rsidRPr="00F622F0" w14:paraId="5F81480D" w14:textId="77777777" w:rsidTr="00BF3C66">
        <w:trPr>
          <w:trHeight w:val="341"/>
        </w:trPr>
        <w:tc>
          <w:tcPr>
            <w:tcW w:w="1655" w:type="dxa"/>
            <w:shd w:val="clear" w:color="auto" w:fill="FFFFFF"/>
            <w:vAlign w:val="center"/>
          </w:tcPr>
          <w:p w14:paraId="3325B064" w14:textId="77777777" w:rsidR="00AB1D88" w:rsidRPr="00F622F0" w:rsidRDefault="00AB1D88" w:rsidP="00442123">
            <w:pPr>
              <w:rPr>
                <w:shd w:val="clear" w:color="auto" w:fill="FFFFFF"/>
              </w:rPr>
            </w:pPr>
            <w:r w:rsidRPr="00F622F0">
              <w:rPr>
                <w:shd w:val="clear" w:color="auto" w:fill="FFFFFF"/>
              </w:rPr>
              <w:t>DTTW</w:t>
            </w:r>
          </w:p>
        </w:tc>
        <w:tc>
          <w:tcPr>
            <w:tcW w:w="7364" w:type="dxa"/>
            <w:shd w:val="clear" w:color="auto" w:fill="FFFFFF"/>
            <w:vAlign w:val="center"/>
          </w:tcPr>
          <w:p w14:paraId="47ECB8FB" w14:textId="77777777" w:rsidR="00AB1D88" w:rsidRPr="00F622F0" w:rsidRDefault="00AB1D88" w:rsidP="00442123">
            <w:pPr>
              <w:rPr>
                <w:shd w:val="clear" w:color="auto" w:fill="FFFFFF"/>
              </w:rPr>
            </w:pPr>
            <w:r w:rsidRPr="00F622F0">
              <w:rPr>
                <w:shd w:val="clear" w:color="auto" w:fill="FFFFFF"/>
              </w:rPr>
              <w:t>Deep Tara Tubewell</w:t>
            </w:r>
          </w:p>
        </w:tc>
      </w:tr>
      <w:tr w:rsidR="00AB1D88" w:rsidRPr="00F622F0" w14:paraId="70A953DB" w14:textId="77777777" w:rsidTr="00BF3C66">
        <w:trPr>
          <w:trHeight w:val="341"/>
        </w:trPr>
        <w:tc>
          <w:tcPr>
            <w:tcW w:w="1655" w:type="dxa"/>
            <w:shd w:val="clear" w:color="auto" w:fill="FFFFFF"/>
            <w:vAlign w:val="center"/>
          </w:tcPr>
          <w:p w14:paraId="7DB616E0" w14:textId="77777777" w:rsidR="00AB1D88" w:rsidRPr="00F622F0" w:rsidRDefault="00AB1D88" w:rsidP="00442123">
            <w:pPr>
              <w:rPr>
                <w:shd w:val="clear" w:color="auto" w:fill="FFFFFF"/>
              </w:rPr>
            </w:pPr>
            <w:r w:rsidRPr="00F622F0">
              <w:rPr>
                <w:shd w:val="clear" w:color="auto" w:fill="FFFFFF"/>
              </w:rPr>
              <w:t>EC</w:t>
            </w:r>
          </w:p>
        </w:tc>
        <w:tc>
          <w:tcPr>
            <w:tcW w:w="7364" w:type="dxa"/>
            <w:shd w:val="clear" w:color="auto" w:fill="FFFFFF"/>
            <w:vAlign w:val="center"/>
          </w:tcPr>
          <w:p w14:paraId="4D988EC1" w14:textId="77777777" w:rsidR="00AB1D88" w:rsidRPr="00F622F0" w:rsidRDefault="00AB1D88" w:rsidP="00442123">
            <w:pPr>
              <w:rPr>
                <w:shd w:val="clear" w:color="auto" w:fill="FFFFFF"/>
              </w:rPr>
            </w:pPr>
            <w:r w:rsidRPr="00F622F0">
              <w:rPr>
                <w:shd w:val="clear" w:color="auto" w:fill="FFFFFF"/>
              </w:rPr>
              <w:t>Electrical Conductivity</w:t>
            </w:r>
          </w:p>
        </w:tc>
      </w:tr>
      <w:tr w:rsidR="00AB1D88" w:rsidRPr="00F622F0" w14:paraId="2F429136" w14:textId="77777777" w:rsidTr="00BF3C66">
        <w:trPr>
          <w:trHeight w:val="341"/>
        </w:trPr>
        <w:tc>
          <w:tcPr>
            <w:tcW w:w="1655" w:type="dxa"/>
            <w:shd w:val="clear" w:color="auto" w:fill="FFFFFF"/>
            <w:vAlign w:val="center"/>
          </w:tcPr>
          <w:p w14:paraId="2B02FF48" w14:textId="77777777" w:rsidR="00AB1D88" w:rsidRPr="00F622F0" w:rsidRDefault="00AB1D88" w:rsidP="00442123">
            <w:pPr>
              <w:rPr>
                <w:shd w:val="clear" w:color="auto" w:fill="FFFFFF"/>
              </w:rPr>
            </w:pPr>
            <w:r w:rsidRPr="00F622F0">
              <w:rPr>
                <w:shd w:val="clear" w:color="auto" w:fill="FFFFFF"/>
              </w:rPr>
              <w:t>EE</w:t>
            </w:r>
          </w:p>
        </w:tc>
        <w:tc>
          <w:tcPr>
            <w:tcW w:w="7364" w:type="dxa"/>
            <w:shd w:val="clear" w:color="auto" w:fill="FFFFFF"/>
            <w:vAlign w:val="center"/>
          </w:tcPr>
          <w:p w14:paraId="2D083769" w14:textId="77777777" w:rsidR="00AB1D88" w:rsidRPr="00F622F0" w:rsidRDefault="00AB1D88" w:rsidP="00442123">
            <w:pPr>
              <w:rPr>
                <w:shd w:val="clear" w:color="auto" w:fill="FFFFFF"/>
              </w:rPr>
            </w:pPr>
            <w:r w:rsidRPr="00F622F0">
              <w:rPr>
                <w:shd w:val="clear" w:color="auto" w:fill="FFFFFF"/>
              </w:rPr>
              <w:t>Executive Engineer</w:t>
            </w:r>
          </w:p>
        </w:tc>
      </w:tr>
      <w:tr w:rsidR="00AB1D88" w:rsidRPr="00F622F0" w14:paraId="1D57E122" w14:textId="77777777" w:rsidTr="00BF3C66">
        <w:trPr>
          <w:trHeight w:val="341"/>
        </w:trPr>
        <w:tc>
          <w:tcPr>
            <w:tcW w:w="1655" w:type="dxa"/>
            <w:shd w:val="clear" w:color="auto" w:fill="FFFFFF"/>
            <w:vAlign w:val="center"/>
          </w:tcPr>
          <w:p w14:paraId="27C984D5" w14:textId="77777777" w:rsidR="00AB1D88" w:rsidRPr="00F622F0" w:rsidRDefault="00AB1D88" w:rsidP="00442123">
            <w:pPr>
              <w:rPr>
                <w:shd w:val="clear" w:color="auto" w:fill="FFFFFF"/>
              </w:rPr>
            </w:pPr>
            <w:r w:rsidRPr="00F622F0">
              <w:rPr>
                <w:shd w:val="clear" w:color="auto" w:fill="FFFFFF"/>
              </w:rPr>
              <w:t>EMCRP</w:t>
            </w:r>
          </w:p>
        </w:tc>
        <w:tc>
          <w:tcPr>
            <w:tcW w:w="7364" w:type="dxa"/>
            <w:shd w:val="clear" w:color="auto" w:fill="FFFFFF"/>
            <w:vAlign w:val="center"/>
          </w:tcPr>
          <w:p w14:paraId="78F9AC67" w14:textId="77777777" w:rsidR="00AB1D88" w:rsidRPr="00F622F0" w:rsidRDefault="00AB1D88" w:rsidP="00442123">
            <w:pPr>
              <w:rPr>
                <w:shd w:val="clear" w:color="auto" w:fill="FFFFFF"/>
              </w:rPr>
            </w:pPr>
            <w:r w:rsidRPr="00F622F0">
              <w:rPr>
                <w:shd w:val="clear" w:color="auto" w:fill="FFFFFF"/>
              </w:rPr>
              <w:t xml:space="preserve">Emergency Multi-sector Rohingya Crisis Response Project </w:t>
            </w:r>
          </w:p>
        </w:tc>
      </w:tr>
      <w:tr w:rsidR="00AB1D88" w:rsidRPr="00F622F0" w14:paraId="61909B35" w14:textId="77777777" w:rsidTr="00BF3C66">
        <w:trPr>
          <w:trHeight w:val="341"/>
        </w:trPr>
        <w:tc>
          <w:tcPr>
            <w:tcW w:w="1655" w:type="dxa"/>
            <w:shd w:val="clear" w:color="auto" w:fill="FFFFFF"/>
            <w:vAlign w:val="center"/>
          </w:tcPr>
          <w:p w14:paraId="4F64969D" w14:textId="77777777" w:rsidR="00AB1D88" w:rsidRPr="00F622F0" w:rsidRDefault="00AB1D88" w:rsidP="00442123">
            <w:pPr>
              <w:rPr>
                <w:shd w:val="clear" w:color="auto" w:fill="FFFFFF"/>
              </w:rPr>
            </w:pPr>
            <w:r w:rsidRPr="00F622F0">
              <w:rPr>
                <w:shd w:val="clear" w:color="auto" w:fill="FFFFFF"/>
              </w:rPr>
              <w:t>ERP</w:t>
            </w:r>
          </w:p>
        </w:tc>
        <w:tc>
          <w:tcPr>
            <w:tcW w:w="7364" w:type="dxa"/>
            <w:shd w:val="clear" w:color="auto" w:fill="FFFFFF"/>
            <w:vAlign w:val="center"/>
          </w:tcPr>
          <w:p w14:paraId="60F2E6E4" w14:textId="77777777" w:rsidR="00AB1D88" w:rsidRPr="00F622F0" w:rsidRDefault="00AB1D88" w:rsidP="00442123">
            <w:pPr>
              <w:rPr>
                <w:shd w:val="clear" w:color="auto" w:fill="FFFFFF"/>
              </w:rPr>
            </w:pPr>
            <w:r w:rsidRPr="00F622F0">
              <w:rPr>
                <w:shd w:val="clear" w:color="auto" w:fill="FFFFFF"/>
              </w:rPr>
              <w:t>Emergency Response Plan</w:t>
            </w:r>
          </w:p>
        </w:tc>
      </w:tr>
      <w:tr w:rsidR="00AB1D88" w:rsidRPr="00F622F0" w14:paraId="0F82680F" w14:textId="77777777" w:rsidTr="00BF3C66">
        <w:trPr>
          <w:trHeight w:val="341"/>
        </w:trPr>
        <w:tc>
          <w:tcPr>
            <w:tcW w:w="1655" w:type="dxa"/>
            <w:shd w:val="clear" w:color="auto" w:fill="FFFFFF"/>
            <w:vAlign w:val="center"/>
          </w:tcPr>
          <w:p w14:paraId="039F2D0E" w14:textId="77777777" w:rsidR="00AB1D88" w:rsidRPr="00F622F0" w:rsidRDefault="00AB1D88" w:rsidP="00442123">
            <w:pPr>
              <w:rPr>
                <w:shd w:val="clear" w:color="auto" w:fill="FFFFFF"/>
              </w:rPr>
            </w:pPr>
            <w:r w:rsidRPr="00F622F0">
              <w:rPr>
                <w:shd w:val="clear" w:color="auto" w:fill="FFFFFF"/>
              </w:rPr>
              <w:t>ESMF</w:t>
            </w:r>
          </w:p>
        </w:tc>
        <w:tc>
          <w:tcPr>
            <w:tcW w:w="7364" w:type="dxa"/>
            <w:shd w:val="clear" w:color="auto" w:fill="FFFFFF"/>
            <w:vAlign w:val="center"/>
          </w:tcPr>
          <w:p w14:paraId="0C901BAD" w14:textId="77777777" w:rsidR="00AB1D88" w:rsidRPr="00F622F0" w:rsidRDefault="00AB1D88" w:rsidP="00442123">
            <w:pPr>
              <w:rPr>
                <w:shd w:val="clear" w:color="auto" w:fill="FFFFFF"/>
              </w:rPr>
            </w:pPr>
            <w:r w:rsidRPr="00F622F0">
              <w:rPr>
                <w:shd w:val="clear" w:color="auto" w:fill="FFFFFF"/>
              </w:rPr>
              <w:t>Environmental &amp; Social Management Framework</w:t>
            </w:r>
          </w:p>
        </w:tc>
      </w:tr>
      <w:tr w:rsidR="00AB1D88" w:rsidRPr="00F622F0" w14:paraId="7030DC8D" w14:textId="77777777" w:rsidTr="00BF3C66">
        <w:trPr>
          <w:trHeight w:val="341"/>
        </w:trPr>
        <w:tc>
          <w:tcPr>
            <w:tcW w:w="1655" w:type="dxa"/>
            <w:shd w:val="clear" w:color="auto" w:fill="FFFFFF"/>
            <w:vAlign w:val="center"/>
          </w:tcPr>
          <w:p w14:paraId="18DEC15F" w14:textId="77777777" w:rsidR="00AB1D88" w:rsidRPr="00F622F0" w:rsidRDefault="00AB1D88" w:rsidP="00442123">
            <w:pPr>
              <w:rPr>
                <w:shd w:val="clear" w:color="auto" w:fill="FFFFFF"/>
              </w:rPr>
            </w:pPr>
            <w:r w:rsidRPr="00F622F0">
              <w:rPr>
                <w:shd w:val="clear" w:color="auto" w:fill="FFFFFF"/>
              </w:rPr>
              <w:t xml:space="preserve">ESMP </w:t>
            </w:r>
          </w:p>
        </w:tc>
        <w:tc>
          <w:tcPr>
            <w:tcW w:w="7364" w:type="dxa"/>
            <w:shd w:val="clear" w:color="auto" w:fill="FFFFFF"/>
            <w:vAlign w:val="center"/>
          </w:tcPr>
          <w:p w14:paraId="34AD1CA6" w14:textId="77777777" w:rsidR="00AB1D88" w:rsidRPr="00F622F0" w:rsidRDefault="00AB1D88" w:rsidP="00442123">
            <w:pPr>
              <w:rPr>
                <w:shd w:val="clear" w:color="auto" w:fill="FFFFFF"/>
              </w:rPr>
            </w:pPr>
            <w:r w:rsidRPr="00F622F0">
              <w:rPr>
                <w:shd w:val="clear" w:color="auto" w:fill="FFFFFF"/>
              </w:rPr>
              <w:t xml:space="preserve">Environmental and Social Management Plan </w:t>
            </w:r>
          </w:p>
        </w:tc>
      </w:tr>
      <w:tr w:rsidR="00AB1D88" w:rsidRPr="00F622F0" w14:paraId="014B481D" w14:textId="77777777" w:rsidTr="00BF3C66">
        <w:trPr>
          <w:trHeight w:val="341"/>
        </w:trPr>
        <w:tc>
          <w:tcPr>
            <w:tcW w:w="1655" w:type="dxa"/>
            <w:shd w:val="clear" w:color="auto" w:fill="FFFFFF"/>
            <w:vAlign w:val="center"/>
          </w:tcPr>
          <w:p w14:paraId="1D89FBAB" w14:textId="77777777" w:rsidR="00AB1D88" w:rsidRPr="00F622F0" w:rsidRDefault="00AB1D88" w:rsidP="00442123">
            <w:pPr>
              <w:rPr>
                <w:shd w:val="clear" w:color="auto" w:fill="FFFFFF"/>
              </w:rPr>
            </w:pPr>
            <w:r w:rsidRPr="00F622F0">
              <w:rPr>
                <w:shd w:val="clear" w:color="auto" w:fill="FFFFFF"/>
              </w:rPr>
              <w:t>FAO</w:t>
            </w:r>
          </w:p>
        </w:tc>
        <w:tc>
          <w:tcPr>
            <w:tcW w:w="7364" w:type="dxa"/>
            <w:shd w:val="clear" w:color="auto" w:fill="FFFFFF"/>
            <w:vAlign w:val="center"/>
          </w:tcPr>
          <w:p w14:paraId="51889F12" w14:textId="77777777" w:rsidR="00AB1D88" w:rsidRPr="00F622F0" w:rsidRDefault="00AB1D88" w:rsidP="00442123">
            <w:pPr>
              <w:rPr>
                <w:shd w:val="clear" w:color="auto" w:fill="FFFFFF"/>
              </w:rPr>
            </w:pPr>
            <w:r w:rsidRPr="00F622F0">
              <w:rPr>
                <w:shd w:val="clear" w:color="auto" w:fill="FFFFFF"/>
              </w:rPr>
              <w:t>Food and Agriculture Organization</w:t>
            </w:r>
          </w:p>
        </w:tc>
      </w:tr>
      <w:tr w:rsidR="00AB1D88" w:rsidRPr="00F622F0" w14:paraId="6BB2384A" w14:textId="77777777" w:rsidTr="00BF3C66">
        <w:trPr>
          <w:trHeight w:val="341"/>
        </w:trPr>
        <w:tc>
          <w:tcPr>
            <w:tcW w:w="1655" w:type="dxa"/>
            <w:shd w:val="clear" w:color="auto" w:fill="FFFFFF"/>
            <w:vAlign w:val="center"/>
          </w:tcPr>
          <w:p w14:paraId="401A3A74" w14:textId="77777777" w:rsidR="00AB1D88" w:rsidRPr="00F622F0" w:rsidRDefault="00AB1D88" w:rsidP="00442123">
            <w:pPr>
              <w:rPr>
                <w:shd w:val="clear" w:color="auto" w:fill="FFFFFF"/>
              </w:rPr>
            </w:pPr>
            <w:r w:rsidRPr="00F622F0">
              <w:rPr>
                <w:shd w:val="clear" w:color="auto" w:fill="FFFFFF"/>
              </w:rPr>
              <w:t>FGD</w:t>
            </w:r>
          </w:p>
        </w:tc>
        <w:tc>
          <w:tcPr>
            <w:tcW w:w="7364" w:type="dxa"/>
            <w:shd w:val="clear" w:color="auto" w:fill="FFFFFF"/>
            <w:vAlign w:val="center"/>
          </w:tcPr>
          <w:p w14:paraId="49415DA4" w14:textId="77777777" w:rsidR="00AB1D88" w:rsidRPr="00F622F0" w:rsidRDefault="00AB1D88" w:rsidP="00442123">
            <w:pPr>
              <w:rPr>
                <w:shd w:val="clear" w:color="auto" w:fill="FFFFFF"/>
              </w:rPr>
            </w:pPr>
            <w:r w:rsidRPr="00F622F0">
              <w:rPr>
                <w:shd w:val="clear" w:color="auto" w:fill="FFFFFF"/>
              </w:rPr>
              <w:t>Community consultation</w:t>
            </w:r>
          </w:p>
        </w:tc>
      </w:tr>
      <w:tr w:rsidR="00AB1D88" w:rsidRPr="00F622F0" w14:paraId="5BD398A1" w14:textId="77777777" w:rsidTr="00BF3C66">
        <w:trPr>
          <w:trHeight w:val="341"/>
        </w:trPr>
        <w:tc>
          <w:tcPr>
            <w:tcW w:w="1655" w:type="dxa"/>
            <w:shd w:val="clear" w:color="auto" w:fill="FFFFFF"/>
            <w:vAlign w:val="center"/>
          </w:tcPr>
          <w:p w14:paraId="2F265550" w14:textId="77777777" w:rsidR="00AB1D88" w:rsidRPr="00F622F0" w:rsidRDefault="00AB1D88" w:rsidP="00442123">
            <w:pPr>
              <w:rPr>
                <w:shd w:val="clear" w:color="auto" w:fill="FFFFFF"/>
              </w:rPr>
            </w:pPr>
            <w:r w:rsidRPr="00F622F0">
              <w:rPr>
                <w:shd w:val="clear" w:color="auto" w:fill="FFFFFF"/>
              </w:rPr>
              <w:t>GBV</w:t>
            </w:r>
          </w:p>
        </w:tc>
        <w:tc>
          <w:tcPr>
            <w:tcW w:w="7364" w:type="dxa"/>
            <w:shd w:val="clear" w:color="auto" w:fill="FFFFFF"/>
            <w:vAlign w:val="center"/>
          </w:tcPr>
          <w:p w14:paraId="6CA39D3A" w14:textId="77777777" w:rsidR="00AB1D88" w:rsidRPr="00F622F0" w:rsidRDefault="00AB1D88" w:rsidP="00442123">
            <w:pPr>
              <w:rPr>
                <w:shd w:val="clear" w:color="auto" w:fill="FFFFFF"/>
              </w:rPr>
            </w:pPr>
            <w:r w:rsidRPr="00F622F0">
              <w:rPr>
                <w:shd w:val="clear" w:color="auto" w:fill="FFFFFF"/>
              </w:rPr>
              <w:t xml:space="preserve">Gender-Based Violence </w:t>
            </w:r>
          </w:p>
        </w:tc>
      </w:tr>
      <w:tr w:rsidR="00AB1D88" w:rsidRPr="00F622F0" w14:paraId="6E3CB7B4" w14:textId="77777777" w:rsidTr="00BF3C66">
        <w:trPr>
          <w:trHeight w:val="341"/>
        </w:trPr>
        <w:tc>
          <w:tcPr>
            <w:tcW w:w="1655" w:type="dxa"/>
            <w:shd w:val="clear" w:color="auto" w:fill="FFFFFF"/>
            <w:vAlign w:val="center"/>
          </w:tcPr>
          <w:p w14:paraId="5F933B51" w14:textId="77777777" w:rsidR="00AB1D88" w:rsidRPr="00F622F0" w:rsidRDefault="00AB1D88" w:rsidP="00442123">
            <w:pPr>
              <w:rPr>
                <w:shd w:val="clear" w:color="auto" w:fill="FFFFFF"/>
              </w:rPr>
            </w:pPr>
            <w:proofErr w:type="spellStart"/>
            <w:r w:rsidRPr="00F622F0">
              <w:rPr>
                <w:shd w:val="clear" w:color="auto" w:fill="FFFFFF"/>
              </w:rPr>
              <w:t>GoB</w:t>
            </w:r>
            <w:proofErr w:type="spellEnd"/>
          </w:p>
        </w:tc>
        <w:tc>
          <w:tcPr>
            <w:tcW w:w="7364" w:type="dxa"/>
            <w:shd w:val="clear" w:color="auto" w:fill="FFFFFF"/>
            <w:vAlign w:val="center"/>
          </w:tcPr>
          <w:p w14:paraId="2E5782AB" w14:textId="77777777" w:rsidR="00AB1D88" w:rsidRPr="00F622F0" w:rsidRDefault="00AB1D88" w:rsidP="00442123">
            <w:pPr>
              <w:rPr>
                <w:bCs/>
              </w:rPr>
            </w:pPr>
            <w:r w:rsidRPr="00F622F0">
              <w:rPr>
                <w:shd w:val="clear" w:color="auto" w:fill="FFFFFF"/>
              </w:rPr>
              <w:t>Government of The People’s Republic of Bangladesh</w:t>
            </w:r>
          </w:p>
        </w:tc>
      </w:tr>
      <w:tr w:rsidR="00AB1D88" w:rsidRPr="00F622F0" w14:paraId="6A9E998A" w14:textId="77777777" w:rsidTr="00BF3C66">
        <w:trPr>
          <w:trHeight w:val="341"/>
        </w:trPr>
        <w:tc>
          <w:tcPr>
            <w:tcW w:w="1655" w:type="dxa"/>
            <w:shd w:val="clear" w:color="auto" w:fill="FFFFFF"/>
            <w:vAlign w:val="center"/>
          </w:tcPr>
          <w:p w14:paraId="2A606F93" w14:textId="77777777" w:rsidR="00AB1D88" w:rsidRPr="00F622F0" w:rsidRDefault="00AB1D88" w:rsidP="00442123">
            <w:pPr>
              <w:rPr>
                <w:shd w:val="clear" w:color="auto" w:fill="FFFFFF"/>
              </w:rPr>
            </w:pPr>
            <w:r w:rsidRPr="00F622F0">
              <w:rPr>
                <w:shd w:val="clear" w:color="auto" w:fill="FFFFFF"/>
              </w:rPr>
              <w:t>GRC</w:t>
            </w:r>
          </w:p>
        </w:tc>
        <w:tc>
          <w:tcPr>
            <w:tcW w:w="7364" w:type="dxa"/>
            <w:shd w:val="clear" w:color="auto" w:fill="FFFFFF"/>
            <w:vAlign w:val="center"/>
          </w:tcPr>
          <w:p w14:paraId="50A5258E" w14:textId="77777777" w:rsidR="00AB1D88" w:rsidRPr="00F622F0" w:rsidRDefault="00AB1D88" w:rsidP="00442123">
            <w:pPr>
              <w:rPr>
                <w:shd w:val="clear" w:color="auto" w:fill="FFFFFF"/>
              </w:rPr>
            </w:pPr>
            <w:r w:rsidRPr="00F622F0">
              <w:rPr>
                <w:shd w:val="clear" w:color="auto" w:fill="FFFFFF"/>
              </w:rPr>
              <w:t xml:space="preserve">Grievance Redress Committee </w:t>
            </w:r>
          </w:p>
        </w:tc>
      </w:tr>
      <w:tr w:rsidR="00AB1D88" w:rsidRPr="00F622F0" w14:paraId="52D402FE" w14:textId="77777777" w:rsidTr="00BF3C66">
        <w:trPr>
          <w:trHeight w:val="341"/>
        </w:trPr>
        <w:tc>
          <w:tcPr>
            <w:tcW w:w="1655" w:type="dxa"/>
            <w:shd w:val="clear" w:color="auto" w:fill="FFFFFF"/>
            <w:vAlign w:val="center"/>
          </w:tcPr>
          <w:p w14:paraId="617544FB" w14:textId="77777777" w:rsidR="00AB1D88" w:rsidRPr="00F622F0" w:rsidRDefault="00AB1D88" w:rsidP="00442123">
            <w:pPr>
              <w:rPr>
                <w:shd w:val="clear" w:color="auto" w:fill="FFFFFF"/>
              </w:rPr>
            </w:pPr>
            <w:r w:rsidRPr="00F622F0">
              <w:rPr>
                <w:shd w:val="clear" w:color="auto" w:fill="FFFFFF"/>
              </w:rPr>
              <w:t>GRM</w:t>
            </w:r>
          </w:p>
        </w:tc>
        <w:tc>
          <w:tcPr>
            <w:tcW w:w="7364" w:type="dxa"/>
            <w:shd w:val="clear" w:color="auto" w:fill="FFFFFF"/>
            <w:vAlign w:val="center"/>
          </w:tcPr>
          <w:p w14:paraId="6AE44911" w14:textId="77777777" w:rsidR="00AB1D88" w:rsidRPr="00F622F0" w:rsidRDefault="00AB1D88" w:rsidP="00442123">
            <w:pPr>
              <w:rPr>
                <w:shd w:val="clear" w:color="auto" w:fill="FFFFFF"/>
              </w:rPr>
            </w:pPr>
            <w:r w:rsidRPr="00F622F0">
              <w:rPr>
                <w:shd w:val="clear" w:color="auto" w:fill="FFFFFF"/>
              </w:rPr>
              <w:t>Grievance Redress Mechanism</w:t>
            </w:r>
          </w:p>
        </w:tc>
      </w:tr>
      <w:tr w:rsidR="00AB1D88" w:rsidRPr="00F622F0" w14:paraId="75E29D74" w14:textId="77777777" w:rsidTr="00BF3C66">
        <w:trPr>
          <w:trHeight w:val="341"/>
        </w:trPr>
        <w:tc>
          <w:tcPr>
            <w:tcW w:w="1655" w:type="dxa"/>
            <w:shd w:val="clear" w:color="auto" w:fill="FFFFFF"/>
            <w:vAlign w:val="center"/>
          </w:tcPr>
          <w:p w14:paraId="2A83A0D1" w14:textId="77777777" w:rsidR="00AB1D88" w:rsidRPr="00F622F0" w:rsidRDefault="00AB1D88" w:rsidP="00442123">
            <w:pPr>
              <w:rPr>
                <w:shd w:val="clear" w:color="auto" w:fill="FFFFFF"/>
              </w:rPr>
            </w:pPr>
            <w:r w:rsidRPr="00F622F0">
              <w:rPr>
                <w:shd w:val="clear" w:color="auto" w:fill="FFFFFF"/>
              </w:rPr>
              <w:t>GPS</w:t>
            </w:r>
          </w:p>
        </w:tc>
        <w:tc>
          <w:tcPr>
            <w:tcW w:w="7364" w:type="dxa"/>
            <w:shd w:val="clear" w:color="auto" w:fill="FFFFFF"/>
            <w:vAlign w:val="center"/>
          </w:tcPr>
          <w:p w14:paraId="16BD43E6" w14:textId="77777777" w:rsidR="00AB1D88" w:rsidRPr="00F622F0" w:rsidRDefault="00AB1D88" w:rsidP="00442123">
            <w:pPr>
              <w:rPr>
                <w:shd w:val="clear" w:color="auto" w:fill="FFFFFF"/>
              </w:rPr>
            </w:pPr>
            <w:r w:rsidRPr="00F622F0">
              <w:rPr>
                <w:shd w:val="clear" w:color="auto" w:fill="FFFFFF"/>
              </w:rPr>
              <w:t xml:space="preserve">Global Positioning System </w:t>
            </w:r>
          </w:p>
        </w:tc>
      </w:tr>
      <w:tr w:rsidR="00AB1D88" w:rsidRPr="00F622F0" w14:paraId="5CE2AFF8" w14:textId="77777777" w:rsidTr="00BF3C66">
        <w:trPr>
          <w:trHeight w:val="341"/>
        </w:trPr>
        <w:tc>
          <w:tcPr>
            <w:tcW w:w="1655" w:type="dxa"/>
            <w:shd w:val="clear" w:color="auto" w:fill="FFFFFF"/>
            <w:vAlign w:val="center"/>
          </w:tcPr>
          <w:p w14:paraId="11BF4F3F" w14:textId="77777777" w:rsidR="00AB1D88" w:rsidRPr="00F622F0" w:rsidRDefault="00AB1D88" w:rsidP="00442123">
            <w:pPr>
              <w:rPr>
                <w:shd w:val="clear" w:color="auto" w:fill="FFFFFF"/>
              </w:rPr>
            </w:pPr>
            <w:r w:rsidRPr="00F622F0">
              <w:rPr>
                <w:shd w:val="clear" w:color="auto" w:fill="FFFFFF"/>
              </w:rPr>
              <w:t>GW</w:t>
            </w:r>
          </w:p>
        </w:tc>
        <w:tc>
          <w:tcPr>
            <w:tcW w:w="7364" w:type="dxa"/>
            <w:shd w:val="clear" w:color="auto" w:fill="FFFFFF"/>
            <w:vAlign w:val="center"/>
          </w:tcPr>
          <w:p w14:paraId="734FF123" w14:textId="77777777" w:rsidR="00AB1D88" w:rsidRPr="00F622F0" w:rsidRDefault="00AB1D88" w:rsidP="00442123">
            <w:pPr>
              <w:rPr>
                <w:shd w:val="clear" w:color="auto" w:fill="FFFFFF"/>
              </w:rPr>
            </w:pPr>
            <w:r w:rsidRPr="00F622F0">
              <w:rPr>
                <w:shd w:val="clear" w:color="auto" w:fill="FFFFFF"/>
              </w:rPr>
              <w:t>Ground Water</w:t>
            </w:r>
          </w:p>
        </w:tc>
      </w:tr>
      <w:tr w:rsidR="00AB1D88" w:rsidRPr="00F622F0" w14:paraId="7AF7C77C" w14:textId="77777777" w:rsidTr="00BF3C66">
        <w:trPr>
          <w:trHeight w:val="341"/>
        </w:trPr>
        <w:tc>
          <w:tcPr>
            <w:tcW w:w="1655" w:type="dxa"/>
            <w:shd w:val="clear" w:color="auto" w:fill="FFFFFF"/>
            <w:vAlign w:val="center"/>
          </w:tcPr>
          <w:p w14:paraId="7F85986E" w14:textId="77777777" w:rsidR="00AB1D88" w:rsidRPr="00F622F0" w:rsidRDefault="00AB1D88" w:rsidP="00442123">
            <w:pPr>
              <w:rPr>
                <w:shd w:val="clear" w:color="auto" w:fill="FFFFFF"/>
              </w:rPr>
            </w:pPr>
            <w:r w:rsidRPr="00F622F0">
              <w:rPr>
                <w:shd w:val="clear" w:color="auto" w:fill="FFFFFF"/>
              </w:rPr>
              <w:t>HDPE</w:t>
            </w:r>
          </w:p>
        </w:tc>
        <w:tc>
          <w:tcPr>
            <w:tcW w:w="7364" w:type="dxa"/>
            <w:shd w:val="clear" w:color="auto" w:fill="FFFFFF"/>
            <w:vAlign w:val="center"/>
          </w:tcPr>
          <w:p w14:paraId="43359DE9" w14:textId="77777777" w:rsidR="00AB1D88" w:rsidRPr="00F622F0" w:rsidRDefault="00AB1D88" w:rsidP="00442123">
            <w:pPr>
              <w:rPr>
                <w:shd w:val="clear" w:color="auto" w:fill="FFFFFF"/>
              </w:rPr>
            </w:pPr>
            <w:r w:rsidRPr="00F622F0">
              <w:rPr>
                <w:shd w:val="clear" w:color="auto" w:fill="FFFFFF"/>
              </w:rPr>
              <w:t>High Density Polyethylene</w:t>
            </w:r>
          </w:p>
        </w:tc>
      </w:tr>
      <w:tr w:rsidR="00AB1D88" w:rsidRPr="00F622F0" w14:paraId="7AEDCE8A" w14:textId="77777777" w:rsidTr="00BF3C66">
        <w:trPr>
          <w:trHeight w:val="341"/>
        </w:trPr>
        <w:tc>
          <w:tcPr>
            <w:tcW w:w="1655" w:type="dxa"/>
            <w:shd w:val="clear" w:color="auto" w:fill="FFFFFF"/>
            <w:vAlign w:val="center"/>
          </w:tcPr>
          <w:p w14:paraId="0EACEA11" w14:textId="77777777" w:rsidR="00AB1D88" w:rsidRPr="00F622F0" w:rsidRDefault="00AB1D88" w:rsidP="00442123">
            <w:pPr>
              <w:rPr>
                <w:shd w:val="clear" w:color="auto" w:fill="FFFFFF"/>
              </w:rPr>
            </w:pPr>
            <w:r w:rsidRPr="00F622F0">
              <w:rPr>
                <w:shd w:val="clear" w:color="auto" w:fill="FFFFFF"/>
              </w:rPr>
              <w:t>HH</w:t>
            </w:r>
          </w:p>
        </w:tc>
        <w:tc>
          <w:tcPr>
            <w:tcW w:w="7364" w:type="dxa"/>
            <w:shd w:val="clear" w:color="auto" w:fill="FFFFFF"/>
            <w:vAlign w:val="center"/>
          </w:tcPr>
          <w:p w14:paraId="1A9C5822" w14:textId="77777777" w:rsidR="00AB1D88" w:rsidRPr="00F622F0" w:rsidRDefault="00AB1D88" w:rsidP="00442123">
            <w:pPr>
              <w:rPr>
                <w:shd w:val="clear" w:color="auto" w:fill="FFFFFF"/>
              </w:rPr>
            </w:pPr>
            <w:r w:rsidRPr="00F622F0">
              <w:rPr>
                <w:shd w:val="clear" w:color="auto" w:fill="FFFFFF"/>
              </w:rPr>
              <w:t>Household</w:t>
            </w:r>
          </w:p>
        </w:tc>
      </w:tr>
      <w:tr w:rsidR="00AB1D88" w:rsidRPr="00F622F0" w14:paraId="2D2F5B9C" w14:textId="77777777" w:rsidTr="00BF3C66">
        <w:trPr>
          <w:trHeight w:val="341"/>
        </w:trPr>
        <w:tc>
          <w:tcPr>
            <w:tcW w:w="1655" w:type="dxa"/>
            <w:shd w:val="clear" w:color="auto" w:fill="FFFFFF"/>
            <w:vAlign w:val="center"/>
          </w:tcPr>
          <w:p w14:paraId="10197B32" w14:textId="77777777" w:rsidR="00AB1D88" w:rsidRPr="00F622F0" w:rsidRDefault="00AB1D88" w:rsidP="00442123">
            <w:pPr>
              <w:rPr>
                <w:shd w:val="clear" w:color="auto" w:fill="FFFFFF"/>
              </w:rPr>
            </w:pPr>
            <w:r w:rsidRPr="00F622F0">
              <w:rPr>
                <w:shd w:val="clear" w:color="auto" w:fill="FFFFFF"/>
              </w:rPr>
              <w:t>IEF</w:t>
            </w:r>
          </w:p>
        </w:tc>
        <w:tc>
          <w:tcPr>
            <w:tcW w:w="7364" w:type="dxa"/>
            <w:shd w:val="clear" w:color="auto" w:fill="FFFFFF"/>
            <w:vAlign w:val="center"/>
          </w:tcPr>
          <w:p w14:paraId="3C97F8C4" w14:textId="77777777" w:rsidR="00AB1D88" w:rsidRPr="00F622F0" w:rsidRDefault="00AB1D88" w:rsidP="00442123">
            <w:pPr>
              <w:rPr>
                <w:shd w:val="clear" w:color="auto" w:fill="FFFFFF"/>
              </w:rPr>
            </w:pPr>
            <w:r w:rsidRPr="00F622F0">
              <w:rPr>
                <w:shd w:val="clear" w:color="auto" w:fill="FFFFFF"/>
              </w:rPr>
              <w:t>Important Environmental Feature</w:t>
            </w:r>
          </w:p>
        </w:tc>
      </w:tr>
      <w:tr w:rsidR="00AB1D88" w:rsidRPr="00F622F0" w14:paraId="50839568" w14:textId="77777777" w:rsidTr="00BF3C66">
        <w:trPr>
          <w:trHeight w:val="341"/>
        </w:trPr>
        <w:tc>
          <w:tcPr>
            <w:tcW w:w="1655" w:type="dxa"/>
            <w:shd w:val="clear" w:color="auto" w:fill="FFFFFF"/>
            <w:vAlign w:val="center"/>
          </w:tcPr>
          <w:p w14:paraId="0CDA3270" w14:textId="77777777" w:rsidR="00AB1D88" w:rsidRPr="00F622F0" w:rsidRDefault="00AB1D88" w:rsidP="00442123">
            <w:pPr>
              <w:rPr>
                <w:shd w:val="clear" w:color="auto" w:fill="FFFFFF"/>
              </w:rPr>
            </w:pPr>
            <w:r w:rsidRPr="00F622F0">
              <w:rPr>
                <w:shd w:val="clear" w:color="auto" w:fill="FFFFFF"/>
              </w:rPr>
              <w:t>IOM</w:t>
            </w:r>
          </w:p>
        </w:tc>
        <w:tc>
          <w:tcPr>
            <w:tcW w:w="7364" w:type="dxa"/>
            <w:shd w:val="clear" w:color="auto" w:fill="FFFFFF"/>
            <w:vAlign w:val="center"/>
          </w:tcPr>
          <w:p w14:paraId="29CDA019" w14:textId="77777777" w:rsidR="00AB1D88" w:rsidRPr="00F622F0" w:rsidRDefault="00AB1D88" w:rsidP="00442123">
            <w:pPr>
              <w:rPr>
                <w:shd w:val="clear" w:color="auto" w:fill="FFFFFF"/>
              </w:rPr>
            </w:pPr>
            <w:r w:rsidRPr="00F622F0">
              <w:rPr>
                <w:shd w:val="clear" w:color="auto" w:fill="FFFFFF"/>
              </w:rPr>
              <w:t>International Organization for Migration</w:t>
            </w:r>
          </w:p>
        </w:tc>
      </w:tr>
      <w:tr w:rsidR="00AB1D88" w:rsidRPr="00F622F0" w14:paraId="306FB819" w14:textId="77777777" w:rsidTr="00BF3C66">
        <w:trPr>
          <w:trHeight w:val="341"/>
        </w:trPr>
        <w:tc>
          <w:tcPr>
            <w:tcW w:w="1655" w:type="dxa"/>
            <w:shd w:val="clear" w:color="auto" w:fill="FFFFFF"/>
            <w:vAlign w:val="center"/>
          </w:tcPr>
          <w:p w14:paraId="630784B4" w14:textId="77777777" w:rsidR="00AB1D88" w:rsidRPr="00F622F0" w:rsidRDefault="00AB1D88" w:rsidP="00442123">
            <w:pPr>
              <w:rPr>
                <w:shd w:val="clear" w:color="auto" w:fill="FFFFFF"/>
              </w:rPr>
            </w:pPr>
            <w:r w:rsidRPr="00F622F0">
              <w:rPr>
                <w:shd w:val="clear" w:color="auto" w:fill="FFFFFF"/>
              </w:rPr>
              <w:t>ISCG</w:t>
            </w:r>
          </w:p>
        </w:tc>
        <w:tc>
          <w:tcPr>
            <w:tcW w:w="7364" w:type="dxa"/>
            <w:shd w:val="clear" w:color="auto" w:fill="FFFFFF"/>
            <w:vAlign w:val="center"/>
          </w:tcPr>
          <w:p w14:paraId="327AE9FF" w14:textId="77777777" w:rsidR="00AB1D88" w:rsidRPr="00F622F0" w:rsidRDefault="00AB1D88" w:rsidP="00442123">
            <w:pPr>
              <w:rPr>
                <w:shd w:val="clear" w:color="auto" w:fill="FFFFFF"/>
              </w:rPr>
            </w:pPr>
            <w:r w:rsidRPr="00F622F0">
              <w:rPr>
                <w:shd w:val="clear" w:color="auto" w:fill="FFFFFF"/>
              </w:rPr>
              <w:t>Inter Sector Coordination Group</w:t>
            </w:r>
          </w:p>
        </w:tc>
      </w:tr>
      <w:tr w:rsidR="00AB1D88" w:rsidRPr="00F622F0" w14:paraId="4D200E14" w14:textId="77777777" w:rsidTr="00BF3C66">
        <w:trPr>
          <w:trHeight w:val="341"/>
        </w:trPr>
        <w:tc>
          <w:tcPr>
            <w:tcW w:w="1655" w:type="dxa"/>
            <w:shd w:val="clear" w:color="auto" w:fill="FFFFFF"/>
            <w:vAlign w:val="center"/>
          </w:tcPr>
          <w:p w14:paraId="48F67677" w14:textId="77777777" w:rsidR="00AB1D88" w:rsidRPr="00F622F0" w:rsidRDefault="00AB1D88" w:rsidP="00442123">
            <w:pPr>
              <w:rPr>
                <w:shd w:val="clear" w:color="auto" w:fill="FFFFFF"/>
              </w:rPr>
            </w:pPr>
            <w:r w:rsidRPr="00F622F0">
              <w:rPr>
                <w:shd w:val="clear" w:color="auto" w:fill="FFFFFF"/>
              </w:rPr>
              <w:t>IUCN</w:t>
            </w:r>
          </w:p>
        </w:tc>
        <w:tc>
          <w:tcPr>
            <w:tcW w:w="7364" w:type="dxa"/>
            <w:shd w:val="clear" w:color="auto" w:fill="FFFFFF"/>
            <w:vAlign w:val="center"/>
          </w:tcPr>
          <w:p w14:paraId="322B95D6" w14:textId="77777777" w:rsidR="00AB1D88" w:rsidRPr="00F622F0" w:rsidRDefault="00AB1D88" w:rsidP="00442123">
            <w:pPr>
              <w:rPr>
                <w:shd w:val="clear" w:color="auto" w:fill="FFFFFF"/>
              </w:rPr>
            </w:pPr>
            <w:r w:rsidRPr="00F622F0">
              <w:rPr>
                <w:shd w:val="clear" w:color="auto" w:fill="FFFFFF"/>
              </w:rPr>
              <w:t>International Union for Conservation of Nature</w:t>
            </w:r>
          </w:p>
        </w:tc>
      </w:tr>
      <w:tr w:rsidR="00AB1D88" w:rsidRPr="00F622F0" w14:paraId="7E672690" w14:textId="77777777" w:rsidTr="00BF3C66">
        <w:trPr>
          <w:trHeight w:val="341"/>
        </w:trPr>
        <w:tc>
          <w:tcPr>
            <w:tcW w:w="1655" w:type="dxa"/>
            <w:shd w:val="clear" w:color="auto" w:fill="FFFFFF"/>
            <w:vAlign w:val="center"/>
          </w:tcPr>
          <w:p w14:paraId="61C8FF36" w14:textId="77777777" w:rsidR="00AB1D88" w:rsidRPr="00F622F0" w:rsidRDefault="00AB1D88" w:rsidP="00442123">
            <w:pPr>
              <w:rPr>
                <w:shd w:val="clear" w:color="auto" w:fill="FFFFFF"/>
              </w:rPr>
            </w:pPr>
            <w:r w:rsidRPr="00F622F0">
              <w:rPr>
                <w:shd w:val="clear" w:color="auto" w:fill="FFFFFF"/>
              </w:rPr>
              <w:lastRenderedPageBreak/>
              <w:t>NGO</w:t>
            </w:r>
          </w:p>
        </w:tc>
        <w:tc>
          <w:tcPr>
            <w:tcW w:w="7364" w:type="dxa"/>
            <w:shd w:val="clear" w:color="auto" w:fill="FFFFFF"/>
            <w:vAlign w:val="center"/>
          </w:tcPr>
          <w:p w14:paraId="76F3B4AC" w14:textId="77777777" w:rsidR="00AB1D88" w:rsidRPr="00F622F0" w:rsidRDefault="00AB1D88" w:rsidP="00442123">
            <w:pPr>
              <w:rPr>
                <w:b/>
                <w:bCs/>
                <w:shd w:val="clear" w:color="auto" w:fill="FFFFFF"/>
              </w:rPr>
            </w:pPr>
            <w:r w:rsidRPr="00F622F0">
              <w:rPr>
                <w:shd w:val="clear" w:color="auto" w:fill="FFFFFF"/>
              </w:rPr>
              <w:t xml:space="preserve">Non-Government Organization </w:t>
            </w:r>
          </w:p>
        </w:tc>
      </w:tr>
      <w:tr w:rsidR="00AB1D88" w:rsidRPr="00F622F0" w14:paraId="213835C2" w14:textId="77777777" w:rsidTr="00BF3C66">
        <w:trPr>
          <w:trHeight w:val="341"/>
        </w:trPr>
        <w:tc>
          <w:tcPr>
            <w:tcW w:w="1655" w:type="dxa"/>
            <w:shd w:val="clear" w:color="auto" w:fill="FFFFFF"/>
            <w:vAlign w:val="center"/>
          </w:tcPr>
          <w:p w14:paraId="563F5AB9" w14:textId="77777777" w:rsidR="00AB1D88" w:rsidRPr="00F622F0" w:rsidRDefault="00AB1D88" w:rsidP="00442123">
            <w:pPr>
              <w:rPr>
                <w:shd w:val="clear" w:color="auto" w:fill="FFFFFF"/>
              </w:rPr>
            </w:pPr>
            <w:r w:rsidRPr="00F622F0">
              <w:rPr>
                <w:shd w:val="clear" w:color="auto" w:fill="FFFFFF"/>
              </w:rPr>
              <w:t>LGED</w:t>
            </w:r>
          </w:p>
        </w:tc>
        <w:tc>
          <w:tcPr>
            <w:tcW w:w="7364" w:type="dxa"/>
            <w:shd w:val="clear" w:color="auto" w:fill="FFFFFF"/>
            <w:vAlign w:val="center"/>
          </w:tcPr>
          <w:p w14:paraId="57884126" w14:textId="77777777" w:rsidR="00AB1D88" w:rsidRPr="00F622F0" w:rsidRDefault="00AB1D88" w:rsidP="00442123">
            <w:pPr>
              <w:rPr>
                <w:shd w:val="clear" w:color="auto" w:fill="FFFFFF"/>
              </w:rPr>
            </w:pPr>
            <w:r w:rsidRPr="00F622F0">
              <w:rPr>
                <w:shd w:val="clear" w:color="auto" w:fill="FFFFFF"/>
              </w:rPr>
              <w:t>Local Government Engineering Department</w:t>
            </w:r>
          </w:p>
        </w:tc>
      </w:tr>
      <w:tr w:rsidR="00AB1D88" w:rsidRPr="00F622F0" w14:paraId="5930C24E" w14:textId="77777777" w:rsidTr="00BF3C66">
        <w:trPr>
          <w:trHeight w:val="341"/>
        </w:trPr>
        <w:tc>
          <w:tcPr>
            <w:tcW w:w="1655" w:type="dxa"/>
            <w:shd w:val="clear" w:color="auto" w:fill="FFFFFF"/>
            <w:vAlign w:val="center"/>
          </w:tcPr>
          <w:p w14:paraId="04731CFC" w14:textId="77777777" w:rsidR="00AB1D88" w:rsidRPr="00F622F0" w:rsidRDefault="00AB1D88" w:rsidP="00442123">
            <w:pPr>
              <w:rPr>
                <w:shd w:val="clear" w:color="auto" w:fill="FFFFFF"/>
              </w:rPr>
            </w:pPr>
            <w:r w:rsidRPr="00F622F0">
              <w:rPr>
                <w:shd w:val="clear" w:color="auto" w:fill="FFFFFF"/>
              </w:rPr>
              <w:t>PD</w:t>
            </w:r>
          </w:p>
        </w:tc>
        <w:tc>
          <w:tcPr>
            <w:tcW w:w="7364" w:type="dxa"/>
            <w:shd w:val="clear" w:color="auto" w:fill="FFFFFF"/>
            <w:vAlign w:val="center"/>
          </w:tcPr>
          <w:p w14:paraId="4F2BAA4A" w14:textId="77777777" w:rsidR="00AB1D88" w:rsidRPr="00F622F0" w:rsidRDefault="00AB1D88" w:rsidP="00442123">
            <w:pPr>
              <w:rPr>
                <w:shd w:val="clear" w:color="auto" w:fill="FFFFFF"/>
              </w:rPr>
            </w:pPr>
            <w:r w:rsidRPr="00F622F0">
              <w:rPr>
                <w:shd w:val="clear" w:color="auto" w:fill="FFFFFF"/>
              </w:rPr>
              <w:t>Project Director</w:t>
            </w:r>
          </w:p>
        </w:tc>
      </w:tr>
      <w:tr w:rsidR="00AB1D88" w:rsidRPr="00F622F0" w14:paraId="483D6B63" w14:textId="77777777" w:rsidTr="00BF3C66">
        <w:trPr>
          <w:trHeight w:val="341"/>
        </w:trPr>
        <w:tc>
          <w:tcPr>
            <w:tcW w:w="1655" w:type="dxa"/>
            <w:shd w:val="clear" w:color="auto" w:fill="FFFFFF"/>
            <w:vAlign w:val="center"/>
          </w:tcPr>
          <w:p w14:paraId="3E9B19FB" w14:textId="2E2CE926" w:rsidR="00AB1D88" w:rsidRPr="00F622F0" w:rsidRDefault="00637AD9" w:rsidP="00442123">
            <w:pPr>
              <w:rPr>
                <w:shd w:val="clear" w:color="auto" w:fill="FFFFFF"/>
              </w:rPr>
            </w:pPr>
            <w:r w:rsidRPr="00F622F0">
              <w:rPr>
                <w:shd w:val="clear" w:color="auto" w:fill="FFFFFF"/>
              </w:rPr>
              <w:t>PMU</w:t>
            </w:r>
          </w:p>
        </w:tc>
        <w:tc>
          <w:tcPr>
            <w:tcW w:w="7364" w:type="dxa"/>
            <w:shd w:val="clear" w:color="auto" w:fill="FFFFFF"/>
            <w:vAlign w:val="center"/>
          </w:tcPr>
          <w:p w14:paraId="5F407E62" w14:textId="77777777" w:rsidR="00AB1D88" w:rsidRPr="00F622F0" w:rsidRDefault="00AB1D88" w:rsidP="00442123">
            <w:pPr>
              <w:rPr>
                <w:shd w:val="clear" w:color="auto" w:fill="FFFFFF"/>
              </w:rPr>
            </w:pPr>
            <w:r w:rsidRPr="00F622F0">
              <w:rPr>
                <w:shd w:val="clear" w:color="auto" w:fill="FFFFFF"/>
              </w:rPr>
              <w:t>Project Implementation Unit</w:t>
            </w:r>
          </w:p>
        </w:tc>
      </w:tr>
      <w:tr w:rsidR="00AB1D88" w:rsidRPr="00F622F0" w14:paraId="39C3EC97" w14:textId="77777777" w:rsidTr="00BF3C66">
        <w:trPr>
          <w:trHeight w:val="341"/>
        </w:trPr>
        <w:tc>
          <w:tcPr>
            <w:tcW w:w="1655" w:type="dxa"/>
            <w:shd w:val="clear" w:color="auto" w:fill="FFFFFF"/>
            <w:vAlign w:val="center"/>
          </w:tcPr>
          <w:p w14:paraId="774DA37B" w14:textId="77777777" w:rsidR="00AB1D88" w:rsidRPr="00F622F0" w:rsidRDefault="00AB1D88" w:rsidP="00442123">
            <w:pPr>
              <w:rPr>
                <w:shd w:val="clear" w:color="auto" w:fill="FFFFFF"/>
              </w:rPr>
            </w:pPr>
            <w:r w:rsidRPr="00F622F0">
              <w:rPr>
                <w:shd w:val="clear" w:color="auto" w:fill="FFFFFF"/>
              </w:rPr>
              <w:t>PM</w:t>
            </w:r>
          </w:p>
        </w:tc>
        <w:tc>
          <w:tcPr>
            <w:tcW w:w="7364" w:type="dxa"/>
            <w:shd w:val="clear" w:color="auto" w:fill="FFFFFF"/>
            <w:vAlign w:val="center"/>
          </w:tcPr>
          <w:p w14:paraId="7885A2D0" w14:textId="77777777" w:rsidR="00AB1D88" w:rsidRPr="00F622F0" w:rsidRDefault="00AB1D88" w:rsidP="00442123">
            <w:pPr>
              <w:rPr>
                <w:shd w:val="clear" w:color="auto" w:fill="FFFFFF"/>
              </w:rPr>
            </w:pPr>
            <w:r w:rsidRPr="00F622F0">
              <w:rPr>
                <w:shd w:val="clear" w:color="auto" w:fill="FFFFFF"/>
              </w:rPr>
              <w:t>Particulate Matter</w:t>
            </w:r>
          </w:p>
        </w:tc>
      </w:tr>
      <w:tr w:rsidR="00AB1D88" w:rsidRPr="00F622F0" w14:paraId="262B9E31" w14:textId="77777777" w:rsidTr="00BF3C66">
        <w:trPr>
          <w:trHeight w:val="341"/>
        </w:trPr>
        <w:tc>
          <w:tcPr>
            <w:tcW w:w="1655" w:type="dxa"/>
            <w:shd w:val="clear" w:color="auto" w:fill="FFFFFF"/>
            <w:vAlign w:val="center"/>
          </w:tcPr>
          <w:p w14:paraId="2C582D68" w14:textId="77777777" w:rsidR="00AB1D88" w:rsidRPr="00F622F0" w:rsidRDefault="00AB1D88" w:rsidP="00442123">
            <w:pPr>
              <w:rPr>
                <w:shd w:val="clear" w:color="auto" w:fill="FFFFFF"/>
              </w:rPr>
            </w:pPr>
            <w:r w:rsidRPr="00F622F0">
              <w:rPr>
                <w:shd w:val="clear" w:color="auto" w:fill="FFFFFF"/>
              </w:rPr>
              <w:t>PMU</w:t>
            </w:r>
          </w:p>
        </w:tc>
        <w:tc>
          <w:tcPr>
            <w:tcW w:w="7364" w:type="dxa"/>
            <w:shd w:val="clear" w:color="auto" w:fill="FFFFFF"/>
            <w:vAlign w:val="center"/>
          </w:tcPr>
          <w:p w14:paraId="4DD2AC5F" w14:textId="77777777" w:rsidR="00AB1D88" w:rsidRPr="00F622F0" w:rsidRDefault="00AB1D88" w:rsidP="00442123">
            <w:pPr>
              <w:rPr>
                <w:shd w:val="clear" w:color="auto" w:fill="FFFFFF"/>
              </w:rPr>
            </w:pPr>
            <w:r w:rsidRPr="00F622F0">
              <w:rPr>
                <w:shd w:val="clear" w:color="auto" w:fill="FFFFFF"/>
              </w:rPr>
              <w:t>Project Management Unit</w:t>
            </w:r>
          </w:p>
        </w:tc>
      </w:tr>
      <w:tr w:rsidR="00AB1D88" w:rsidRPr="00F622F0" w14:paraId="00A4E779" w14:textId="77777777" w:rsidTr="00BF3C66">
        <w:trPr>
          <w:trHeight w:val="341"/>
        </w:trPr>
        <w:tc>
          <w:tcPr>
            <w:tcW w:w="1655" w:type="dxa"/>
            <w:shd w:val="clear" w:color="auto" w:fill="FFFFFF"/>
            <w:vAlign w:val="center"/>
          </w:tcPr>
          <w:p w14:paraId="726083EE" w14:textId="77777777" w:rsidR="00AB1D88" w:rsidRPr="00F622F0" w:rsidRDefault="00AB1D88" w:rsidP="00442123">
            <w:pPr>
              <w:rPr>
                <w:shd w:val="clear" w:color="auto" w:fill="FFFFFF"/>
              </w:rPr>
            </w:pPr>
            <w:r w:rsidRPr="00F622F0">
              <w:rPr>
                <w:shd w:val="clear" w:color="auto" w:fill="FFFFFF"/>
              </w:rPr>
              <w:t>PPE</w:t>
            </w:r>
          </w:p>
        </w:tc>
        <w:tc>
          <w:tcPr>
            <w:tcW w:w="7364" w:type="dxa"/>
            <w:shd w:val="clear" w:color="auto" w:fill="FFFFFF"/>
            <w:vAlign w:val="center"/>
          </w:tcPr>
          <w:p w14:paraId="7BB24242" w14:textId="77777777" w:rsidR="00AB1D88" w:rsidRPr="00F622F0" w:rsidRDefault="00AB1D88" w:rsidP="00442123">
            <w:pPr>
              <w:rPr>
                <w:shd w:val="clear" w:color="auto" w:fill="FFFFFF"/>
              </w:rPr>
            </w:pPr>
            <w:r w:rsidRPr="00F622F0">
              <w:rPr>
                <w:shd w:val="clear" w:color="auto" w:fill="FFFFFF"/>
              </w:rPr>
              <w:t>Personal Protective Equipment </w:t>
            </w:r>
          </w:p>
        </w:tc>
      </w:tr>
      <w:tr w:rsidR="00AB1D88" w:rsidRPr="00F622F0" w14:paraId="7620D0FE" w14:textId="77777777" w:rsidTr="00BF3C66">
        <w:trPr>
          <w:trHeight w:val="341"/>
        </w:trPr>
        <w:tc>
          <w:tcPr>
            <w:tcW w:w="1655" w:type="dxa"/>
            <w:shd w:val="clear" w:color="auto" w:fill="FFFFFF"/>
            <w:vAlign w:val="center"/>
          </w:tcPr>
          <w:p w14:paraId="5150CC6C" w14:textId="77777777" w:rsidR="00AB1D88" w:rsidRPr="00F622F0" w:rsidRDefault="00AB1D88" w:rsidP="00442123">
            <w:pPr>
              <w:rPr>
                <w:shd w:val="clear" w:color="auto" w:fill="FFFFFF"/>
              </w:rPr>
            </w:pPr>
            <w:r w:rsidRPr="00F622F0">
              <w:rPr>
                <w:shd w:val="clear" w:color="auto" w:fill="FFFFFF"/>
              </w:rPr>
              <w:t>PSC</w:t>
            </w:r>
          </w:p>
        </w:tc>
        <w:tc>
          <w:tcPr>
            <w:tcW w:w="7364" w:type="dxa"/>
            <w:shd w:val="clear" w:color="auto" w:fill="FFFFFF"/>
            <w:vAlign w:val="center"/>
          </w:tcPr>
          <w:p w14:paraId="23BF1F4F" w14:textId="77777777" w:rsidR="00AB1D88" w:rsidRPr="00F622F0" w:rsidRDefault="00AB1D88" w:rsidP="00442123">
            <w:pPr>
              <w:rPr>
                <w:shd w:val="clear" w:color="auto" w:fill="FFFFFF"/>
              </w:rPr>
            </w:pPr>
            <w:r w:rsidRPr="00F622F0">
              <w:rPr>
                <w:shd w:val="clear" w:color="auto" w:fill="FFFFFF"/>
              </w:rPr>
              <w:t xml:space="preserve">Project Steering Committee </w:t>
            </w:r>
          </w:p>
        </w:tc>
      </w:tr>
      <w:tr w:rsidR="00AB1D88" w:rsidRPr="00F622F0" w14:paraId="256A3FB1" w14:textId="77777777" w:rsidTr="00BF3C66">
        <w:trPr>
          <w:trHeight w:val="341"/>
        </w:trPr>
        <w:tc>
          <w:tcPr>
            <w:tcW w:w="1655" w:type="dxa"/>
            <w:shd w:val="clear" w:color="auto" w:fill="FFFFFF"/>
            <w:vAlign w:val="center"/>
          </w:tcPr>
          <w:p w14:paraId="63FEA26C" w14:textId="77777777" w:rsidR="00AB1D88" w:rsidRPr="00F622F0" w:rsidRDefault="00AB1D88" w:rsidP="00442123">
            <w:pPr>
              <w:rPr>
                <w:shd w:val="clear" w:color="auto" w:fill="FFFFFF"/>
              </w:rPr>
            </w:pPr>
            <w:r w:rsidRPr="00F622F0">
              <w:rPr>
                <w:shd w:val="clear" w:color="auto" w:fill="FFFFFF"/>
              </w:rPr>
              <w:t>PTW</w:t>
            </w:r>
          </w:p>
        </w:tc>
        <w:tc>
          <w:tcPr>
            <w:tcW w:w="7364" w:type="dxa"/>
            <w:shd w:val="clear" w:color="auto" w:fill="FFFFFF"/>
            <w:vAlign w:val="center"/>
          </w:tcPr>
          <w:p w14:paraId="3AA9F6B5" w14:textId="77777777" w:rsidR="00AB1D88" w:rsidRPr="00F622F0" w:rsidRDefault="00AB1D88" w:rsidP="00442123">
            <w:pPr>
              <w:rPr>
                <w:shd w:val="clear" w:color="auto" w:fill="FFFFFF"/>
              </w:rPr>
            </w:pPr>
            <w:r w:rsidRPr="00F622F0">
              <w:rPr>
                <w:shd w:val="clear" w:color="auto" w:fill="FFFFFF"/>
              </w:rPr>
              <w:t xml:space="preserve">Production Tube well </w:t>
            </w:r>
          </w:p>
        </w:tc>
      </w:tr>
      <w:tr w:rsidR="00AB1D88" w:rsidRPr="00F622F0" w14:paraId="5BDFC109" w14:textId="77777777" w:rsidTr="00BF3C66">
        <w:trPr>
          <w:trHeight w:val="322"/>
        </w:trPr>
        <w:tc>
          <w:tcPr>
            <w:tcW w:w="1655" w:type="dxa"/>
            <w:shd w:val="clear" w:color="auto" w:fill="FFFFFF"/>
            <w:vAlign w:val="center"/>
          </w:tcPr>
          <w:p w14:paraId="781A3D24" w14:textId="77777777" w:rsidR="00AB1D88" w:rsidRPr="00F622F0" w:rsidRDefault="00AB1D88" w:rsidP="00442123">
            <w:pPr>
              <w:rPr>
                <w:shd w:val="clear" w:color="auto" w:fill="FFFFFF"/>
              </w:rPr>
            </w:pPr>
            <w:r w:rsidRPr="00F622F0">
              <w:rPr>
                <w:shd w:val="clear" w:color="auto" w:fill="FFFFFF"/>
              </w:rPr>
              <w:t>PVC</w:t>
            </w:r>
          </w:p>
        </w:tc>
        <w:tc>
          <w:tcPr>
            <w:tcW w:w="7364" w:type="dxa"/>
            <w:shd w:val="clear" w:color="auto" w:fill="FFFFFF"/>
            <w:vAlign w:val="center"/>
          </w:tcPr>
          <w:p w14:paraId="21A89819" w14:textId="77777777" w:rsidR="00AB1D88" w:rsidRPr="00F622F0" w:rsidRDefault="00AB1D88" w:rsidP="00442123">
            <w:pPr>
              <w:rPr>
                <w:shd w:val="clear" w:color="auto" w:fill="FFFFFF"/>
              </w:rPr>
            </w:pPr>
            <w:r w:rsidRPr="00F622F0">
              <w:rPr>
                <w:shd w:val="clear" w:color="auto" w:fill="FFFFFF"/>
              </w:rPr>
              <w:t>Polyvinyl Chloride</w:t>
            </w:r>
          </w:p>
        </w:tc>
      </w:tr>
      <w:tr w:rsidR="00AB1D88" w:rsidRPr="00F622F0" w14:paraId="0416453A" w14:textId="77777777" w:rsidTr="00BF3C66">
        <w:trPr>
          <w:trHeight w:val="322"/>
        </w:trPr>
        <w:tc>
          <w:tcPr>
            <w:tcW w:w="1655" w:type="dxa"/>
            <w:shd w:val="clear" w:color="auto" w:fill="FFFFFF"/>
            <w:vAlign w:val="center"/>
          </w:tcPr>
          <w:p w14:paraId="31FD5AD3" w14:textId="77777777" w:rsidR="00AB1D88" w:rsidRPr="00F622F0" w:rsidRDefault="00AB1D88" w:rsidP="00442123">
            <w:pPr>
              <w:rPr>
                <w:shd w:val="clear" w:color="auto" w:fill="FFFFFF"/>
              </w:rPr>
            </w:pPr>
            <w:r w:rsidRPr="00F622F0">
              <w:rPr>
                <w:shd w:val="clear" w:color="auto" w:fill="FFFFFF"/>
              </w:rPr>
              <w:t>ROW</w:t>
            </w:r>
          </w:p>
        </w:tc>
        <w:tc>
          <w:tcPr>
            <w:tcW w:w="7364" w:type="dxa"/>
            <w:shd w:val="clear" w:color="auto" w:fill="FFFFFF"/>
            <w:vAlign w:val="center"/>
          </w:tcPr>
          <w:p w14:paraId="5F922159" w14:textId="77777777" w:rsidR="00AB1D88" w:rsidRPr="00F622F0" w:rsidRDefault="00AB1D88" w:rsidP="00442123">
            <w:pPr>
              <w:rPr>
                <w:shd w:val="clear" w:color="auto" w:fill="FFFFFF"/>
              </w:rPr>
            </w:pPr>
            <w:r w:rsidRPr="00F622F0">
              <w:rPr>
                <w:shd w:val="clear" w:color="auto" w:fill="FFFFFF"/>
              </w:rPr>
              <w:t xml:space="preserve">Right of Way </w:t>
            </w:r>
          </w:p>
        </w:tc>
      </w:tr>
      <w:tr w:rsidR="00AB1D88" w:rsidRPr="00F622F0" w14:paraId="2BDB0E8D" w14:textId="77777777" w:rsidTr="00BF3C66">
        <w:trPr>
          <w:trHeight w:val="322"/>
        </w:trPr>
        <w:tc>
          <w:tcPr>
            <w:tcW w:w="1655" w:type="dxa"/>
            <w:shd w:val="clear" w:color="auto" w:fill="FFFFFF"/>
            <w:vAlign w:val="center"/>
          </w:tcPr>
          <w:p w14:paraId="656A7924" w14:textId="77777777" w:rsidR="00AB1D88" w:rsidRPr="00F622F0" w:rsidRDefault="00AB1D88" w:rsidP="00442123">
            <w:pPr>
              <w:rPr>
                <w:shd w:val="clear" w:color="auto" w:fill="FFFFFF"/>
              </w:rPr>
            </w:pPr>
            <w:r w:rsidRPr="00F622F0">
              <w:rPr>
                <w:shd w:val="clear" w:color="auto" w:fill="FFFFFF"/>
              </w:rPr>
              <w:t>RRRC</w:t>
            </w:r>
          </w:p>
        </w:tc>
        <w:tc>
          <w:tcPr>
            <w:tcW w:w="7364" w:type="dxa"/>
            <w:shd w:val="clear" w:color="auto" w:fill="FFFFFF"/>
            <w:vAlign w:val="center"/>
          </w:tcPr>
          <w:p w14:paraId="40B64753" w14:textId="77777777" w:rsidR="00AB1D88" w:rsidRPr="00F622F0" w:rsidRDefault="00AB1D88" w:rsidP="00442123">
            <w:pPr>
              <w:rPr>
                <w:shd w:val="clear" w:color="auto" w:fill="FFFFFF"/>
              </w:rPr>
            </w:pPr>
            <w:r w:rsidRPr="00F622F0">
              <w:rPr>
                <w:shd w:val="clear" w:color="auto" w:fill="FFFFFF"/>
              </w:rPr>
              <w:t>Refugee Relief and Repatriation Commission</w:t>
            </w:r>
          </w:p>
        </w:tc>
      </w:tr>
      <w:tr w:rsidR="00AB1D88" w:rsidRPr="00F622F0" w14:paraId="7392231F" w14:textId="77777777" w:rsidTr="00BF3C66">
        <w:trPr>
          <w:trHeight w:val="322"/>
        </w:trPr>
        <w:tc>
          <w:tcPr>
            <w:tcW w:w="1655" w:type="dxa"/>
            <w:shd w:val="clear" w:color="auto" w:fill="FFFFFF"/>
            <w:vAlign w:val="center"/>
          </w:tcPr>
          <w:p w14:paraId="0DC9F112" w14:textId="77777777" w:rsidR="00AB1D88" w:rsidRPr="00F622F0" w:rsidRDefault="00AB1D88" w:rsidP="00442123">
            <w:pPr>
              <w:rPr>
                <w:shd w:val="clear" w:color="auto" w:fill="FFFFFF"/>
              </w:rPr>
            </w:pPr>
            <w:r w:rsidRPr="00F622F0">
              <w:rPr>
                <w:shd w:val="clear" w:color="auto" w:fill="FFFFFF"/>
              </w:rPr>
              <w:t>SAE</w:t>
            </w:r>
          </w:p>
        </w:tc>
        <w:tc>
          <w:tcPr>
            <w:tcW w:w="7364" w:type="dxa"/>
            <w:shd w:val="clear" w:color="auto" w:fill="FFFFFF"/>
            <w:vAlign w:val="center"/>
          </w:tcPr>
          <w:p w14:paraId="1731FBB6" w14:textId="77777777" w:rsidR="00AB1D88" w:rsidRPr="00F622F0" w:rsidRDefault="00AB1D88" w:rsidP="00442123">
            <w:pPr>
              <w:rPr>
                <w:shd w:val="clear" w:color="auto" w:fill="FFFFFF"/>
              </w:rPr>
            </w:pPr>
            <w:r w:rsidRPr="00F622F0">
              <w:rPr>
                <w:shd w:val="clear" w:color="auto" w:fill="FFFFFF"/>
              </w:rPr>
              <w:t>Sub–Assistant Engineer</w:t>
            </w:r>
          </w:p>
        </w:tc>
      </w:tr>
      <w:tr w:rsidR="00AB1D88" w:rsidRPr="00F622F0" w14:paraId="6C46C7A3" w14:textId="77777777" w:rsidTr="00BF3C66">
        <w:trPr>
          <w:trHeight w:val="322"/>
        </w:trPr>
        <w:tc>
          <w:tcPr>
            <w:tcW w:w="1655" w:type="dxa"/>
            <w:shd w:val="clear" w:color="auto" w:fill="FFFFFF"/>
            <w:vAlign w:val="center"/>
          </w:tcPr>
          <w:p w14:paraId="485A4A55" w14:textId="77777777" w:rsidR="00AB1D88" w:rsidRPr="00F622F0" w:rsidRDefault="00AB1D88" w:rsidP="00442123">
            <w:pPr>
              <w:rPr>
                <w:shd w:val="clear" w:color="auto" w:fill="FFFFFF"/>
              </w:rPr>
            </w:pPr>
            <w:r w:rsidRPr="00F622F0">
              <w:rPr>
                <w:shd w:val="clear" w:color="auto" w:fill="FFFFFF"/>
              </w:rPr>
              <w:t>SMC</w:t>
            </w:r>
          </w:p>
        </w:tc>
        <w:tc>
          <w:tcPr>
            <w:tcW w:w="7364" w:type="dxa"/>
            <w:shd w:val="clear" w:color="auto" w:fill="FFFFFF"/>
            <w:vAlign w:val="center"/>
          </w:tcPr>
          <w:p w14:paraId="4AE27246" w14:textId="77777777" w:rsidR="00AB1D88" w:rsidRPr="00F622F0" w:rsidRDefault="00AB1D88" w:rsidP="00442123">
            <w:pPr>
              <w:rPr>
                <w:shd w:val="clear" w:color="auto" w:fill="FFFFFF"/>
              </w:rPr>
            </w:pPr>
            <w:r w:rsidRPr="00F622F0">
              <w:rPr>
                <w:shd w:val="clear" w:color="auto" w:fill="FFFFFF"/>
              </w:rPr>
              <w:t>School Management Committee</w:t>
            </w:r>
          </w:p>
        </w:tc>
      </w:tr>
      <w:tr w:rsidR="00AB1D88" w:rsidRPr="00F622F0" w14:paraId="5AC56B21" w14:textId="77777777" w:rsidTr="00BF3C66">
        <w:trPr>
          <w:trHeight w:val="322"/>
        </w:trPr>
        <w:tc>
          <w:tcPr>
            <w:tcW w:w="1655" w:type="dxa"/>
            <w:shd w:val="clear" w:color="auto" w:fill="FFFFFF"/>
            <w:vAlign w:val="center"/>
          </w:tcPr>
          <w:p w14:paraId="72659ABE" w14:textId="77777777" w:rsidR="00AB1D88" w:rsidRPr="00F622F0" w:rsidRDefault="00AB1D88" w:rsidP="00442123">
            <w:pPr>
              <w:rPr>
                <w:shd w:val="clear" w:color="auto" w:fill="FFFFFF"/>
              </w:rPr>
            </w:pPr>
            <w:r w:rsidRPr="00F622F0">
              <w:rPr>
                <w:shd w:val="clear" w:color="auto" w:fill="FFFFFF"/>
              </w:rPr>
              <w:t xml:space="preserve">SW </w:t>
            </w:r>
          </w:p>
        </w:tc>
        <w:tc>
          <w:tcPr>
            <w:tcW w:w="7364" w:type="dxa"/>
            <w:shd w:val="clear" w:color="auto" w:fill="FFFFFF"/>
            <w:vAlign w:val="center"/>
          </w:tcPr>
          <w:p w14:paraId="3EEE65D5" w14:textId="77777777" w:rsidR="00AB1D88" w:rsidRPr="00F622F0" w:rsidRDefault="00AB1D88" w:rsidP="00442123">
            <w:pPr>
              <w:rPr>
                <w:shd w:val="clear" w:color="auto" w:fill="FFFFFF"/>
              </w:rPr>
            </w:pPr>
            <w:r w:rsidRPr="00F622F0">
              <w:rPr>
                <w:shd w:val="clear" w:color="auto" w:fill="FFFFFF"/>
              </w:rPr>
              <w:t>Surface water</w:t>
            </w:r>
          </w:p>
        </w:tc>
      </w:tr>
      <w:tr w:rsidR="00AB1D88" w:rsidRPr="00F622F0" w14:paraId="086DECB0" w14:textId="77777777" w:rsidTr="00BF3C66">
        <w:trPr>
          <w:trHeight w:val="341"/>
        </w:trPr>
        <w:tc>
          <w:tcPr>
            <w:tcW w:w="1655" w:type="dxa"/>
            <w:shd w:val="clear" w:color="auto" w:fill="FFFFFF"/>
            <w:vAlign w:val="center"/>
          </w:tcPr>
          <w:p w14:paraId="62ABA727" w14:textId="77777777" w:rsidR="00AB1D88" w:rsidRPr="00F622F0" w:rsidRDefault="00AB1D88" w:rsidP="00442123">
            <w:pPr>
              <w:rPr>
                <w:shd w:val="clear" w:color="auto" w:fill="FFFFFF"/>
              </w:rPr>
            </w:pPr>
            <w:r w:rsidRPr="00F622F0">
              <w:rPr>
                <w:shd w:val="clear" w:color="auto" w:fill="FFFFFF"/>
              </w:rPr>
              <w:t>TDS</w:t>
            </w:r>
          </w:p>
        </w:tc>
        <w:tc>
          <w:tcPr>
            <w:tcW w:w="7364" w:type="dxa"/>
            <w:shd w:val="clear" w:color="auto" w:fill="FFFFFF"/>
            <w:vAlign w:val="center"/>
          </w:tcPr>
          <w:p w14:paraId="6E387F06" w14:textId="77777777" w:rsidR="00AB1D88" w:rsidRPr="00F622F0" w:rsidRDefault="00AB1D88" w:rsidP="00442123">
            <w:pPr>
              <w:rPr>
                <w:shd w:val="clear" w:color="auto" w:fill="FFFFFF"/>
              </w:rPr>
            </w:pPr>
            <w:r w:rsidRPr="00F622F0">
              <w:rPr>
                <w:shd w:val="clear" w:color="auto" w:fill="FFFFFF"/>
              </w:rPr>
              <w:t>Total Dissolved Solids</w:t>
            </w:r>
          </w:p>
        </w:tc>
      </w:tr>
      <w:tr w:rsidR="00AB1D88" w:rsidRPr="00F622F0" w14:paraId="5C41FD01" w14:textId="77777777" w:rsidTr="00BF3C66">
        <w:trPr>
          <w:trHeight w:val="322"/>
        </w:trPr>
        <w:tc>
          <w:tcPr>
            <w:tcW w:w="1655" w:type="dxa"/>
            <w:shd w:val="clear" w:color="auto" w:fill="FFFFFF"/>
            <w:vAlign w:val="center"/>
          </w:tcPr>
          <w:p w14:paraId="7C1DD7CD" w14:textId="77777777" w:rsidR="00AB1D88" w:rsidRPr="00F622F0" w:rsidRDefault="00AB1D88" w:rsidP="00442123">
            <w:pPr>
              <w:rPr>
                <w:shd w:val="clear" w:color="auto" w:fill="FFFFFF"/>
              </w:rPr>
            </w:pPr>
            <w:r w:rsidRPr="00F622F0">
              <w:rPr>
                <w:shd w:val="clear" w:color="auto" w:fill="FFFFFF"/>
              </w:rPr>
              <w:t>TSS</w:t>
            </w:r>
          </w:p>
        </w:tc>
        <w:tc>
          <w:tcPr>
            <w:tcW w:w="7364" w:type="dxa"/>
            <w:shd w:val="clear" w:color="auto" w:fill="FFFFFF"/>
            <w:vAlign w:val="center"/>
          </w:tcPr>
          <w:p w14:paraId="1FECD8B3" w14:textId="77777777" w:rsidR="00AB1D88" w:rsidRPr="00F622F0" w:rsidRDefault="00AB1D88" w:rsidP="00442123">
            <w:pPr>
              <w:rPr>
                <w:shd w:val="clear" w:color="auto" w:fill="FFFFFF"/>
              </w:rPr>
            </w:pPr>
            <w:r w:rsidRPr="00F622F0">
              <w:rPr>
                <w:shd w:val="clear" w:color="auto" w:fill="FFFFFF"/>
              </w:rPr>
              <w:t>Total Suspended Solids</w:t>
            </w:r>
          </w:p>
        </w:tc>
      </w:tr>
      <w:tr w:rsidR="00AB1D88" w:rsidRPr="00F622F0" w14:paraId="40A8B811" w14:textId="77777777" w:rsidTr="00BF3C66">
        <w:trPr>
          <w:trHeight w:val="322"/>
        </w:trPr>
        <w:tc>
          <w:tcPr>
            <w:tcW w:w="1655" w:type="dxa"/>
            <w:shd w:val="clear" w:color="auto" w:fill="FFFFFF"/>
            <w:vAlign w:val="center"/>
          </w:tcPr>
          <w:p w14:paraId="6A93EF1F" w14:textId="77777777" w:rsidR="00AB1D88" w:rsidRPr="00F622F0" w:rsidRDefault="00AB1D88" w:rsidP="00442123">
            <w:pPr>
              <w:rPr>
                <w:shd w:val="clear" w:color="auto" w:fill="FFFFFF"/>
              </w:rPr>
            </w:pPr>
            <w:r w:rsidRPr="00F622F0">
              <w:rPr>
                <w:shd w:val="clear" w:color="auto" w:fill="FFFFFF"/>
              </w:rPr>
              <w:t>TTW</w:t>
            </w:r>
          </w:p>
        </w:tc>
        <w:tc>
          <w:tcPr>
            <w:tcW w:w="7364" w:type="dxa"/>
            <w:shd w:val="clear" w:color="auto" w:fill="FFFFFF"/>
            <w:vAlign w:val="center"/>
          </w:tcPr>
          <w:p w14:paraId="48495758" w14:textId="77777777" w:rsidR="00AB1D88" w:rsidRPr="00F622F0" w:rsidRDefault="00AB1D88" w:rsidP="00442123">
            <w:pPr>
              <w:rPr>
                <w:shd w:val="clear" w:color="auto" w:fill="FFFFFF"/>
              </w:rPr>
            </w:pPr>
            <w:r w:rsidRPr="00F622F0">
              <w:rPr>
                <w:shd w:val="clear" w:color="auto" w:fill="FFFFFF"/>
              </w:rPr>
              <w:t xml:space="preserve">Test Tube Well </w:t>
            </w:r>
          </w:p>
        </w:tc>
      </w:tr>
      <w:tr w:rsidR="00AB1D88" w:rsidRPr="00F622F0" w14:paraId="3473AFC1" w14:textId="77777777" w:rsidTr="00BF3C66">
        <w:trPr>
          <w:trHeight w:val="322"/>
        </w:trPr>
        <w:tc>
          <w:tcPr>
            <w:tcW w:w="1655" w:type="dxa"/>
            <w:shd w:val="clear" w:color="auto" w:fill="FFFFFF"/>
            <w:vAlign w:val="center"/>
          </w:tcPr>
          <w:p w14:paraId="23AA29A3" w14:textId="77777777" w:rsidR="00AB1D88" w:rsidRPr="00F622F0" w:rsidRDefault="00AB1D88" w:rsidP="00442123">
            <w:pPr>
              <w:rPr>
                <w:shd w:val="clear" w:color="auto" w:fill="FFFFFF"/>
              </w:rPr>
            </w:pPr>
            <w:r w:rsidRPr="00F622F0">
              <w:rPr>
                <w:shd w:val="clear" w:color="auto" w:fill="FFFFFF"/>
              </w:rPr>
              <w:t>UN</w:t>
            </w:r>
          </w:p>
        </w:tc>
        <w:tc>
          <w:tcPr>
            <w:tcW w:w="7364" w:type="dxa"/>
            <w:shd w:val="clear" w:color="auto" w:fill="FFFFFF"/>
            <w:vAlign w:val="center"/>
          </w:tcPr>
          <w:p w14:paraId="520C144D" w14:textId="77777777" w:rsidR="00AB1D88" w:rsidRPr="00F622F0" w:rsidRDefault="00AB1D88" w:rsidP="00442123">
            <w:pPr>
              <w:rPr>
                <w:shd w:val="clear" w:color="auto" w:fill="FFFFFF"/>
              </w:rPr>
            </w:pPr>
            <w:r w:rsidRPr="00F622F0">
              <w:rPr>
                <w:shd w:val="clear" w:color="auto" w:fill="FFFFFF"/>
              </w:rPr>
              <w:t>United Nations</w:t>
            </w:r>
          </w:p>
        </w:tc>
      </w:tr>
      <w:tr w:rsidR="00AB1D88" w:rsidRPr="00F622F0" w14:paraId="25933828" w14:textId="77777777" w:rsidTr="00BF3C66">
        <w:trPr>
          <w:trHeight w:val="341"/>
        </w:trPr>
        <w:tc>
          <w:tcPr>
            <w:tcW w:w="1655" w:type="dxa"/>
            <w:shd w:val="clear" w:color="auto" w:fill="FFFFFF"/>
            <w:vAlign w:val="center"/>
          </w:tcPr>
          <w:p w14:paraId="552A5A86" w14:textId="77777777" w:rsidR="00AB1D88" w:rsidRPr="00F622F0" w:rsidRDefault="00AB1D88" w:rsidP="00442123">
            <w:pPr>
              <w:rPr>
                <w:shd w:val="clear" w:color="auto" w:fill="FFFFFF"/>
              </w:rPr>
            </w:pPr>
            <w:r w:rsidRPr="00F622F0">
              <w:rPr>
                <w:shd w:val="clear" w:color="auto" w:fill="FFFFFF"/>
              </w:rPr>
              <w:t>UNFPA</w:t>
            </w:r>
          </w:p>
        </w:tc>
        <w:tc>
          <w:tcPr>
            <w:tcW w:w="7364" w:type="dxa"/>
            <w:shd w:val="clear" w:color="auto" w:fill="FFFFFF"/>
            <w:vAlign w:val="center"/>
          </w:tcPr>
          <w:p w14:paraId="54DFB798" w14:textId="77777777" w:rsidR="00AB1D88" w:rsidRPr="00F622F0" w:rsidRDefault="00AB1D88" w:rsidP="00442123">
            <w:pPr>
              <w:rPr>
                <w:shd w:val="clear" w:color="auto" w:fill="FFFFFF"/>
              </w:rPr>
            </w:pPr>
            <w:r w:rsidRPr="00F622F0">
              <w:rPr>
                <w:shd w:val="clear" w:color="auto" w:fill="FFFFFF"/>
              </w:rPr>
              <w:t>United Nations Fund for Population Activities</w:t>
            </w:r>
          </w:p>
        </w:tc>
      </w:tr>
      <w:tr w:rsidR="00AB1D88" w:rsidRPr="00F622F0" w14:paraId="291EFBEF" w14:textId="77777777" w:rsidTr="00BF3C66">
        <w:trPr>
          <w:trHeight w:val="341"/>
        </w:trPr>
        <w:tc>
          <w:tcPr>
            <w:tcW w:w="1655" w:type="dxa"/>
            <w:shd w:val="clear" w:color="auto" w:fill="FFFFFF"/>
            <w:vAlign w:val="center"/>
          </w:tcPr>
          <w:p w14:paraId="1BDE2CA0" w14:textId="77777777" w:rsidR="00AB1D88" w:rsidRPr="00F622F0" w:rsidRDefault="00AB1D88" w:rsidP="00442123">
            <w:pPr>
              <w:rPr>
                <w:shd w:val="clear" w:color="auto" w:fill="FFFFFF"/>
              </w:rPr>
            </w:pPr>
            <w:r w:rsidRPr="00F622F0">
              <w:rPr>
                <w:shd w:val="clear" w:color="auto" w:fill="FFFFFF"/>
              </w:rPr>
              <w:t>UNHCR</w:t>
            </w:r>
          </w:p>
        </w:tc>
        <w:tc>
          <w:tcPr>
            <w:tcW w:w="7364" w:type="dxa"/>
            <w:shd w:val="clear" w:color="auto" w:fill="FFFFFF"/>
            <w:vAlign w:val="center"/>
          </w:tcPr>
          <w:p w14:paraId="3562C4A7" w14:textId="77777777" w:rsidR="00AB1D88" w:rsidRPr="00F622F0" w:rsidRDefault="00AB1D88" w:rsidP="00442123">
            <w:pPr>
              <w:rPr>
                <w:shd w:val="clear" w:color="auto" w:fill="FFFFFF"/>
              </w:rPr>
            </w:pPr>
            <w:r w:rsidRPr="00F622F0">
              <w:rPr>
                <w:shd w:val="clear" w:color="auto" w:fill="FFFFFF"/>
              </w:rPr>
              <w:t xml:space="preserve">United Nations High Commissioner for Refugees </w:t>
            </w:r>
          </w:p>
        </w:tc>
      </w:tr>
      <w:tr w:rsidR="00AB1D88" w:rsidRPr="00F622F0" w14:paraId="312D6FA2" w14:textId="77777777" w:rsidTr="00BF3C66">
        <w:trPr>
          <w:trHeight w:val="341"/>
        </w:trPr>
        <w:tc>
          <w:tcPr>
            <w:tcW w:w="1655" w:type="dxa"/>
            <w:shd w:val="clear" w:color="auto" w:fill="FFFFFF"/>
            <w:vAlign w:val="center"/>
          </w:tcPr>
          <w:p w14:paraId="24B3BB52" w14:textId="77777777" w:rsidR="00AB1D88" w:rsidRPr="00F622F0" w:rsidRDefault="00AB1D88" w:rsidP="00442123">
            <w:pPr>
              <w:rPr>
                <w:shd w:val="clear" w:color="auto" w:fill="FFFFFF"/>
              </w:rPr>
            </w:pPr>
            <w:r w:rsidRPr="00F622F0">
              <w:rPr>
                <w:shd w:val="clear" w:color="auto" w:fill="FFFFFF"/>
              </w:rPr>
              <w:t>uPVC</w:t>
            </w:r>
          </w:p>
        </w:tc>
        <w:tc>
          <w:tcPr>
            <w:tcW w:w="7364" w:type="dxa"/>
            <w:shd w:val="clear" w:color="auto" w:fill="FFFFFF"/>
            <w:vAlign w:val="center"/>
          </w:tcPr>
          <w:p w14:paraId="1E25F4CF" w14:textId="77777777" w:rsidR="00AB1D88" w:rsidRPr="00F622F0" w:rsidRDefault="00AB1D88" w:rsidP="00442123">
            <w:pPr>
              <w:rPr>
                <w:shd w:val="clear" w:color="auto" w:fill="FFFFFF"/>
              </w:rPr>
            </w:pPr>
            <w:r w:rsidRPr="00F622F0">
              <w:rPr>
                <w:shd w:val="clear" w:color="auto" w:fill="FFFFFF"/>
              </w:rPr>
              <w:t>Un plasticized Polyvinyl Chloride</w:t>
            </w:r>
          </w:p>
        </w:tc>
      </w:tr>
      <w:tr w:rsidR="00AB1D88" w:rsidRPr="00F622F0" w14:paraId="7D797647" w14:textId="77777777" w:rsidTr="00BF3C66">
        <w:trPr>
          <w:trHeight w:val="341"/>
        </w:trPr>
        <w:tc>
          <w:tcPr>
            <w:tcW w:w="1655" w:type="dxa"/>
            <w:shd w:val="clear" w:color="auto" w:fill="FFFFFF"/>
            <w:vAlign w:val="center"/>
          </w:tcPr>
          <w:p w14:paraId="372069CD" w14:textId="77777777" w:rsidR="00AB1D88" w:rsidRPr="00F622F0" w:rsidRDefault="00AB1D88" w:rsidP="00442123">
            <w:pPr>
              <w:rPr>
                <w:shd w:val="clear" w:color="auto" w:fill="FFFFFF"/>
              </w:rPr>
            </w:pPr>
            <w:proofErr w:type="spellStart"/>
            <w:r w:rsidRPr="00F622F0">
              <w:rPr>
                <w:shd w:val="clear" w:color="auto" w:fill="FFFFFF"/>
              </w:rPr>
              <w:t>VfM</w:t>
            </w:r>
            <w:proofErr w:type="spellEnd"/>
          </w:p>
        </w:tc>
        <w:tc>
          <w:tcPr>
            <w:tcW w:w="7364" w:type="dxa"/>
            <w:shd w:val="clear" w:color="auto" w:fill="FFFFFF"/>
            <w:vAlign w:val="center"/>
          </w:tcPr>
          <w:p w14:paraId="7187B00A" w14:textId="77777777" w:rsidR="00AB1D88" w:rsidRPr="00F622F0" w:rsidRDefault="00AB1D88" w:rsidP="00442123">
            <w:pPr>
              <w:rPr>
                <w:shd w:val="clear" w:color="auto" w:fill="FFFFFF"/>
              </w:rPr>
            </w:pPr>
            <w:r w:rsidRPr="00F622F0">
              <w:rPr>
                <w:shd w:val="clear" w:color="auto" w:fill="FFFFFF"/>
              </w:rPr>
              <w:t>Value for Money</w:t>
            </w:r>
          </w:p>
        </w:tc>
      </w:tr>
      <w:tr w:rsidR="00AB1D88" w:rsidRPr="00F622F0" w14:paraId="6839D5FA" w14:textId="77777777" w:rsidTr="00BF3C66">
        <w:trPr>
          <w:trHeight w:val="341"/>
        </w:trPr>
        <w:tc>
          <w:tcPr>
            <w:tcW w:w="1655" w:type="dxa"/>
            <w:shd w:val="clear" w:color="auto" w:fill="FFFFFF"/>
            <w:vAlign w:val="center"/>
          </w:tcPr>
          <w:p w14:paraId="37BB6B5E" w14:textId="77777777" w:rsidR="00AB1D88" w:rsidRPr="00F622F0" w:rsidRDefault="00AB1D88" w:rsidP="00442123">
            <w:pPr>
              <w:rPr>
                <w:shd w:val="clear" w:color="auto" w:fill="FFFFFF"/>
              </w:rPr>
            </w:pPr>
            <w:r w:rsidRPr="00F622F0">
              <w:rPr>
                <w:shd w:val="clear" w:color="auto" w:fill="FFFFFF"/>
              </w:rPr>
              <w:t>WASH</w:t>
            </w:r>
          </w:p>
        </w:tc>
        <w:tc>
          <w:tcPr>
            <w:tcW w:w="7364" w:type="dxa"/>
            <w:shd w:val="clear" w:color="auto" w:fill="FFFFFF"/>
            <w:vAlign w:val="center"/>
          </w:tcPr>
          <w:p w14:paraId="2C12CC71" w14:textId="77777777" w:rsidR="00AB1D88" w:rsidRPr="00F622F0" w:rsidRDefault="00AB1D88" w:rsidP="00442123">
            <w:pPr>
              <w:rPr>
                <w:shd w:val="clear" w:color="auto" w:fill="FFFFFF"/>
              </w:rPr>
            </w:pPr>
            <w:r w:rsidRPr="00F622F0">
              <w:rPr>
                <w:shd w:val="clear" w:color="auto" w:fill="FFFFFF"/>
              </w:rPr>
              <w:t xml:space="preserve">Water, Sanitation and Hygiene </w:t>
            </w:r>
          </w:p>
        </w:tc>
      </w:tr>
      <w:tr w:rsidR="00AB1D88" w:rsidRPr="00F622F0" w14:paraId="61BA7BB3" w14:textId="77777777" w:rsidTr="00BF3C66">
        <w:trPr>
          <w:trHeight w:val="341"/>
        </w:trPr>
        <w:tc>
          <w:tcPr>
            <w:tcW w:w="1655" w:type="dxa"/>
            <w:shd w:val="clear" w:color="auto" w:fill="FFFFFF"/>
            <w:vAlign w:val="center"/>
          </w:tcPr>
          <w:p w14:paraId="0DD2CA3D" w14:textId="77777777" w:rsidR="00AB1D88" w:rsidRPr="00F622F0" w:rsidRDefault="00AB1D88" w:rsidP="00442123">
            <w:pPr>
              <w:rPr>
                <w:shd w:val="clear" w:color="auto" w:fill="FFFFFF"/>
              </w:rPr>
            </w:pPr>
            <w:r w:rsidRPr="00F622F0">
              <w:rPr>
                <w:shd w:val="clear" w:color="auto" w:fill="FFFFFF"/>
              </w:rPr>
              <w:t>WB</w:t>
            </w:r>
          </w:p>
        </w:tc>
        <w:tc>
          <w:tcPr>
            <w:tcW w:w="7364" w:type="dxa"/>
            <w:shd w:val="clear" w:color="auto" w:fill="FFFFFF"/>
            <w:vAlign w:val="center"/>
          </w:tcPr>
          <w:p w14:paraId="6AA547A5" w14:textId="77777777" w:rsidR="00AB1D88" w:rsidRPr="00F622F0" w:rsidRDefault="00AB1D88" w:rsidP="00442123">
            <w:pPr>
              <w:rPr>
                <w:shd w:val="clear" w:color="auto" w:fill="FFFFFF"/>
              </w:rPr>
            </w:pPr>
            <w:r w:rsidRPr="00F622F0">
              <w:rPr>
                <w:shd w:val="clear" w:color="auto" w:fill="FFFFFF"/>
              </w:rPr>
              <w:t>World Bank</w:t>
            </w:r>
          </w:p>
        </w:tc>
      </w:tr>
      <w:tr w:rsidR="00AB1D88" w:rsidRPr="00F622F0" w14:paraId="50C643C6" w14:textId="77777777" w:rsidTr="00BF3C66">
        <w:trPr>
          <w:trHeight w:val="341"/>
        </w:trPr>
        <w:tc>
          <w:tcPr>
            <w:tcW w:w="1655" w:type="dxa"/>
            <w:shd w:val="clear" w:color="auto" w:fill="FFFFFF"/>
            <w:vAlign w:val="center"/>
          </w:tcPr>
          <w:p w14:paraId="4A287E68" w14:textId="77777777" w:rsidR="00AB1D88" w:rsidRPr="00F622F0" w:rsidRDefault="00AB1D88" w:rsidP="00442123">
            <w:pPr>
              <w:rPr>
                <w:shd w:val="clear" w:color="auto" w:fill="FFFFFF"/>
              </w:rPr>
            </w:pPr>
            <w:r w:rsidRPr="00F622F0">
              <w:rPr>
                <w:shd w:val="clear" w:color="auto" w:fill="FFFFFF"/>
              </w:rPr>
              <w:t>WDZ</w:t>
            </w:r>
          </w:p>
        </w:tc>
        <w:tc>
          <w:tcPr>
            <w:tcW w:w="7364" w:type="dxa"/>
            <w:shd w:val="clear" w:color="auto" w:fill="FFFFFF"/>
            <w:vAlign w:val="center"/>
          </w:tcPr>
          <w:p w14:paraId="0E8649B4" w14:textId="77777777" w:rsidR="00AB1D88" w:rsidRPr="00F622F0" w:rsidRDefault="00AB1D88" w:rsidP="00442123">
            <w:pPr>
              <w:rPr>
                <w:shd w:val="clear" w:color="auto" w:fill="FFFFFF"/>
              </w:rPr>
            </w:pPr>
            <w:r w:rsidRPr="00F622F0">
              <w:rPr>
                <w:shd w:val="clear" w:color="auto" w:fill="FFFFFF"/>
              </w:rPr>
              <w:t>Water Distribution Zone</w:t>
            </w:r>
          </w:p>
        </w:tc>
      </w:tr>
      <w:tr w:rsidR="00AB1D88" w:rsidRPr="00F622F0" w14:paraId="573A8565" w14:textId="77777777" w:rsidTr="00BF3C66">
        <w:trPr>
          <w:trHeight w:val="341"/>
        </w:trPr>
        <w:tc>
          <w:tcPr>
            <w:tcW w:w="1655" w:type="dxa"/>
            <w:shd w:val="clear" w:color="auto" w:fill="FFFFFF"/>
            <w:vAlign w:val="center"/>
          </w:tcPr>
          <w:p w14:paraId="6122E469" w14:textId="77777777" w:rsidR="00AB1D88" w:rsidRPr="00F622F0" w:rsidRDefault="00AB1D88" w:rsidP="00442123">
            <w:pPr>
              <w:rPr>
                <w:shd w:val="clear" w:color="auto" w:fill="FFFFFF"/>
              </w:rPr>
            </w:pPr>
            <w:r w:rsidRPr="00F622F0">
              <w:rPr>
                <w:shd w:val="clear" w:color="auto" w:fill="FFFFFF"/>
              </w:rPr>
              <w:t>WFP</w:t>
            </w:r>
          </w:p>
        </w:tc>
        <w:tc>
          <w:tcPr>
            <w:tcW w:w="7364" w:type="dxa"/>
            <w:shd w:val="clear" w:color="auto" w:fill="FFFFFF"/>
            <w:vAlign w:val="center"/>
          </w:tcPr>
          <w:p w14:paraId="12A1760D" w14:textId="77777777" w:rsidR="00AB1D88" w:rsidRPr="00F622F0" w:rsidRDefault="00AB1D88" w:rsidP="00442123">
            <w:pPr>
              <w:rPr>
                <w:shd w:val="clear" w:color="auto" w:fill="FFFFFF"/>
              </w:rPr>
            </w:pPr>
            <w:r w:rsidRPr="00F622F0">
              <w:rPr>
                <w:shd w:val="clear" w:color="auto" w:fill="FFFFFF"/>
              </w:rPr>
              <w:t xml:space="preserve">World Food </w:t>
            </w:r>
            <w:proofErr w:type="spellStart"/>
            <w:r w:rsidRPr="00F622F0">
              <w:rPr>
                <w:shd w:val="clear" w:color="auto" w:fill="FFFFFF"/>
              </w:rPr>
              <w:t>Programme</w:t>
            </w:r>
            <w:proofErr w:type="spellEnd"/>
          </w:p>
        </w:tc>
      </w:tr>
      <w:tr w:rsidR="00AB1D88" w:rsidRPr="00F622F0" w14:paraId="5067ABEA" w14:textId="77777777" w:rsidTr="00BF3C66">
        <w:trPr>
          <w:trHeight w:val="341"/>
        </w:trPr>
        <w:tc>
          <w:tcPr>
            <w:tcW w:w="1655" w:type="dxa"/>
            <w:shd w:val="clear" w:color="auto" w:fill="FFFFFF"/>
            <w:vAlign w:val="center"/>
          </w:tcPr>
          <w:p w14:paraId="7B1C6820" w14:textId="77777777" w:rsidR="00AB1D88" w:rsidRPr="00F622F0" w:rsidRDefault="00AB1D88" w:rsidP="00442123">
            <w:pPr>
              <w:rPr>
                <w:shd w:val="clear" w:color="auto" w:fill="FFFFFF"/>
              </w:rPr>
            </w:pPr>
            <w:r w:rsidRPr="00F622F0">
              <w:rPr>
                <w:shd w:val="clear" w:color="auto" w:fill="FFFFFF"/>
              </w:rPr>
              <w:t>WSC</w:t>
            </w:r>
          </w:p>
        </w:tc>
        <w:tc>
          <w:tcPr>
            <w:tcW w:w="7364" w:type="dxa"/>
            <w:shd w:val="clear" w:color="auto" w:fill="FFFFFF"/>
            <w:vAlign w:val="center"/>
          </w:tcPr>
          <w:p w14:paraId="0BD39E2C" w14:textId="77777777" w:rsidR="00AB1D88" w:rsidRPr="00F622F0" w:rsidRDefault="00AB1D88" w:rsidP="00442123">
            <w:pPr>
              <w:rPr>
                <w:shd w:val="clear" w:color="auto" w:fill="FFFFFF"/>
              </w:rPr>
            </w:pPr>
            <w:r w:rsidRPr="00F622F0">
              <w:rPr>
                <w:shd w:val="clear" w:color="auto" w:fill="FFFFFF"/>
              </w:rPr>
              <w:t>Women's Studies Center</w:t>
            </w:r>
          </w:p>
        </w:tc>
      </w:tr>
    </w:tbl>
    <w:p w14:paraId="64C18FF5" w14:textId="77777777" w:rsidR="001261AE" w:rsidRPr="00F622F0" w:rsidRDefault="001261AE" w:rsidP="00BF3C66">
      <w:pPr>
        <w:spacing w:before="120"/>
        <w:rPr>
          <w:rFonts w:cs="Arial"/>
          <w:szCs w:val="21"/>
        </w:rPr>
      </w:pPr>
    </w:p>
    <w:p w14:paraId="70BC91ED" w14:textId="77777777" w:rsidR="00654AB2" w:rsidRPr="00F622F0" w:rsidRDefault="00654AB2" w:rsidP="00BF3C66">
      <w:pPr>
        <w:spacing w:before="120"/>
        <w:rPr>
          <w:rFonts w:cs="Arial"/>
          <w:szCs w:val="21"/>
        </w:rPr>
        <w:sectPr w:rsidR="00654AB2" w:rsidRPr="00F622F0" w:rsidSect="00A02314">
          <w:headerReference w:type="first" r:id="rId18"/>
          <w:footerReference w:type="first" r:id="rId19"/>
          <w:pgSz w:w="11906" w:h="16838"/>
          <w:pgMar w:top="1440" w:right="1440" w:bottom="1440" w:left="1440" w:header="720" w:footer="720" w:gutter="0"/>
          <w:pgNumType w:fmt="lowerRoman" w:start="1"/>
          <w:cols w:space="720"/>
          <w:titlePg/>
          <w:docGrid w:linePitch="299"/>
        </w:sectPr>
      </w:pPr>
    </w:p>
    <w:p w14:paraId="0D372ED5" w14:textId="77777777" w:rsidR="00390F6E" w:rsidRPr="00F622F0" w:rsidRDefault="00390F6E" w:rsidP="00BF3C66">
      <w:pPr>
        <w:keepNext/>
        <w:keepLines/>
        <w:spacing w:after="0"/>
        <w:ind w:left="720" w:hanging="720"/>
        <w:outlineLvl w:val="2"/>
        <w:rPr>
          <w:rFonts w:cs="Arial"/>
          <w:b/>
          <w:bCs/>
          <w:color w:val="00B0F0"/>
          <w:sz w:val="24"/>
          <w:szCs w:val="24"/>
        </w:rPr>
      </w:pPr>
      <w:r w:rsidRPr="00F622F0">
        <w:rPr>
          <w:rFonts w:cs="Arial"/>
          <w:b/>
          <w:bCs/>
          <w:color w:val="00B0F0"/>
          <w:sz w:val="24"/>
          <w:szCs w:val="24"/>
        </w:rPr>
        <w:lastRenderedPageBreak/>
        <w:t>EMCRP (DPHE part)</w:t>
      </w:r>
    </w:p>
    <w:p w14:paraId="190C4D11" w14:textId="77777777" w:rsidR="00390F6E" w:rsidRPr="00F622F0" w:rsidRDefault="00390F6E" w:rsidP="00BF3C66">
      <w:pPr>
        <w:spacing w:after="0"/>
        <w:rPr>
          <w:color w:val="00B0F0"/>
          <w:sz w:val="2"/>
        </w:rPr>
      </w:pPr>
    </w:p>
    <w:p w14:paraId="07F534AF" w14:textId="77777777" w:rsidR="00390F6E" w:rsidRPr="00F622F0" w:rsidRDefault="00390F6E" w:rsidP="00BF3C66">
      <w:pPr>
        <w:pBdr>
          <w:bottom w:val="single" w:sz="8" w:space="4" w:color="4F81BD"/>
        </w:pBdr>
        <w:spacing w:after="0"/>
        <w:contextualSpacing/>
        <w:rPr>
          <w:rFonts w:cs="Arial"/>
          <w:b/>
          <w:bCs/>
          <w:color w:val="00B0F0"/>
          <w:spacing w:val="5"/>
          <w:kern w:val="28"/>
          <w:sz w:val="22"/>
          <w:szCs w:val="24"/>
        </w:rPr>
      </w:pPr>
      <w:r w:rsidRPr="00F622F0">
        <w:rPr>
          <w:rFonts w:cs="Arial"/>
          <w:b/>
          <w:bCs/>
          <w:color w:val="00B0F0"/>
          <w:spacing w:val="5"/>
          <w:kern w:val="28"/>
          <w:sz w:val="22"/>
          <w:szCs w:val="24"/>
        </w:rPr>
        <w:t xml:space="preserve">Environmental and Social Screening Form </w:t>
      </w:r>
    </w:p>
    <w:p w14:paraId="533666CA" w14:textId="77777777" w:rsidR="004107B9" w:rsidRPr="00F622F0" w:rsidRDefault="00516CAE" w:rsidP="00BF3C66">
      <w:pPr>
        <w:pStyle w:val="Heading1"/>
        <w:spacing w:before="120" w:after="120"/>
        <w:rPr>
          <w:color w:val="00B0F0"/>
        </w:rPr>
      </w:pPr>
      <w:r w:rsidRPr="00F622F0">
        <w:rPr>
          <w:color w:val="00B0F0"/>
        </w:rPr>
        <w:t>Sub-Project Description Form</w:t>
      </w:r>
      <w:bookmarkEnd w:id="1"/>
      <w:bookmarkEnd w:id="2"/>
      <w:bookmarkEnd w:id="3"/>
    </w:p>
    <w:p w14:paraId="6912341D" w14:textId="7F5FDEB2" w:rsidR="000F5849" w:rsidRPr="00F622F0" w:rsidRDefault="000F5849" w:rsidP="00BF3C66">
      <w:pPr>
        <w:spacing w:before="120"/>
        <w:rPr>
          <w:rFonts w:cs="Arial"/>
          <w:b/>
          <w:szCs w:val="21"/>
        </w:rPr>
      </w:pPr>
      <w:r w:rsidRPr="00F622F0">
        <w:rPr>
          <w:rFonts w:cs="Arial"/>
          <w:b/>
          <w:szCs w:val="21"/>
        </w:rPr>
        <w:t xml:space="preserve">Introduction: </w:t>
      </w:r>
    </w:p>
    <w:p w14:paraId="7A66297A" w14:textId="2313C6B9" w:rsidR="00D45B98" w:rsidRPr="007A5488" w:rsidRDefault="00EA5D19" w:rsidP="00BF3C66">
      <w:pPr>
        <w:spacing w:before="120"/>
        <w:rPr>
          <w:rFonts w:cs="Arial"/>
          <w:b/>
          <w:szCs w:val="21"/>
        </w:rPr>
      </w:pPr>
      <w:r w:rsidRPr="005D00AD">
        <w:rPr>
          <w:rFonts w:cs="Arial"/>
          <w:szCs w:val="21"/>
        </w:rPr>
        <w:t xml:space="preserve">Under the </w:t>
      </w:r>
      <w:r w:rsidR="000F5849" w:rsidRPr="005D00AD">
        <w:rPr>
          <w:rFonts w:cs="Arial"/>
          <w:szCs w:val="21"/>
        </w:rPr>
        <w:t>EMCRP</w:t>
      </w:r>
      <w:r w:rsidRPr="005D00AD">
        <w:rPr>
          <w:rFonts w:cs="Arial"/>
          <w:szCs w:val="21"/>
        </w:rPr>
        <w:t xml:space="preserve">, DPHE </w:t>
      </w:r>
      <w:r w:rsidR="00D40CD6" w:rsidRPr="005D00AD">
        <w:rPr>
          <w:rFonts w:cs="Arial"/>
          <w:szCs w:val="21"/>
        </w:rPr>
        <w:t>will construct 30</w:t>
      </w:r>
      <w:r w:rsidR="00170EA0" w:rsidRPr="005D00AD">
        <w:rPr>
          <w:rFonts w:cs="Arial"/>
          <w:szCs w:val="21"/>
        </w:rPr>
        <w:t>00</w:t>
      </w:r>
      <w:r w:rsidR="004E1A0D" w:rsidRPr="005D00AD">
        <w:rPr>
          <w:rFonts w:cs="Arial"/>
          <w:szCs w:val="21"/>
        </w:rPr>
        <w:t xml:space="preserve"> </w:t>
      </w:r>
      <w:r w:rsidR="00D40CD6" w:rsidRPr="005D00AD">
        <w:rPr>
          <w:rFonts w:cs="Arial"/>
          <w:szCs w:val="21"/>
        </w:rPr>
        <w:t xml:space="preserve">household </w:t>
      </w:r>
      <w:r w:rsidR="00D949FC" w:rsidRPr="005D00AD">
        <w:rPr>
          <w:rFonts w:cs="Arial"/>
          <w:szCs w:val="21"/>
        </w:rPr>
        <w:t>toilets</w:t>
      </w:r>
      <w:r w:rsidR="000F5849" w:rsidRPr="005D00AD">
        <w:rPr>
          <w:rFonts w:cs="Arial"/>
          <w:szCs w:val="21"/>
        </w:rPr>
        <w:t xml:space="preserve"> at different </w:t>
      </w:r>
      <w:r w:rsidR="009D74EC" w:rsidRPr="005D00AD">
        <w:rPr>
          <w:rFonts w:cs="Arial"/>
          <w:szCs w:val="21"/>
        </w:rPr>
        <w:t xml:space="preserve">locations of </w:t>
      </w:r>
      <w:r w:rsidR="000F5849" w:rsidRPr="005D00AD">
        <w:rPr>
          <w:rFonts w:cs="Arial"/>
          <w:szCs w:val="21"/>
        </w:rPr>
        <w:t>DRP camps. This scre</w:t>
      </w:r>
      <w:r w:rsidR="004E155D" w:rsidRPr="005D00AD">
        <w:rPr>
          <w:rFonts w:cs="Arial"/>
          <w:szCs w:val="21"/>
        </w:rPr>
        <w:t>ening report is prepared for</w:t>
      </w:r>
      <w:r w:rsidR="000F5849" w:rsidRPr="005D00AD">
        <w:rPr>
          <w:rFonts w:cs="Arial"/>
          <w:szCs w:val="21"/>
        </w:rPr>
        <w:t xml:space="preserve"> </w:t>
      </w:r>
      <w:r w:rsidR="000F5849" w:rsidRPr="007A5488">
        <w:rPr>
          <w:rFonts w:cs="Arial"/>
          <w:szCs w:val="21"/>
        </w:rPr>
        <w:t xml:space="preserve">sites of </w:t>
      </w:r>
      <w:r w:rsidR="009513B7" w:rsidRPr="007A5488">
        <w:rPr>
          <w:rFonts w:cs="Arial"/>
          <w:szCs w:val="21"/>
        </w:rPr>
        <w:t>1</w:t>
      </w:r>
      <w:r w:rsidR="00895ED8" w:rsidRPr="007A5488">
        <w:rPr>
          <w:rFonts w:cs="Arial"/>
          <w:szCs w:val="21"/>
        </w:rPr>
        <w:t>80</w:t>
      </w:r>
      <w:r w:rsidR="000237A8" w:rsidRPr="007A5488">
        <w:rPr>
          <w:rFonts w:cs="Arial"/>
          <w:szCs w:val="21"/>
        </w:rPr>
        <w:t xml:space="preserve"> (</w:t>
      </w:r>
      <w:r w:rsidR="009513B7" w:rsidRPr="007A5488">
        <w:rPr>
          <w:rFonts w:cs="Arial"/>
          <w:szCs w:val="21"/>
        </w:rPr>
        <w:t xml:space="preserve">One hundred </w:t>
      </w:r>
      <w:r w:rsidR="00895ED8" w:rsidRPr="007A5488">
        <w:rPr>
          <w:rFonts w:cs="Arial"/>
          <w:szCs w:val="21"/>
        </w:rPr>
        <w:t>Eighty</w:t>
      </w:r>
      <w:r w:rsidR="00022FF5" w:rsidRPr="007A5488">
        <w:rPr>
          <w:rFonts w:cs="Arial"/>
          <w:szCs w:val="21"/>
        </w:rPr>
        <w:t>)</w:t>
      </w:r>
      <w:r w:rsidR="004E1A0D" w:rsidRPr="007A5488">
        <w:rPr>
          <w:rFonts w:cs="Arial"/>
          <w:szCs w:val="21"/>
        </w:rPr>
        <w:t xml:space="preserve"> </w:t>
      </w:r>
      <w:r w:rsidR="00D40CD6" w:rsidRPr="007A5488">
        <w:rPr>
          <w:rFonts w:cs="Arial"/>
          <w:szCs w:val="21"/>
        </w:rPr>
        <w:t>household toilet</w:t>
      </w:r>
      <w:r w:rsidR="00022FF5" w:rsidRPr="007A5488">
        <w:rPr>
          <w:rFonts w:cs="Arial"/>
          <w:szCs w:val="21"/>
        </w:rPr>
        <w:t xml:space="preserve">s of </w:t>
      </w:r>
      <w:r w:rsidR="00A45994" w:rsidRPr="007A5488">
        <w:rPr>
          <w:rFonts w:cs="Arial"/>
          <w:szCs w:val="21"/>
        </w:rPr>
        <w:t>Camp</w:t>
      </w:r>
      <w:r w:rsidR="00B64019" w:rsidRPr="007A5488">
        <w:rPr>
          <w:rFonts w:cs="Arial"/>
          <w:szCs w:val="21"/>
        </w:rPr>
        <w:t>-</w:t>
      </w:r>
      <w:r w:rsidR="00A45994" w:rsidRPr="007A5488">
        <w:rPr>
          <w:rFonts w:cs="Arial"/>
          <w:szCs w:val="21"/>
        </w:rPr>
        <w:t>1</w:t>
      </w:r>
      <w:r w:rsidR="00480AB2" w:rsidRPr="007A5488">
        <w:rPr>
          <w:rFonts w:cs="Arial"/>
          <w:szCs w:val="21"/>
        </w:rPr>
        <w:t>7</w:t>
      </w:r>
      <w:r w:rsidR="00022FF5" w:rsidRPr="007A5488">
        <w:rPr>
          <w:rFonts w:cs="Arial"/>
          <w:szCs w:val="21"/>
        </w:rPr>
        <w:t>.</w:t>
      </w:r>
    </w:p>
    <w:p w14:paraId="3C523192" w14:textId="0D2D69F0" w:rsidR="00AF0479" w:rsidRPr="005D00AD" w:rsidRDefault="00AF0479" w:rsidP="00BF3C66">
      <w:pPr>
        <w:spacing w:before="120"/>
        <w:rPr>
          <w:rFonts w:cs="Arial"/>
          <w:szCs w:val="21"/>
        </w:rPr>
      </w:pPr>
      <w:r w:rsidRPr="007A5488">
        <w:rPr>
          <w:rFonts w:cs="Arial"/>
          <w:b/>
          <w:szCs w:val="21"/>
        </w:rPr>
        <w:t>Name of Sub-project:</w:t>
      </w:r>
      <w:r w:rsidR="00403633" w:rsidRPr="007A5488">
        <w:rPr>
          <w:rFonts w:cs="Arial"/>
          <w:b/>
          <w:szCs w:val="21"/>
        </w:rPr>
        <w:t xml:space="preserve"> </w:t>
      </w:r>
      <w:r w:rsidRPr="007A5488">
        <w:rPr>
          <w:rFonts w:cs="Arial"/>
          <w:szCs w:val="21"/>
        </w:rPr>
        <w:t>Construction of Camp based</w:t>
      </w:r>
      <w:r w:rsidR="004E1A0D" w:rsidRPr="005D00AD">
        <w:rPr>
          <w:rFonts w:cs="Arial"/>
          <w:szCs w:val="21"/>
        </w:rPr>
        <w:t xml:space="preserve"> </w:t>
      </w:r>
      <w:r w:rsidR="00D40CD6" w:rsidRPr="005D00AD">
        <w:rPr>
          <w:rFonts w:cs="Arial"/>
          <w:szCs w:val="21"/>
        </w:rPr>
        <w:t>household toilet</w:t>
      </w:r>
      <w:r w:rsidR="00EE0C43" w:rsidRPr="005D00AD">
        <w:rPr>
          <w:rFonts w:cs="Arial"/>
          <w:szCs w:val="21"/>
        </w:rPr>
        <w:t xml:space="preserve"> </w:t>
      </w:r>
      <w:r w:rsidRPr="005D00AD">
        <w:rPr>
          <w:rFonts w:cs="Arial"/>
          <w:szCs w:val="21"/>
        </w:rPr>
        <w:t>including Operation and</w:t>
      </w:r>
      <w:r w:rsidR="00EE0C43" w:rsidRPr="005D00AD">
        <w:rPr>
          <w:rFonts w:cs="Arial"/>
          <w:szCs w:val="21"/>
        </w:rPr>
        <w:t xml:space="preserve"> Maintenance Scheme </w:t>
      </w:r>
      <w:r w:rsidR="00BF3C66" w:rsidRPr="005D00AD">
        <w:rPr>
          <w:rFonts w:cs="Arial"/>
          <w:szCs w:val="21"/>
        </w:rPr>
        <w:t>under WD-</w:t>
      </w:r>
      <w:r w:rsidR="007072AD" w:rsidRPr="005D00AD">
        <w:rPr>
          <w:rFonts w:cs="Arial"/>
          <w:szCs w:val="21"/>
        </w:rPr>
        <w:t>AF</w:t>
      </w:r>
      <w:r w:rsidR="000967EE" w:rsidRPr="005D00AD">
        <w:rPr>
          <w:rFonts w:cs="Arial"/>
          <w:szCs w:val="21"/>
        </w:rPr>
        <w:t>-</w:t>
      </w:r>
      <w:r w:rsidR="00372494" w:rsidRPr="005D00AD">
        <w:rPr>
          <w:rFonts w:cs="Arial"/>
          <w:szCs w:val="21"/>
        </w:rPr>
        <w:t>29</w:t>
      </w:r>
      <w:r w:rsidR="00BF3C66" w:rsidRPr="005D00AD">
        <w:rPr>
          <w:rFonts w:cs="Arial"/>
          <w:szCs w:val="21"/>
        </w:rPr>
        <w:t xml:space="preserve"> for</w:t>
      </w:r>
      <w:r w:rsidRPr="005D00AD">
        <w:rPr>
          <w:rFonts w:cs="Arial"/>
          <w:szCs w:val="21"/>
        </w:rPr>
        <w:t xml:space="preserve"> </w:t>
      </w:r>
      <w:r w:rsidR="00F935D2" w:rsidRPr="005D00AD">
        <w:rPr>
          <w:rFonts w:cs="Arial"/>
          <w:szCs w:val="21"/>
        </w:rPr>
        <w:t>Displaced Rohingya Population</w:t>
      </w:r>
      <w:r w:rsidR="00B77D91" w:rsidRPr="005D00AD">
        <w:rPr>
          <w:rFonts w:cs="Arial"/>
          <w:szCs w:val="21"/>
        </w:rPr>
        <w:t xml:space="preserve"> </w:t>
      </w:r>
      <w:r w:rsidRPr="005D00AD">
        <w:rPr>
          <w:rFonts w:cs="Arial"/>
          <w:szCs w:val="21"/>
        </w:rPr>
        <w:t>(DRP) at Ukhiya</w:t>
      </w:r>
      <w:r w:rsidR="00403633" w:rsidRPr="005D00AD">
        <w:rPr>
          <w:rFonts w:cs="Arial"/>
          <w:szCs w:val="21"/>
        </w:rPr>
        <w:t xml:space="preserve"> </w:t>
      </w:r>
      <w:r w:rsidR="00BF3C66" w:rsidRPr="005D00AD">
        <w:rPr>
          <w:rFonts w:cs="Arial"/>
          <w:szCs w:val="21"/>
        </w:rPr>
        <w:t>Upazila</w:t>
      </w:r>
      <w:r w:rsidRPr="005D00AD">
        <w:rPr>
          <w:rFonts w:cs="Arial"/>
          <w:szCs w:val="21"/>
        </w:rPr>
        <w:t>, Cox’s Bazar.</w:t>
      </w:r>
    </w:p>
    <w:p w14:paraId="38447872" w14:textId="77777777" w:rsidR="00AF0479" w:rsidRPr="005D00AD" w:rsidRDefault="00AF0479" w:rsidP="00BF3C66">
      <w:pPr>
        <w:spacing w:before="120"/>
        <w:rPr>
          <w:rFonts w:cs="Arial"/>
          <w:szCs w:val="21"/>
        </w:rPr>
      </w:pPr>
      <w:r w:rsidRPr="005D00AD">
        <w:rPr>
          <w:rFonts w:cs="Arial"/>
          <w:b/>
          <w:szCs w:val="21"/>
        </w:rPr>
        <w:t>Implementing Agency/Agencies:</w:t>
      </w:r>
      <w:r w:rsidRPr="005D00AD">
        <w:rPr>
          <w:rFonts w:cs="Arial"/>
          <w:szCs w:val="21"/>
        </w:rPr>
        <w:t xml:space="preserve"> </w:t>
      </w:r>
      <w:r w:rsidRPr="005D00AD">
        <w:rPr>
          <w:rFonts w:cs="Arial"/>
          <w:bCs/>
          <w:szCs w:val="21"/>
        </w:rPr>
        <w:t>Department of Public Health Engineering (DPHE)</w:t>
      </w:r>
    </w:p>
    <w:p w14:paraId="35CD6F0D" w14:textId="77777777" w:rsidR="00AF0479" w:rsidRPr="005D00AD" w:rsidRDefault="00AF0479" w:rsidP="00BF3C66">
      <w:pPr>
        <w:spacing w:before="120"/>
        <w:rPr>
          <w:rFonts w:cs="Arial"/>
          <w:szCs w:val="21"/>
          <w:lang w:eastAsia="en-US"/>
        </w:rPr>
      </w:pPr>
      <w:r w:rsidRPr="005D00AD">
        <w:rPr>
          <w:rFonts w:cs="Arial"/>
          <w:b/>
          <w:szCs w:val="21"/>
        </w:rPr>
        <w:t xml:space="preserve">Estimated total cost </w:t>
      </w:r>
      <w:r w:rsidR="00EE0C43" w:rsidRPr="005D00AD">
        <w:rPr>
          <w:rFonts w:cs="Arial"/>
          <w:b/>
          <w:szCs w:val="21"/>
        </w:rPr>
        <w:t>per</w:t>
      </w:r>
      <w:r w:rsidR="004E1A0D" w:rsidRPr="005D00AD">
        <w:rPr>
          <w:rFonts w:cs="Arial"/>
          <w:b/>
          <w:szCs w:val="21"/>
        </w:rPr>
        <w:t xml:space="preserve"> </w:t>
      </w:r>
      <w:r w:rsidR="00D40CD6" w:rsidRPr="005D00AD">
        <w:rPr>
          <w:rFonts w:cs="Arial"/>
          <w:b/>
          <w:szCs w:val="21"/>
        </w:rPr>
        <w:t>household toilet</w:t>
      </w:r>
      <w:r w:rsidR="00EE0C43" w:rsidRPr="005D00AD">
        <w:rPr>
          <w:rFonts w:cs="Arial"/>
          <w:b/>
          <w:szCs w:val="21"/>
        </w:rPr>
        <w:t xml:space="preserve"> </w:t>
      </w:r>
      <w:r w:rsidRPr="005D00AD">
        <w:rPr>
          <w:rFonts w:cs="Arial"/>
          <w:b/>
          <w:szCs w:val="21"/>
        </w:rPr>
        <w:t>(in Taka):</w:t>
      </w:r>
      <w:r w:rsidR="00EE0C43" w:rsidRPr="005D00AD">
        <w:rPr>
          <w:rFonts w:cs="Arial"/>
          <w:szCs w:val="21"/>
          <w:lang w:eastAsia="en-US"/>
        </w:rPr>
        <w:t xml:space="preserve"> </w:t>
      </w:r>
      <w:r w:rsidR="002F45EF" w:rsidRPr="005D00AD">
        <w:rPr>
          <w:rFonts w:cs="Arial"/>
          <w:szCs w:val="21"/>
          <w:lang w:eastAsia="en-US"/>
        </w:rPr>
        <w:t xml:space="preserve">Approximate </w:t>
      </w:r>
      <w:r w:rsidR="002F45EF" w:rsidRPr="005D00AD">
        <w:rPr>
          <w:rFonts w:cs="Arial"/>
          <w:bCs/>
          <w:szCs w:val="21"/>
        </w:rPr>
        <w:t>60,000</w:t>
      </w:r>
      <w:r w:rsidR="00EC7F0D" w:rsidRPr="005D00AD">
        <w:rPr>
          <w:rFonts w:cs="Arial"/>
          <w:bCs/>
          <w:szCs w:val="21"/>
        </w:rPr>
        <w:t xml:space="preserve"> Taka </w:t>
      </w:r>
      <w:r w:rsidR="00EE0C43" w:rsidRPr="005D00AD">
        <w:rPr>
          <w:rFonts w:cs="Arial"/>
          <w:bCs/>
          <w:szCs w:val="21"/>
        </w:rPr>
        <w:t>(on average)</w:t>
      </w:r>
    </w:p>
    <w:p w14:paraId="252A240F" w14:textId="77777777" w:rsidR="00AF0479" w:rsidRPr="005D00AD" w:rsidRDefault="00AF0479" w:rsidP="00BF3C66">
      <w:pPr>
        <w:spacing w:before="120"/>
        <w:rPr>
          <w:rFonts w:cs="Arial"/>
          <w:szCs w:val="21"/>
        </w:rPr>
      </w:pPr>
      <w:r w:rsidRPr="005D00AD">
        <w:rPr>
          <w:rFonts w:cs="Arial"/>
          <w:b/>
          <w:szCs w:val="21"/>
        </w:rPr>
        <w:t>Estimated construction period duration:</w:t>
      </w:r>
      <w:r w:rsidRPr="005D00AD">
        <w:rPr>
          <w:rFonts w:cs="Arial"/>
          <w:szCs w:val="21"/>
        </w:rPr>
        <w:t xml:space="preserve"> </w:t>
      </w:r>
      <w:r w:rsidR="00022FF5" w:rsidRPr="005D00AD">
        <w:rPr>
          <w:rFonts w:cs="Arial"/>
          <w:bCs/>
          <w:szCs w:val="21"/>
        </w:rPr>
        <w:t>12 (twelve</w:t>
      </w:r>
      <w:r w:rsidRPr="005D00AD">
        <w:rPr>
          <w:rFonts w:cs="Arial"/>
          <w:bCs/>
          <w:szCs w:val="21"/>
        </w:rPr>
        <w:t>) months.</w:t>
      </w:r>
    </w:p>
    <w:p w14:paraId="5CB62139" w14:textId="77777777" w:rsidR="00A90F40" w:rsidRPr="007A5488" w:rsidRDefault="00AF0479" w:rsidP="00BF3C66">
      <w:pPr>
        <w:spacing w:before="120"/>
        <w:rPr>
          <w:rFonts w:cs="Arial"/>
          <w:szCs w:val="21"/>
        </w:rPr>
      </w:pPr>
      <w:r w:rsidRPr="005D00AD">
        <w:rPr>
          <w:rFonts w:cs="Arial"/>
          <w:b/>
          <w:szCs w:val="21"/>
        </w:rPr>
        <w:t xml:space="preserve">Estimated Operation and Maintenance period (life of sub-project): </w:t>
      </w:r>
      <w:r w:rsidR="00A90F40" w:rsidRPr="005D00AD">
        <w:rPr>
          <w:rFonts w:cs="Arial"/>
          <w:szCs w:val="21"/>
        </w:rPr>
        <w:t>Defects &amp; Liabilities period of</w:t>
      </w:r>
      <w:r w:rsidR="004E1A0D" w:rsidRPr="005D00AD">
        <w:rPr>
          <w:rFonts w:cs="Arial"/>
          <w:szCs w:val="21"/>
        </w:rPr>
        <w:t xml:space="preserve"> </w:t>
      </w:r>
      <w:r w:rsidR="00D40CD6" w:rsidRPr="005D00AD">
        <w:rPr>
          <w:rFonts w:cs="Arial"/>
          <w:szCs w:val="21"/>
        </w:rPr>
        <w:t>household toilet</w:t>
      </w:r>
      <w:r w:rsidR="00A90F40" w:rsidRPr="005D00AD">
        <w:rPr>
          <w:rFonts w:cs="Arial"/>
          <w:szCs w:val="21"/>
        </w:rPr>
        <w:t xml:space="preserve"> is 12 (twelve</w:t>
      </w:r>
      <w:r w:rsidR="00A90F40" w:rsidRPr="007A5488">
        <w:rPr>
          <w:rFonts w:cs="Arial"/>
          <w:szCs w:val="21"/>
        </w:rPr>
        <w:t xml:space="preserve">) months but the design life of each </w:t>
      </w:r>
      <w:r w:rsidR="009F39EF" w:rsidRPr="007A5488">
        <w:rPr>
          <w:rFonts w:cs="Arial"/>
          <w:szCs w:val="21"/>
        </w:rPr>
        <w:t>toilet</w:t>
      </w:r>
      <w:r w:rsidR="00A90F40" w:rsidRPr="007A5488">
        <w:rPr>
          <w:rFonts w:cs="Arial"/>
          <w:szCs w:val="21"/>
        </w:rPr>
        <w:t xml:space="preserve"> is five years. </w:t>
      </w:r>
    </w:p>
    <w:p w14:paraId="318188E9" w14:textId="77777777" w:rsidR="009E2772" w:rsidRPr="007A5488" w:rsidRDefault="009E2772" w:rsidP="009E2772">
      <w:pPr>
        <w:rPr>
          <w:rFonts w:cs="Arial"/>
          <w:b/>
          <w:szCs w:val="21"/>
        </w:rPr>
      </w:pPr>
      <w:r w:rsidRPr="007A5488">
        <w:rPr>
          <w:rFonts w:cs="Arial"/>
          <w:b/>
          <w:szCs w:val="21"/>
        </w:rPr>
        <w:t xml:space="preserve">District: </w:t>
      </w:r>
      <w:r w:rsidRPr="007A5488">
        <w:rPr>
          <w:rFonts w:cs="Arial"/>
          <w:szCs w:val="21"/>
        </w:rPr>
        <w:t>Cox’s Bazar</w:t>
      </w:r>
      <w:r w:rsidRPr="007A5488">
        <w:rPr>
          <w:rFonts w:cs="Arial"/>
          <w:szCs w:val="21"/>
        </w:rPr>
        <w:tab/>
      </w:r>
      <w:r w:rsidRPr="007A5488">
        <w:rPr>
          <w:rFonts w:cs="Arial"/>
          <w:szCs w:val="21"/>
        </w:rPr>
        <w:tab/>
      </w:r>
      <w:r w:rsidRPr="007A5488">
        <w:rPr>
          <w:rFonts w:cs="Arial"/>
          <w:szCs w:val="21"/>
        </w:rPr>
        <w:tab/>
      </w:r>
      <w:r w:rsidRPr="007A5488">
        <w:rPr>
          <w:rFonts w:cs="Arial"/>
          <w:b/>
          <w:szCs w:val="21"/>
        </w:rPr>
        <w:t xml:space="preserve">Sub-District: </w:t>
      </w:r>
      <w:r w:rsidRPr="007A5488">
        <w:rPr>
          <w:rFonts w:cs="Arial"/>
          <w:szCs w:val="21"/>
        </w:rPr>
        <w:t>Ukhiya</w:t>
      </w:r>
      <w:r w:rsidRPr="007A5488">
        <w:rPr>
          <w:rFonts w:cs="Arial"/>
          <w:b/>
          <w:szCs w:val="21"/>
        </w:rPr>
        <w:tab/>
      </w:r>
      <w:r w:rsidRPr="007A5488">
        <w:rPr>
          <w:rFonts w:cs="Arial"/>
          <w:b/>
          <w:szCs w:val="21"/>
        </w:rPr>
        <w:tab/>
      </w:r>
      <w:r w:rsidRPr="007A5488">
        <w:rPr>
          <w:rFonts w:cs="Arial"/>
          <w:b/>
          <w:szCs w:val="21"/>
        </w:rPr>
        <w:tab/>
        <w:t xml:space="preserve">Union: </w:t>
      </w:r>
      <w:proofErr w:type="spellStart"/>
      <w:r w:rsidRPr="007A5488">
        <w:rPr>
          <w:rFonts w:cs="Arial"/>
          <w:szCs w:val="21"/>
        </w:rPr>
        <w:t>Palongkhali</w:t>
      </w:r>
      <w:proofErr w:type="spellEnd"/>
    </w:p>
    <w:p w14:paraId="516E194D" w14:textId="1AE1D891" w:rsidR="009E2772" w:rsidRPr="007A5488" w:rsidRDefault="009E2772" w:rsidP="009E2772">
      <w:pPr>
        <w:pStyle w:val="ListParagraph"/>
        <w:ind w:left="0"/>
        <w:rPr>
          <w:rFonts w:cs="Arial"/>
          <w:szCs w:val="21"/>
        </w:rPr>
      </w:pPr>
      <w:r w:rsidRPr="007A5488">
        <w:rPr>
          <w:rFonts w:cs="Arial"/>
          <w:b/>
          <w:szCs w:val="21"/>
        </w:rPr>
        <w:t xml:space="preserve">Name of Community/Local Area: </w:t>
      </w:r>
      <w:r w:rsidR="00A45994" w:rsidRPr="007A5488">
        <w:rPr>
          <w:rFonts w:cs="Arial"/>
          <w:szCs w:val="21"/>
        </w:rPr>
        <w:t>Camp</w:t>
      </w:r>
      <w:r w:rsidR="00B64019" w:rsidRPr="007A5488">
        <w:rPr>
          <w:rFonts w:cs="Arial"/>
          <w:szCs w:val="21"/>
        </w:rPr>
        <w:t>-</w:t>
      </w:r>
      <w:r w:rsidR="00AD043B" w:rsidRPr="007A5488">
        <w:rPr>
          <w:rFonts w:cs="Arial"/>
          <w:szCs w:val="21"/>
        </w:rPr>
        <w:t>1</w:t>
      </w:r>
      <w:r w:rsidR="008637D5" w:rsidRPr="007A5488">
        <w:rPr>
          <w:rFonts w:cs="Arial"/>
          <w:szCs w:val="21"/>
        </w:rPr>
        <w:t>7</w:t>
      </w:r>
      <w:r w:rsidR="00B64019" w:rsidRPr="007A5488">
        <w:rPr>
          <w:rFonts w:cs="Arial"/>
          <w:szCs w:val="21"/>
        </w:rPr>
        <w:t>,</w:t>
      </w:r>
      <w:r w:rsidRPr="007A5488">
        <w:rPr>
          <w:rFonts w:cs="Arial"/>
          <w:szCs w:val="21"/>
        </w:rPr>
        <w:t xml:space="preserve"> </w:t>
      </w:r>
      <w:bookmarkStart w:id="4" w:name="_Hlk198723102"/>
      <w:r w:rsidRPr="007A5488">
        <w:rPr>
          <w:rFonts w:cs="Arial"/>
          <w:szCs w:val="21"/>
        </w:rPr>
        <w:t>Block</w:t>
      </w:r>
      <w:r w:rsidR="00B64019" w:rsidRPr="007A5488">
        <w:rPr>
          <w:rFonts w:cs="Arial"/>
          <w:szCs w:val="21"/>
        </w:rPr>
        <w:t>-</w:t>
      </w:r>
      <w:r w:rsidRPr="007A5488">
        <w:rPr>
          <w:rFonts w:cs="Arial"/>
          <w:szCs w:val="21"/>
        </w:rPr>
        <w:t xml:space="preserve"> </w:t>
      </w:r>
      <w:r w:rsidR="00D35486" w:rsidRPr="007A5488">
        <w:rPr>
          <w:rFonts w:cs="Arial"/>
          <w:szCs w:val="21"/>
        </w:rPr>
        <w:t>A</w:t>
      </w:r>
      <w:r w:rsidR="001C2D9F" w:rsidRPr="007A5488">
        <w:rPr>
          <w:rFonts w:cs="Arial"/>
          <w:szCs w:val="21"/>
        </w:rPr>
        <w:t>, B</w:t>
      </w:r>
      <w:r w:rsidR="00164D76" w:rsidRPr="007A5488">
        <w:rPr>
          <w:rFonts w:cs="Arial"/>
          <w:szCs w:val="21"/>
        </w:rPr>
        <w:t xml:space="preserve"> and </w:t>
      </w:r>
      <w:r w:rsidR="00AE39EE" w:rsidRPr="007A5488">
        <w:rPr>
          <w:rFonts w:cs="Arial"/>
          <w:szCs w:val="21"/>
        </w:rPr>
        <w:t>C</w:t>
      </w:r>
      <w:r w:rsidR="001C2D9F" w:rsidRPr="007A5488">
        <w:rPr>
          <w:rFonts w:cs="Arial"/>
          <w:szCs w:val="21"/>
        </w:rPr>
        <w:t>.</w:t>
      </w:r>
      <w:r w:rsidR="00D85554" w:rsidRPr="007A5488">
        <w:rPr>
          <w:rFonts w:cs="Arial"/>
          <w:szCs w:val="21"/>
        </w:rPr>
        <w:t xml:space="preserve"> </w:t>
      </w:r>
      <w:bookmarkEnd w:id="4"/>
    </w:p>
    <w:p w14:paraId="2620548F" w14:textId="77777777" w:rsidR="009E2772" w:rsidRPr="007A5488" w:rsidRDefault="009E2772" w:rsidP="00BF3C66">
      <w:pPr>
        <w:spacing w:before="120"/>
        <w:rPr>
          <w:rFonts w:cs="Arial"/>
          <w:b/>
          <w:szCs w:val="21"/>
        </w:rPr>
      </w:pPr>
    </w:p>
    <w:p w14:paraId="321D7D67" w14:textId="379D3C55" w:rsidR="00AF0479" w:rsidRPr="005D00AD" w:rsidRDefault="00AF0479" w:rsidP="00BF3C66">
      <w:pPr>
        <w:spacing w:before="120"/>
        <w:rPr>
          <w:rFonts w:cs="Arial"/>
          <w:b/>
          <w:i/>
          <w:iCs/>
          <w:szCs w:val="21"/>
        </w:rPr>
      </w:pPr>
      <w:r w:rsidRPr="007A5488">
        <w:rPr>
          <w:rFonts w:cs="Arial"/>
          <w:b/>
          <w:szCs w:val="21"/>
        </w:rPr>
        <w:t>Description of proposed sub-project activities</w:t>
      </w:r>
      <w:r w:rsidRPr="005D00AD">
        <w:rPr>
          <w:rFonts w:cs="Arial"/>
          <w:b/>
          <w:szCs w:val="21"/>
        </w:rPr>
        <w:t xml:space="preserve"> </w:t>
      </w:r>
      <w:r w:rsidRPr="005D00AD">
        <w:rPr>
          <w:rFonts w:cs="Arial"/>
          <w:b/>
          <w:i/>
          <w:iCs/>
          <w:szCs w:val="21"/>
        </w:rPr>
        <w:t>(incl. type of activities, footprint area, natural resources required, etc.):</w:t>
      </w:r>
    </w:p>
    <w:p w14:paraId="30609BB5" w14:textId="77777777" w:rsidR="00CE4460" w:rsidRPr="005D00AD" w:rsidRDefault="00301155" w:rsidP="00BF3C66">
      <w:pPr>
        <w:spacing w:before="120"/>
        <w:rPr>
          <w:rFonts w:cs="Arial"/>
          <w:b/>
          <w:szCs w:val="21"/>
        </w:rPr>
      </w:pPr>
      <w:r w:rsidRPr="005D00AD">
        <w:rPr>
          <w:rFonts w:cs="Arial"/>
          <w:b/>
          <w:szCs w:val="21"/>
        </w:rPr>
        <w:t xml:space="preserve">Subproject Activities: </w:t>
      </w:r>
    </w:p>
    <w:p w14:paraId="05423D95" w14:textId="77777777" w:rsidR="00301155" w:rsidRPr="005D00AD" w:rsidRDefault="00301155" w:rsidP="00BF3C66">
      <w:pPr>
        <w:spacing w:before="120"/>
        <w:rPr>
          <w:rFonts w:cs="Arial"/>
          <w:szCs w:val="21"/>
        </w:rPr>
      </w:pPr>
      <w:r w:rsidRPr="005D00AD">
        <w:rPr>
          <w:rFonts w:cs="Arial"/>
          <w:szCs w:val="21"/>
        </w:rPr>
        <w:t>To implement the proposed subproject intervention following tentative activates to be</w:t>
      </w:r>
      <w:r w:rsidR="000D12AD" w:rsidRPr="005D00AD">
        <w:rPr>
          <w:rFonts w:cs="Arial"/>
          <w:szCs w:val="21"/>
        </w:rPr>
        <w:t xml:space="preserve"> performed at sub-project areas</w:t>
      </w:r>
    </w:p>
    <w:p w14:paraId="594133E6" w14:textId="693820B0" w:rsidR="00F571E5" w:rsidRPr="005D00AD" w:rsidRDefault="00F571E5" w:rsidP="00214DB7">
      <w:pPr>
        <w:pStyle w:val="ListParagraph"/>
        <w:numPr>
          <w:ilvl w:val="0"/>
          <w:numId w:val="8"/>
        </w:numPr>
        <w:spacing w:before="120"/>
        <w:rPr>
          <w:rFonts w:eastAsia="Times New Roman" w:cs="Arial"/>
          <w:szCs w:val="21"/>
          <w:lang w:eastAsia="ja-JP"/>
        </w:rPr>
      </w:pPr>
      <w:r w:rsidRPr="005D00AD">
        <w:rPr>
          <w:rFonts w:eastAsia="Times New Roman" w:cs="Arial"/>
          <w:szCs w:val="21"/>
          <w:lang w:eastAsia="ja-JP"/>
        </w:rPr>
        <w:t xml:space="preserve">Site selection (already done), site cleaning, earth excavation, brick work, ring pits placement, placement of long pan with U trap, etc. For household toilet 2 sets of ring pits will be required, one </w:t>
      </w:r>
      <w:r w:rsidR="00BE5406" w:rsidRPr="005D00AD">
        <w:rPr>
          <w:rFonts w:eastAsia="Times New Roman" w:cs="Arial"/>
          <w:szCs w:val="21"/>
          <w:lang w:eastAsia="ja-JP"/>
        </w:rPr>
        <w:t>set</w:t>
      </w:r>
      <w:r w:rsidRPr="005D00AD">
        <w:rPr>
          <w:rFonts w:eastAsia="Times New Roman" w:cs="Arial"/>
          <w:szCs w:val="21"/>
          <w:lang w:eastAsia="ja-JP"/>
        </w:rPr>
        <w:t xml:space="preserve"> will be used as containment well &amp; another is sock well. 300mm depth &amp; 1200 mm diameter 7 pits will be used for each pit. Bottom of containment well will be sealed with </w:t>
      </w:r>
      <w:r w:rsidR="00AD043B" w:rsidRPr="005D00AD">
        <w:rPr>
          <w:rFonts w:eastAsia="Times New Roman" w:cs="Arial"/>
          <w:szCs w:val="21"/>
          <w:lang w:eastAsia="ja-JP"/>
        </w:rPr>
        <w:t>12</w:t>
      </w:r>
      <w:r w:rsidRPr="005D00AD">
        <w:rPr>
          <w:rFonts w:eastAsia="Times New Roman" w:cs="Arial"/>
          <w:szCs w:val="21"/>
          <w:lang w:eastAsia="ja-JP"/>
        </w:rPr>
        <w:t>0mm thick RCC casting. Same design will be used for every single toilet. Typical desi</w:t>
      </w:r>
      <w:r w:rsidR="00886FA2" w:rsidRPr="005D00AD">
        <w:rPr>
          <w:rFonts w:eastAsia="Times New Roman" w:cs="Arial"/>
          <w:szCs w:val="21"/>
          <w:lang w:eastAsia="ja-JP"/>
        </w:rPr>
        <w:t xml:space="preserve">gn of HH toilet is attached </w:t>
      </w:r>
      <w:r w:rsidRPr="005D00AD">
        <w:rPr>
          <w:rFonts w:eastAsia="Times New Roman" w:cs="Arial"/>
          <w:szCs w:val="21"/>
          <w:lang w:eastAsia="ja-JP"/>
        </w:rPr>
        <w:t>in A</w:t>
      </w:r>
      <w:r w:rsidR="00BF3C66" w:rsidRPr="005D00AD">
        <w:rPr>
          <w:rFonts w:eastAsia="Times New Roman" w:cs="Arial"/>
          <w:szCs w:val="21"/>
          <w:lang w:eastAsia="ja-JP"/>
        </w:rPr>
        <w:t>ppendix-</w:t>
      </w:r>
      <w:r w:rsidRPr="005D00AD">
        <w:rPr>
          <w:rFonts w:eastAsia="Times New Roman" w:cs="Arial"/>
          <w:szCs w:val="21"/>
          <w:lang w:eastAsia="ja-JP"/>
        </w:rPr>
        <w:t>4</w:t>
      </w:r>
      <w:r w:rsidR="00A04C80" w:rsidRPr="005D00AD">
        <w:rPr>
          <w:rFonts w:eastAsia="Times New Roman" w:cs="Arial"/>
          <w:szCs w:val="21"/>
          <w:lang w:eastAsia="ja-JP"/>
        </w:rPr>
        <w:t>.</w:t>
      </w:r>
    </w:p>
    <w:p w14:paraId="3570F64B" w14:textId="77777777" w:rsidR="00FE2D8F" w:rsidRPr="005D00AD" w:rsidRDefault="000D12AD" w:rsidP="00214DB7">
      <w:pPr>
        <w:pStyle w:val="ListParagraph"/>
        <w:numPr>
          <w:ilvl w:val="0"/>
          <w:numId w:val="8"/>
        </w:numPr>
        <w:spacing w:before="120"/>
        <w:rPr>
          <w:rFonts w:eastAsia="Times New Roman" w:cs="Arial"/>
          <w:szCs w:val="21"/>
          <w:lang w:eastAsia="ja-JP"/>
        </w:rPr>
      </w:pPr>
      <w:r w:rsidRPr="005D00AD">
        <w:rPr>
          <w:rFonts w:eastAsia="Times New Roman" w:cs="Arial"/>
          <w:szCs w:val="21"/>
          <w:lang w:eastAsia="ja-JP"/>
        </w:rPr>
        <w:t xml:space="preserve">Construction of toilet superstructure with CI sheet, </w:t>
      </w:r>
      <w:r w:rsidR="00B02CF9" w:rsidRPr="005D00AD">
        <w:rPr>
          <w:rFonts w:eastAsia="Times New Roman" w:cs="Arial"/>
          <w:szCs w:val="21"/>
          <w:lang w:eastAsia="ja-JP"/>
        </w:rPr>
        <w:t>angle, etc.</w:t>
      </w:r>
    </w:p>
    <w:p w14:paraId="49A558C3" w14:textId="77777777" w:rsidR="00590E42" w:rsidRPr="005D00AD" w:rsidRDefault="00590E42" w:rsidP="00214DB7">
      <w:pPr>
        <w:pStyle w:val="ListParagraph"/>
        <w:numPr>
          <w:ilvl w:val="0"/>
          <w:numId w:val="8"/>
        </w:numPr>
        <w:spacing w:before="120"/>
        <w:rPr>
          <w:rFonts w:eastAsia="Times New Roman" w:cs="Arial"/>
          <w:szCs w:val="21"/>
          <w:lang w:eastAsia="ja-JP"/>
        </w:rPr>
      </w:pPr>
      <w:r w:rsidRPr="005D00AD">
        <w:rPr>
          <w:rFonts w:eastAsia="Times New Roman" w:cs="Arial"/>
          <w:szCs w:val="21"/>
          <w:lang w:eastAsia="ja-JP"/>
        </w:rPr>
        <w:t>Supply of Bucket, water pot (</w:t>
      </w:r>
      <w:r w:rsidR="006D419E" w:rsidRPr="005D00AD">
        <w:rPr>
          <w:rFonts w:eastAsia="Times New Roman" w:cs="Arial"/>
          <w:szCs w:val="21"/>
          <w:lang w:eastAsia="ja-JP"/>
        </w:rPr>
        <w:t xml:space="preserve">mug &amp; </w:t>
      </w:r>
      <w:proofErr w:type="spellStart"/>
      <w:r w:rsidR="00BE5406" w:rsidRPr="005D00AD">
        <w:rPr>
          <w:rFonts w:eastAsia="Times New Roman" w:cs="Arial"/>
          <w:szCs w:val="21"/>
          <w:lang w:eastAsia="ja-JP"/>
        </w:rPr>
        <w:t>bodna</w:t>
      </w:r>
      <w:proofErr w:type="spellEnd"/>
      <w:r w:rsidR="00BE5406" w:rsidRPr="005D00AD">
        <w:rPr>
          <w:rFonts w:eastAsia="Times New Roman" w:cs="Arial"/>
          <w:szCs w:val="21"/>
          <w:lang w:eastAsia="ja-JP"/>
        </w:rPr>
        <w:t xml:space="preserve">), brush for cleaning, basket (for used toilet paper, </w:t>
      </w:r>
      <w:r w:rsidR="00BE5406" w:rsidRPr="005D00AD">
        <w:t>menstrual waste, etc.), sticker on awareness to put the menstrual pad or cloths in bin not inside the toilet</w:t>
      </w:r>
    </w:p>
    <w:p w14:paraId="674B0F8C" w14:textId="77777777" w:rsidR="00B338B7" w:rsidRPr="005D00AD" w:rsidRDefault="00185031" w:rsidP="00214DB7">
      <w:pPr>
        <w:pStyle w:val="ListParagraph"/>
        <w:numPr>
          <w:ilvl w:val="0"/>
          <w:numId w:val="8"/>
        </w:numPr>
        <w:spacing w:before="120"/>
        <w:rPr>
          <w:rFonts w:eastAsia="Times New Roman" w:cs="Arial"/>
          <w:szCs w:val="21"/>
          <w:lang w:eastAsia="ja-JP"/>
        </w:rPr>
      </w:pPr>
      <w:r w:rsidRPr="005D00AD">
        <w:rPr>
          <w:rFonts w:eastAsia="Times New Roman" w:cs="Arial"/>
          <w:szCs w:val="21"/>
          <w:lang w:eastAsia="ja-JP"/>
        </w:rPr>
        <w:t>Environmental &amp; Social monitoring</w:t>
      </w:r>
      <w:r w:rsidR="00B338B7" w:rsidRPr="005D00AD">
        <w:rPr>
          <w:rFonts w:eastAsia="Times New Roman" w:cs="Arial"/>
          <w:szCs w:val="21"/>
          <w:lang w:eastAsia="ja-JP"/>
        </w:rPr>
        <w:t xml:space="preserve"> Works</w:t>
      </w:r>
    </w:p>
    <w:p w14:paraId="45A05E7A" w14:textId="3B20AFF8" w:rsidR="00301155" w:rsidRPr="005D00AD" w:rsidRDefault="00301155" w:rsidP="00BF3C66">
      <w:pPr>
        <w:spacing w:before="120"/>
        <w:rPr>
          <w:rFonts w:cs="Arial"/>
          <w:szCs w:val="21"/>
        </w:rPr>
      </w:pPr>
      <w:r w:rsidRPr="005D00AD">
        <w:rPr>
          <w:rFonts w:cs="Arial"/>
          <w:b/>
          <w:szCs w:val="21"/>
        </w:rPr>
        <w:t xml:space="preserve">Estimated footprint / land area: </w:t>
      </w:r>
      <w:r w:rsidRPr="005D00AD">
        <w:rPr>
          <w:rFonts w:cs="Arial"/>
          <w:szCs w:val="21"/>
        </w:rPr>
        <w:t>Proposed land</w:t>
      </w:r>
      <w:r w:rsidR="00E86771" w:rsidRPr="005D00AD">
        <w:rPr>
          <w:rFonts w:cs="Arial"/>
          <w:szCs w:val="21"/>
        </w:rPr>
        <w:t>s</w:t>
      </w:r>
      <w:r w:rsidRPr="005D00AD">
        <w:rPr>
          <w:rFonts w:cs="Arial"/>
          <w:szCs w:val="21"/>
        </w:rPr>
        <w:t xml:space="preserve"> for constructing the</w:t>
      </w:r>
      <w:r w:rsidR="004E1A0D" w:rsidRPr="005D00AD">
        <w:rPr>
          <w:rFonts w:cs="Arial"/>
          <w:szCs w:val="21"/>
        </w:rPr>
        <w:t xml:space="preserve"> </w:t>
      </w:r>
      <w:r w:rsidR="00D40CD6" w:rsidRPr="005D00AD">
        <w:rPr>
          <w:rFonts w:cs="Arial"/>
          <w:szCs w:val="21"/>
        </w:rPr>
        <w:t>household toilet</w:t>
      </w:r>
      <w:r w:rsidR="00E86771" w:rsidRPr="005D00AD">
        <w:rPr>
          <w:rFonts w:cs="Arial"/>
          <w:szCs w:val="21"/>
        </w:rPr>
        <w:t xml:space="preserve">s are </w:t>
      </w:r>
      <w:r w:rsidRPr="005D00AD">
        <w:rPr>
          <w:rFonts w:cs="Arial"/>
          <w:szCs w:val="21"/>
        </w:rPr>
        <w:t>vacant</w:t>
      </w:r>
      <w:r w:rsidR="00297C3C" w:rsidRPr="005D00AD">
        <w:rPr>
          <w:rFonts w:cs="Arial"/>
          <w:szCs w:val="21"/>
        </w:rPr>
        <w:t>, actually vacant lands within DRP HHs are selected for HH toilets</w:t>
      </w:r>
      <w:r w:rsidRPr="005D00AD">
        <w:rPr>
          <w:rFonts w:cs="Arial"/>
          <w:szCs w:val="21"/>
        </w:rPr>
        <w:t>. It’s been</w:t>
      </w:r>
      <w:r w:rsidR="00A869BB" w:rsidRPr="005D00AD">
        <w:rPr>
          <w:rFonts w:cs="Arial"/>
          <w:szCs w:val="21"/>
        </w:rPr>
        <w:t xml:space="preserve"> rou</w:t>
      </w:r>
      <w:r w:rsidR="00A90F40" w:rsidRPr="005D00AD">
        <w:rPr>
          <w:rFonts w:cs="Arial"/>
          <w:szCs w:val="21"/>
        </w:rPr>
        <w:t xml:space="preserve">ghly estimated </w:t>
      </w:r>
      <w:r w:rsidR="008E0C75" w:rsidRPr="005D00AD">
        <w:rPr>
          <w:rFonts w:cs="Arial"/>
          <w:szCs w:val="21"/>
        </w:rPr>
        <w:t xml:space="preserve">that about </w:t>
      </w:r>
      <w:r w:rsidR="00AD043B" w:rsidRPr="005D00AD">
        <w:rPr>
          <w:rFonts w:cs="Arial"/>
          <w:szCs w:val="21"/>
        </w:rPr>
        <w:t>12</w:t>
      </w:r>
      <w:r w:rsidR="00792747" w:rsidRPr="005D00AD">
        <w:rPr>
          <w:rFonts w:cs="Arial"/>
          <w:szCs w:val="21"/>
        </w:rPr>
        <w:t xml:space="preserve"> </w:t>
      </w:r>
      <w:r w:rsidRPr="005D00AD">
        <w:rPr>
          <w:rFonts w:cs="Arial"/>
          <w:szCs w:val="21"/>
        </w:rPr>
        <w:t>square meter land would be required for</w:t>
      </w:r>
      <w:r w:rsidR="00E86771" w:rsidRPr="005D00AD">
        <w:rPr>
          <w:rFonts w:cs="Arial"/>
          <w:szCs w:val="21"/>
        </w:rPr>
        <w:t xml:space="preserve"> each</w:t>
      </w:r>
      <w:r w:rsidR="004E1A0D" w:rsidRPr="005D00AD">
        <w:rPr>
          <w:rFonts w:cs="Arial"/>
          <w:szCs w:val="21"/>
        </w:rPr>
        <w:t xml:space="preserve"> </w:t>
      </w:r>
      <w:r w:rsidR="00D40CD6" w:rsidRPr="005D00AD">
        <w:rPr>
          <w:rFonts w:cs="Arial"/>
          <w:szCs w:val="21"/>
        </w:rPr>
        <w:t>household toilet</w:t>
      </w:r>
      <w:r w:rsidRPr="005D00AD">
        <w:rPr>
          <w:rFonts w:cs="Arial"/>
          <w:szCs w:val="21"/>
        </w:rPr>
        <w:t xml:space="preserve">. </w:t>
      </w:r>
      <w:r w:rsidR="00574119" w:rsidRPr="005D00AD">
        <w:rPr>
          <w:rFonts w:cs="Arial"/>
          <w:szCs w:val="21"/>
        </w:rPr>
        <w:t xml:space="preserve">Around </w:t>
      </w:r>
      <w:r w:rsidR="00CE4460" w:rsidRPr="005D00AD">
        <w:rPr>
          <w:rFonts w:cs="Arial"/>
          <w:szCs w:val="21"/>
        </w:rPr>
        <w:t>20</w:t>
      </w:r>
      <w:r w:rsidR="00574119" w:rsidRPr="005D00AD">
        <w:rPr>
          <w:rFonts w:cs="Arial"/>
          <w:szCs w:val="21"/>
        </w:rPr>
        <w:t xml:space="preserve"> peo</w:t>
      </w:r>
      <w:r w:rsidR="001A6A83" w:rsidRPr="005D00AD">
        <w:rPr>
          <w:rFonts w:cs="Arial"/>
          <w:szCs w:val="21"/>
        </w:rPr>
        <w:t>ple (4</w:t>
      </w:r>
      <w:r w:rsidR="00E86771" w:rsidRPr="005D00AD">
        <w:rPr>
          <w:rFonts w:cs="Arial"/>
          <w:szCs w:val="21"/>
        </w:rPr>
        <w:t xml:space="preserve"> DRP HHS) will use each</w:t>
      </w:r>
      <w:r w:rsidR="004E1A0D" w:rsidRPr="005D00AD">
        <w:rPr>
          <w:rFonts w:cs="Arial"/>
          <w:szCs w:val="21"/>
        </w:rPr>
        <w:t xml:space="preserve"> </w:t>
      </w:r>
      <w:r w:rsidR="00D40CD6" w:rsidRPr="005D00AD">
        <w:rPr>
          <w:rFonts w:cs="Arial"/>
          <w:szCs w:val="21"/>
        </w:rPr>
        <w:t>household toilet</w:t>
      </w:r>
      <w:r w:rsidR="00574119" w:rsidRPr="005D00AD">
        <w:rPr>
          <w:rFonts w:cs="Arial"/>
          <w:szCs w:val="21"/>
        </w:rPr>
        <w:t>.</w:t>
      </w:r>
    </w:p>
    <w:p w14:paraId="6C3C389E" w14:textId="074B44C5" w:rsidR="00D0667E" w:rsidRPr="005D00AD" w:rsidRDefault="0090643C" w:rsidP="00D0667E">
      <w:pPr>
        <w:rPr>
          <w:rFonts w:cs="Arial"/>
          <w:szCs w:val="21"/>
        </w:rPr>
      </w:pPr>
      <w:r w:rsidRPr="005D00AD">
        <w:rPr>
          <w:rFonts w:cs="Arial"/>
          <w:b/>
          <w:szCs w:val="21"/>
        </w:rPr>
        <w:t xml:space="preserve">Natural Resources: </w:t>
      </w:r>
      <w:r w:rsidRPr="005D00AD">
        <w:rPr>
          <w:rFonts w:cs="Arial"/>
          <w:szCs w:val="21"/>
        </w:rPr>
        <w:t xml:space="preserve">For implementing the proposed intervention some natural resources to be consumed by the project activities (i.e. water and sand for concerting, making mortar etc.) and camp site worker (i.e. Water for drinking and kitchen work). Required water would be sourced from nearby the available GW source. Beside sand would be collected from local market. Considering </w:t>
      </w:r>
      <w:r w:rsidRPr="005D00AD">
        <w:rPr>
          <w:rFonts w:cs="Arial"/>
          <w:szCs w:val="21"/>
        </w:rPr>
        <w:lastRenderedPageBreak/>
        <w:t xml:space="preserve">the subproject natures and extent, it’s </w:t>
      </w:r>
      <w:r w:rsidR="00BF3C66" w:rsidRPr="005D00AD">
        <w:rPr>
          <w:rFonts w:cs="Arial"/>
          <w:szCs w:val="21"/>
        </w:rPr>
        <w:t>predicted</w:t>
      </w:r>
      <w:r w:rsidRPr="005D00AD">
        <w:rPr>
          <w:rFonts w:cs="Arial"/>
          <w:szCs w:val="21"/>
        </w:rPr>
        <w:t xml:space="preserve"> that </w:t>
      </w:r>
      <w:bookmarkStart w:id="5" w:name="_Hlk143521664"/>
      <w:r w:rsidR="00D0667E" w:rsidRPr="005D00AD">
        <w:rPr>
          <w:rFonts w:cs="Arial"/>
          <w:szCs w:val="21"/>
        </w:rPr>
        <w:t xml:space="preserve">approximately </w:t>
      </w:r>
      <w:r w:rsidR="00AD043B" w:rsidRPr="005D00AD">
        <w:rPr>
          <w:rFonts w:cs="Arial"/>
          <w:szCs w:val="21"/>
        </w:rPr>
        <w:t>12</w:t>
      </w:r>
      <w:r w:rsidR="00D0667E" w:rsidRPr="005D00AD">
        <w:rPr>
          <w:rFonts w:cs="Arial"/>
          <w:szCs w:val="21"/>
        </w:rPr>
        <w:t>0 to 130 liter/day water would be required for construction work for each site of this scheme.</w:t>
      </w:r>
    </w:p>
    <w:bookmarkEnd w:id="5"/>
    <w:p w14:paraId="46C6BE2E" w14:textId="5D54FB69" w:rsidR="0090643C" w:rsidRPr="005D00AD" w:rsidRDefault="00AF0479" w:rsidP="00BF3C66">
      <w:pPr>
        <w:spacing w:before="120"/>
        <w:rPr>
          <w:rFonts w:cs="Arial"/>
          <w:b/>
          <w:szCs w:val="21"/>
        </w:rPr>
      </w:pPr>
      <w:r w:rsidRPr="005D00AD">
        <w:rPr>
          <w:rFonts w:cs="Arial"/>
          <w:b/>
          <w:szCs w:val="21"/>
        </w:rPr>
        <w:t>Brief description of sub-project site</w:t>
      </w:r>
      <w:r w:rsidR="00A838F4" w:rsidRPr="005D00AD">
        <w:rPr>
          <w:rFonts w:cs="Arial"/>
          <w:b/>
          <w:szCs w:val="21"/>
        </w:rPr>
        <w:t>s</w:t>
      </w:r>
      <w:r w:rsidRPr="005D00AD">
        <w:rPr>
          <w:rFonts w:cs="Arial"/>
          <w:b/>
          <w:szCs w:val="21"/>
        </w:rPr>
        <w:t>: (</w:t>
      </w:r>
      <w:r w:rsidR="00513BB7" w:rsidRPr="005D00AD">
        <w:rPr>
          <w:rFonts w:cs="Arial"/>
          <w:b/>
          <w:szCs w:val="21"/>
        </w:rPr>
        <w:t>e.g.,</w:t>
      </w:r>
      <w:r w:rsidRPr="005D00AD">
        <w:rPr>
          <w:rFonts w:cs="Arial"/>
          <w:b/>
          <w:szCs w:val="21"/>
        </w:rPr>
        <w:t xml:space="preserve"> present land use, Important Environmental Features (IEFs) near site, etc.:</w:t>
      </w:r>
    </w:p>
    <w:p w14:paraId="517AB7BD" w14:textId="0A92A8B8" w:rsidR="00FD38AE" w:rsidRPr="00F622F0" w:rsidRDefault="00D21A82" w:rsidP="00BF3C66">
      <w:pPr>
        <w:pStyle w:val="ListParagraph"/>
        <w:spacing w:before="120"/>
        <w:ind w:left="0"/>
        <w:rPr>
          <w:rFonts w:cs="Arial"/>
          <w:szCs w:val="21"/>
        </w:rPr>
      </w:pPr>
      <w:r w:rsidRPr="005D00AD">
        <w:rPr>
          <w:rFonts w:cs="Arial"/>
        </w:rPr>
        <w:t>Proposed</w:t>
      </w:r>
      <w:r w:rsidR="004E1A0D" w:rsidRPr="005D00AD">
        <w:rPr>
          <w:rFonts w:cs="Arial"/>
        </w:rPr>
        <w:t xml:space="preserve"> </w:t>
      </w:r>
      <w:r w:rsidR="00D40CD6" w:rsidRPr="005D00AD">
        <w:rPr>
          <w:rFonts w:cs="Arial"/>
        </w:rPr>
        <w:t xml:space="preserve">household </w:t>
      </w:r>
      <w:r w:rsidR="00B64019" w:rsidRPr="005D00AD">
        <w:rPr>
          <w:rFonts w:cs="Arial"/>
        </w:rPr>
        <w:t>toilet’s</w:t>
      </w:r>
      <w:r w:rsidRPr="005D00AD">
        <w:rPr>
          <w:rFonts w:cs="Arial"/>
        </w:rPr>
        <w:t xml:space="preserve"> </w:t>
      </w:r>
      <w:r w:rsidRPr="007A5488">
        <w:rPr>
          <w:rFonts w:cs="Arial"/>
        </w:rPr>
        <w:t xml:space="preserve">locations are </w:t>
      </w:r>
      <w:r w:rsidR="0090643C" w:rsidRPr="007A5488">
        <w:rPr>
          <w:rFonts w:cs="Arial"/>
        </w:rPr>
        <w:t xml:space="preserve">at </w:t>
      </w:r>
      <w:r w:rsidR="00B64019" w:rsidRPr="007A5488">
        <w:rPr>
          <w:rFonts w:cs="Arial"/>
        </w:rPr>
        <w:t>Camp-</w:t>
      </w:r>
      <w:r w:rsidR="00AD043B" w:rsidRPr="007A5488">
        <w:rPr>
          <w:rFonts w:cs="Arial"/>
        </w:rPr>
        <w:t>1</w:t>
      </w:r>
      <w:r w:rsidR="000F7542" w:rsidRPr="007A5488">
        <w:rPr>
          <w:rFonts w:cs="Arial"/>
        </w:rPr>
        <w:t>7</w:t>
      </w:r>
      <w:r w:rsidR="006F1612" w:rsidRPr="007A5488">
        <w:rPr>
          <w:rFonts w:cs="Arial"/>
        </w:rPr>
        <w:t>,</w:t>
      </w:r>
      <w:r w:rsidR="00654AB2" w:rsidRPr="007A5488">
        <w:rPr>
          <w:rFonts w:cs="Arial"/>
        </w:rPr>
        <w:t xml:space="preserve"> </w:t>
      </w:r>
      <w:r w:rsidR="00164D76" w:rsidRPr="007A5488">
        <w:rPr>
          <w:rFonts w:cs="Arial"/>
          <w:szCs w:val="21"/>
        </w:rPr>
        <w:t xml:space="preserve">Block- A, B and C. </w:t>
      </w:r>
      <w:r w:rsidR="00394212" w:rsidRPr="007A5488">
        <w:rPr>
          <w:rFonts w:cs="Arial"/>
        </w:rPr>
        <w:t>P</w:t>
      </w:r>
      <w:r w:rsidRPr="007A5488">
        <w:rPr>
          <w:rFonts w:cs="Arial"/>
          <w:szCs w:val="21"/>
        </w:rPr>
        <w:t>roposed lands are owned by government and no trees, structures and community properties will be affected. The buildup infrastructures in and around the subproject site, there are mainly DRP houses, earthen drain, low land, hills, health post, drains, etc. Some sites are selected at high land. No road close to the sub project area only footpath exists</w:t>
      </w:r>
      <w:r w:rsidR="00E37D6C" w:rsidRPr="007A5488">
        <w:rPr>
          <w:rFonts w:cs="Arial"/>
          <w:szCs w:val="21"/>
        </w:rPr>
        <w:t>, because selected sites for HHs toilets are within DRP households</w:t>
      </w:r>
      <w:r w:rsidRPr="007A5488">
        <w:rPr>
          <w:rFonts w:cs="Arial"/>
          <w:szCs w:val="21"/>
        </w:rPr>
        <w:t xml:space="preserve">. </w:t>
      </w:r>
      <w:r w:rsidR="00FD38AE" w:rsidRPr="007A5488">
        <w:rPr>
          <w:rFonts w:cs="Arial"/>
          <w:szCs w:val="21"/>
        </w:rPr>
        <w:t>Household toilets will be constructed</w:t>
      </w:r>
      <w:r w:rsidR="00FD38AE" w:rsidRPr="005D00AD">
        <w:rPr>
          <w:rFonts w:cs="Arial"/>
          <w:szCs w:val="21"/>
        </w:rPr>
        <w:t xml:space="preserve"> within DRP household areas and sites are selected considering 3 to 4 households. Sites have been selected in such a way that DRP people can easily access there, especially </w:t>
      </w:r>
      <w:r w:rsidR="00FD38AE" w:rsidRPr="005D00AD">
        <w:t xml:space="preserve">pregnant women, person with disability, elderly &amp; children and those persons do not have to go far along the road or footpath. Stapes (brick made) will be provided, so that person with disability, elderly, sick people, pregnant women and children can easily enter the toilet. </w:t>
      </w:r>
      <w:r w:rsidR="00FD38AE" w:rsidRPr="005D00AD">
        <w:rPr>
          <w:rFonts w:cs="Arial"/>
          <w:szCs w:val="21"/>
        </w:rPr>
        <w:t>DPHE maintains minimum distance of 30 feet from nearest tube well during site selection for household toilet. Shallow groundwater table of the area varies from 12 to 15 m. Depth of containment chamber is 2.1 m (1.8m below ground) and bottom of the containment chamber is sealed with RCC casting. Depth of tube wells within the camp</w:t>
      </w:r>
      <w:r w:rsidR="00FD38AE" w:rsidRPr="00F622F0">
        <w:rPr>
          <w:rFonts w:cs="Arial"/>
          <w:szCs w:val="21"/>
        </w:rPr>
        <w:t xml:space="preserve"> area varies from 600 feet to 700 feet. </w:t>
      </w:r>
      <w:r w:rsidR="00B64019" w:rsidRPr="00F622F0">
        <w:rPr>
          <w:rFonts w:cs="Arial"/>
          <w:szCs w:val="21"/>
        </w:rPr>
        <w:t>So,</w:t>
      </w:r>
      <w:r w:rsidR="00FD38AE" w:rsidRPr="00F622F0">
        <w:rPr>
          <w:rFonts w:cs="Arial"/>
          <w:szCs w:val="21"/>
        </w:rPr>
        <w:t xml:space="preserve"> there is no possibility to contaminate ground water from household toilets. It seems that expected impacts on surrounding features would be minimum.</w:t>
      </w:r>
    </w:p>
    <w:p w14:paraId="354B1413" w14:textId="77777777" w:rsidR="00BF3C66" w:rsidRPr="00F622F0" w:rsidRDefault="00BF3C66" w:rsidP="00BF3C66">
      <w:pPr>
        <w:pStyle w:val="ListParagraph"/>
        <w:spacing w:before="120"/>
        <w:ind w:left="0"/>
        <w:rPr>
          <w:rFonts w:cs="Arial"/>
          <w:b/>
          <w:sz w:val="13"/>
          <w:szCs w:val="13"/>
          <w:lang w:val="en-GB"/>
        </w:rPr>
      </w:pPr>
    </w:p>
    <w:p w14:paraId="2F7F3D47" w14:textId="010EF148" w:rsidR="00AF0479" w:rsidRPr="00F622F0" w:rsidRDefault="00AF0479" w:rsidP="00BF3C66">
      <w:pPr>
        <w:pStyle w:val="ListParagraph"/>
        <w:spacing w:before="120"/>
        <w:ind w:left="0"/>
        <w:rPr>
          <w:rFonts w:cs="Arial"/>
          <w:b/>
          <w:szCs w:val="21"/>
          <w:lang w:val="en-GB"/>
        </w:rPr>
      </w:pPr>
      <w:r w:rsidRPr="003B4427">
        <w:rPr>
          <w:rFonts w:cs="Arial"/>
          <w:b/>
          <w:szCs w:val="21"/>
          <w:lang w:val="en-GB"/>
        </w:rPr>
        <w:t xml:space="preserve">Overall </w:t>
      </w:r>
      <w:r w:rsidR="00A869BB" w:rsidRPr="003B4427">
        <w:rPr>
          <w:rFonts w:cs="Arial"/>
          <w:b/>
          <w:szCs w:val="21"/>
          <w:lang w:val="en-GB"/>
        </w:rPr>
        <w:t>Summary:</w:t>
      </w:r>
    </w:p>
    <w:p w14:paraId="3F5EA7D5" w14:textId="22F6506A" w:rsidR="00F75E1D" w:rsidRPr="00F622F0" w:rsidRDefault="00F75E1D" w:rsidP="00D316AA">
      <w:pPr>
        <w:spacing w:before="120" w:line="240" w:lineRule="auto"/>
        <w:rPr>
          <w:rFonts w:cs="Arial"/>
        </w:rPr>
      </w:pPr>
      <w:r w:rsidRPr="00F622F0">
        <w:rPr>
          <w:rFonts w:cs="Arial"/>
        </w:rPr>
        <w:t xml:space="preserve">The DRP of the sub-project areas are very much optimistic about the success of the project. The sub-projects will environmentally sustainable and socially acceptable because expected environmental and social impact to be minimum and very much site specific for implementing the proposed intervention. </w:t>
      </w:r>
      <w:r w:rsidR="00FD38AE" w:rsidRPr="00F622F0">
        <w:rPr>
          <w:rFonts w:eastAsia="Calibri" w:cs="Arial"/>
          <w:szCs w:val="21"/>
          <w:lang w:eastAsia="en-US" w:bidi="bn-IN"/>
        </w:rPr>
        <w:t xml:space="preserve">Women, children, disable persons, elderly and girls continue to suffer suspiciously from inadequate sanitation, and often cannot use a toilet when and where they need because of inadequacy of household toilets in camps area. Therefore, after construction of households’ toilets in camps area, will assure safety for Women, children, disable persons, elderly and girls, by confirming easy access into nearby household toilets. It will minimize the risk of sexual violence, harassment and physical violence since women &amp; girls are not to be forced to defecate in the open or use unsafe, dark or badly located toilets. Besides, as number of users of each households’ toilet will be usually less than before, thereby keeping hygiene condition would be easier for the camps’ </w:t>
      </w:r>
      <w:r w:rsidR="00FD38AE" w:rsidRPr="007A5488">
        <w:rPr>
          <w:rFonts w:eastAsia="Calibri" w:cs="Arial"/>
          <w:szCs w:val="21"/>
          <w:lang w:eastAsia="en-US" w:bidi="bn-IN"/>
        </w:rPr>
        <w:t xml:space="preserve">people. </w:t>
      </w:r>
      <w:r w:rsidR="00B64019" w:rsidRPr="007A5488">
        <w:rPr>
          <w:rFonts w:eastAsia="Calibri" w:cs="Arial"/>
          <w:szCs w:val="21"/>
          <w:lang w:eastAsia="en-US" w:bidi="bn-IN"/>
        </w:rPr>
        <w:t>Camp-</w:t>
      </w:r>
      <w:r w:rsidR="00AD043B" w:rsidRPr="007A5488">
        <w:rPr>
          <w:rFonts w:eastAsia="Calibri" w:cs="Arial"/>
          <w:szCs w:val="21"/>
          <w:lang w:eastAsia="en-US" w:bidi="bn-IN"/>
        </w:rPr>
        <w:t>1</w:t>
      </w:r>
      <w:r w:rsidR="00761F51" w:rsidRPr="007A5488">
        <w:rPr>
          <w:rFonts w:eastAsia="Calibri" w:cs="Arial"/>
          <w:szCs w:val="21"/>
          <w:lang w:eastAsia="en-US" w:bidi="bn-IN"/>
        </w:rPr>
        <w:t>7</w:t>
      </w:r>
      <w:r w:rsidR="00FD38AE" w:rsidRPr="007A5488">
        <w:rPr>
          <w:rFonts w:eastAsia="Calibri" w:cs="Arial"/>
          <w:szCs w:val="21"/>
          <w:lang w:eastAsia="en-US" w:bidi="bn-IN"/>
        </w:rPr>
        <w:t xml:space="preserve">, human waste (feces) will manage well by reducing contact of pollutants in the nearby water body, and soil. Resulting diarrhea and other health problem that are usually in connection with unhygienic sanitation system will mitigate by the well-designed household toilets. Around 15-20 people shall be benefited from one household toilet. </w:t>
      </w:r>
      <w:r w:rsidR="003237B4" w:rsidRPr="007A5488">
        <w:rPr>
          <w:rFonts w:cs="Arial"/>
        </w:rPr>
        <w:t xml:space="preserve">DPHE, together with IWM Environmental &amp; Social safeguard team, PMU Social &amp; Environmental </w:t>
      </w:r>
      <w:r w:rsidR="003237B4" w:rsidRPr="007A5488">
        <w:rPr>
          <w:rFonts w:cs="Arial"/>
          <w:bCs/>
        </w:rPr>
        <w:t xml:space="preserve">Consultant have </w:t>
      </w:r>
      <w:r w:rsidR="00B02CF9" w:rsidRPr="007A5488">
        <w:rPr>
          <w:rFonts w:cs="Arial"/>
          <w:bCs/>
        </w:rPr>
        <w:t>conducted</w:t>
      </w:r>
      <w:r w:rsidR="00B02CF9" w:rsidRPr="007A5488">
        <w:rPr>
          <w:rFonts w:cs="Arial"/>
          <w:b/>
        </w:rPr>
        <w:t xml:space="preserve"> </w:t>
      </w:r>
      <w:r w:rsidR="00F94A49" w:rsidRPr="007A5488">
        <w:rPr>
          <w:rFonts w:cs="Arial"/>
          <w:bCs/>
        </w:rPr>
        <w:t>0</w:t>
      </w:r>
      <w:r w:rsidR="00761F51" w:rsidRPr="007A5488">
        <w:rPr>
          <w:rFonts w:cs="Arial"/>
          <w:bCs/>
        </w:rPr>
        <w:t>2</w:t>
      </w:r>
      <w:r w:rsidR="00D949FC" w:rsidRPr="007A5488">
        <w:rPr>
          <w:rFonts w:cs="Arial"/>
          <w:bCs/>
        </w:rPr>
        <w:t xml:space="preserve"> (</w:t>
      </w:r>
      <w:r w:rsidR="00761F51" w:rsidRPr="007A5488">
        <w:rPr>
          <w:rFonts w:cs="Arial"/>
          <w:bCs/>
        </w:rPr>
        <w:t>Two</w:t>
      </w:r>
      <w:r w:rsidR="00D949FC" w:rsidRPr="007A5488">
        <w:rPr>
          <w:rFonts w:cs="Arial"/>
          <w:bCs/>
        </w:rPr>
        <w:t>)</w:t>
      </w:r>
      <w:r w:rsidRPr="007A5488">
        <w:rPr>
          <w:rFonts w:cs="Arial"/>
          <w:b/>
        </w:rPr>
        <w:t xml:space="preserve"> </w:t>
      </w:r>
      <w:r w:rsidRPr="007A5488">
        <w:rPr>
          <w:rFonts w:cs="Arial"/>
          <w:bCs/>
        </w:rPr>
        <w:t>consultation</w:t>
      </w:r>
      <w:r w:rsidR="00D949FC" w:rsidRPr="007A5488">
        <w:rPr>
          <w:rFonts w:cs="Arial"/>
          <w:bCs/>
        </w:rPr>
        <w:t xml:space="preserve"> (Total Participants = </w:t>
      </w:r>
      <w:r w:rsidR="00060F69" w:rsidRPr="007A5488">
        <w:rPr>
          <w:rFonts w:cs="Arial"/>
          <w:bCs/>
        </w:rPr>
        <w:t>40</w:t>
      </w:r>
      <w:r w:rsidR="00FB406C" w:rsidRPr="007A5488">
        <w:rPr>
          <w:rFonts w:cs="Arial"/>
          <w:bCs/>
        </w:rPr>
        <w:t xml:space="preserve">, Male = </w:t>
      </w:r>
      <w:r w:rsidR="00060F69" w:rsidRPr="007A5488">
        <w:rPr>
          <w:rFonts w:cs="Arial"/>
          <w:bCs/>
        </w:rPr>
        <w:t>39</w:t>
      </w:r>
      <w:r w:rsidR="00D949FC" w:rsidRPr="007A5488">
        <w:rPr>
          <w:rFonts w:cs="Arial"/>
          <w:bCs/>
        </w:rPr>
        <w:t xml:space="preserve"> and</w:t>
      </w:r>
      <w:r w:rsidR="00FB406C" w:rsidRPr="007A5488">
        <w:rPr>
          <w:rFonts w:cs="Arial"/>
          <w:bCs/>
        </w:rPr>
        <w:t xml:space="preserve"> Female = </w:t>
      </w:r>
      <w:r w:rsidR="00690ABF" w:rsidRPr="007A5488">
        <w:rPr>
          <w:rFonts w:cs="Arial"/>
          <w:bCs/>
        </w:rPr>
        <w:t>1</w:t>
      </w:r>
      <w:r w:rsidR="00D949FC" w:rsidRPr="007A5488">
        <w:rPr>
          <w:rFonts w:cs="Arial"/>
          <w:bCs/>
        </w:rPr>
        <w:t>)</w:t>
      </w:r>
      <w:r w:rsidRPr="007A5488">
        <w:rPr>
          <w:rFonts w:cs="Arial"/>
          <w:b/>
        </w:rPr>
        <w:t xml:space="preserve"> </w:t>
      </w:r>
      <w:r w:rsidRPr="007A5488">
        <w:rPr>
          <w:rFonts w:cs="Arial"/>
          <w:bCs/>
        </w:rPr>
        <w:t>with DRP communi</w:t>
      </w:r>
      <w:r w:rsidR="00203EC4" w:rsidRPr="007A5488">
        <w:rPr>
          <w:rFonts w:cs="Arial"/>
          <w:bCs/>
        </w:rPr>
        <w:t>ties</w:t>
      </w:r>
      <w:r w:rsidR="00FD38AE" w:rsidRPr="007A5488">
        <w:rPr>
          <w:rFonts w:cs="Arial"/>
          <w:bCs/>
        </w:rPr>
        <w:t xml:space="preserve"> </w:t>
      </w:r>
      <w:r w:rsidR="007D2DA2" w:rsidRPr="007A5488">
        <w:rPr>
          <w:rFonts w:cs="Arial"/>
          <w:bCs/>
        </w:rPr>
        <w:t xml:space="preserve">and </w:t>
      </w:r>
      <w:r w:rsidR="00F53CF0" w:rsidRPr="007A5488">
        <w:rPr>
          <w:rFonts w:cs="Arial"/>
          <w:bCs/>
        </w:rPr>
        <w:t>their</w:t>
      </w:r>
      <w:r w:rsidR="00F53CF0" w:rsidRPr="007A5488">
        <w:rPr>
          <w:rFonts w:cs="Arial"/>
        </w:rPr>
        <w:t xml:space="preserve"> community leader</w:t>
      </w:r>
      <w:r w:rsidR="00B02CF9" w:rsidRPr="007A5488">
        <w:rPr>
          <w:rFonts w:cs="Arial"/>
        </w:rPr>
        <w:t>. Some consultations also conducted</w:t>
      </w:r>
      <w:r w:rsidR="00203EC4" w:rsidRPr="007A5488">
        <w:rPr>
          <w:rFonts w:cs="Arial"/>
        </w:rPr>
        <w:t xml:space="preserve"> with </w:t>
      </w:r>
      <w:proofErr w:type="spellStart"/>
      <w:r w:rsidRPr="007A5488">
        <w:rPr>
          <w:rFonts w:cs="Arial"/>
        </w:rPr>
        <w:t>CiC</w:t>
      </w:r>
      <w:proofErr w:type="spellEnd"/>
      <w:r w:rsidRPr="007A5488">
        <w:rPr>
          <w:rFonts w:cs="Arial"/>
        </w:rPr>
        <w:t xml:space="preserve">, Camp WASH area focal, Camp area focal, SAE &amp; Mechanic, and relevant stakeholders. </w:t>
      </w:r>
      <w:r w:rsidR="00D949FC" w:rsidRPr="007A5488">
        <w:rPr>
          <w:rFonts w:cs="Arial"/>
          <w:szCs w:val="21"/>
        </w:rPr>
        <w:t>In addition to the above-mentioned</w:t>
      </w:r>
      <w:r w:rsidR="00D949FC" w:rsidRPr="00297721">
        <w:rPr>
          <w:rFonts w:cs="Arial"/>
          <w:szCs w:val="21"/>
        </w:rPr>
        <w:t xml:space="preserve"> meetings, the local DPHE has always undertaken many consultations with male and female members including pregnant women, elderly, person with disability, children etc. of the DRP. Through the coordination and linkage activities of the project, the authorities have accomplished some</w:t>
      </w:r>
      <w:r w:rsidR="00D949FC" w:rsidRPr="00F622F0">
        <w:rPr>
          <w:rFonts w:cs="Arial"/>
          <w:szCs w:val="21"/>
        </w:rPr>
        <w:t xml:space="preserve"> formal exchange meetings, individual household visits, FGD, Tea Stall discussion and other consultation meetings.</w:t>
      </w:r>
    </w:p>
    <w:p w14:paraId="2D596475" w14:textId="77777777" w:rsidR="00FD38AE" w:rsidRPr="00F622F0" w:rsidRDefault="00F75E1D" w:rsidP="00D316AA">
      <w:pPr>
        <w:spacing w:before="120" w:line="240" w:lineRule="auto"/>
        <w:rPr>
          <w:rFonts w:cs="Arial"/>
        </w:rPr>
      </w:pPr>
      <w:r w:rsidRPr="00F622F0">
        <w:rPr>
          <w:rFonts w:cs="Arial"/>
        </w:rPr>
        <w:t>Take into account the suggestion/ opinion made by the participants of consultation meetings, potential environmental and social impact for implementing the proposed intervention, and sensitivity of the sites location to protected area/ archeologica</w:t>
      </w:r>
      <w:r w:rsidR="00A869BB" w:rsidRPr="00F622F0">
        <w:rPr>
          <w:rFonts w:cs="Arial"/>
        </w:rPr>
        <w:t xml:space="preserve">l sites/sensitive receptor, these sites have </w:t>
      </w:r>
      <w:r w:rsidRPr="00F622F0">
        <w:rPr>
          <w:rFonts w:cs="Arial"/>
        </w:rPr>
        <w:t>been selected for constructing the proposed</w:t>
      </w:r>
      <w:r w:rsidR="004E1A0D" w:rsidRPr="00F622F0">
        <w:rPr>
          <w:rFonts w:cs="Arial"/>
        </w:rPr>
        <w:t xml:space="preserve"> </w:t>
      </w:r>
      <w:r w:rsidR="00D40CD6" w:rsidRPr="00F622F0">
        <w:rPr>
          <w:rFonts w:cs="Arial"/>
        </w:rPr>
        <w:t>household toilet</w:t>
      </w:r>
      <w:r w:rsidRPr="00F622F0">
        <w:rPr>
          <w:rFonts w:cs="Arial"/>
        </w:rPr>
        <w:t xml:space="preserve">. </w:t>
      </w:r>
      <w:r w:rsidR="00FD38AE" w:rsidRPr="00F622F0">
        <w:rPr>
          <w:rFonts w:cs="Arial"/>
        </w:rPr>
        <w:t>Outcome of consultation meetings are described within section C2, SL no 12.</w:t>
      </w:r>
    </w:p>
    <w:p w14:paraId="596F9A52" w14:textId="77777777" w:rsidR="00F75E1D" w:rsidRPr="00F622F0" w:rsidRDefault="00F75E1D" w:rsidP="00D316AA">
      <w:pPr>
        <w:spacing w:before="120" w:line="240" w:lineRule="auto"/>
        <w:rPr>
          <w:rFonts w:cs="Arial"/>
        </w:rPr>
      </w:pPr>
      <w:r w:rsidRPr="00F622F0">
        <w:rPr>
          <w:rFonts w:cs="Arial"/>
        </w:rPr>
        <w:lastRenderedPageBreak/>
        <w:t>Most of the participants requested to involve the local community and DRP community during the construction work. In addition, suggestion / opinion received by the consultation meeting also considered in the design of ESMP. Most important thing is that, DRP communities were in favor of this subproject that may help to successful implementation of the subproject in sustainable manner.</w:t>
      </w:r>
      <w:r w:rsidR="00E25C8B" w:rsidRPr="00F622F0">
        <w:rPr>
          <w:rFonts w:cs="Arial"/>
        </w:rPr>
        <w:t xml:space="preserve"> </w:t>
      </w:r>
      <w:r w:rsidRPr="00F622F0">
        <w:rPr>
          <w:rFonts w:cs="Arial"/>
        </w:rPr>
        <w:t>There will be no impact on the ecosystem and biodiversity for constructing the planned intervention. No agricultural land/ activities or fish farming will be disturbed, due to the co</w:t>
      </w:r>
      <w:r w:rsidR="004E3BA2" w:rsidRPr="00F622F0">
        <w:rPr>
          <w:rFonts w:cs="Arial"/>
        </w:rPr>
        <w:t>nstruction of the sub-project</w:t>
      </w:r>
      <w:r w:rsidRPr="00F622F0">
        <w:rPr>
          <w:rFonts w:cs="Arial"/>
        </w:rPr>
        <w:t>.</w:t>
      </w:r>
    </w:p>
    <w:p w14:paraId="29801003" w14:textId="77777777" w:rsidR="00AF0479" w:rsidRPr="00F622F0" w:rsidRDefault="004E1A0D" w:rsidP="00BF3C66">
      <w:pPr>
        <w:spacing w:before="120"/>
        <w:rPr>
          <w:rFonts w:cs="Arial"/>
          <w:b/>
          <w:szCs w:val="21"/>
          <w:lang w:val="en-GB"/>
        </w:rPr>
      </w:pPr>
      <w:r w:rsidRPr="00F622F0">
        <w:rPr>
          <w:rFonts w:cs="Arial"/>
          <w:b/>
          <w:szCs w:val="21"/>
          <w:lang w:val="en-GB"/>
        </w:rPr>
        <w:t xml:space="preserve"> </w:t>
      </w:r>
      <w:r w:rsidR="00F41111" w:rsidRPr="00F622F0">
        <w:rPr>
          <w:rFonts w:cs="Arial"/>
          <w:b/>
          <w:szCs w:val="21"/>
          <w:lang w:val="en-GB"/>
        </w:rPr>
        <w:t>Household</w:t>
      </w:r>
      <w:r w:rsidR="00D40CD6" w:rsidRPr="00F622F0">
        <w:rPr>
          <w:rFonts w:cs="Arial"/>
          <w:b/>
          <w:szCs w:val="21"/>
          <w:lang w:val="en-GB"/>
        </w:rPr>
        <w:t xml:space="preserve"> toilet</w:t>
      </w:r>
      <w:r w:rsidR="00AF0479" w:rsidRPr="00F622F0">
        <w:rPr>
          <w:rFonts w:cs="Arial"/>
          <w:b/>
          <w:szCs w:val="21"/>
          <w:lang w:val="en-GB"/>
        </w:rPr>
        <w:t xml:space="preserve"> site selection process:</w:t>
      </w:r>
    </w:p>
    <w:p w14:paraId="30F2FCDC" w14:textId="6F815F84" w:rsidR="006C5E47" w:rsidRPr="007A5488" w:rsidRDefault="00E14CEA" w:rsidP="00D316AA">
      <w:pPr>
        <w:spacing w:before="120" w:line="240" w:lineRule="auto"/>
        <w:rPr>
          <w:rFonts w:cs="Arial"/>
          <w:szCs w:val="21"/>
        </w:rPr>
      </w:pPr>
      <w:r w:rsidRPr="00F622F0">
        <w:rPr>
          <w:rFonts w:cs="Arial"/>
          <w:szCs w:val="21"/>
        </w:rPr>
        <w:t>For conducting the subproject screening process, DPHE Officials along with</w:t>
      </w:r>
      <w:r w:rsidR="00034DCA" w:rsidRPr="00F622F0">
        <w:rPr>
          <w:rFonts w:cs="Arial"/>
          <w:szCs w:val="21"/>
        </w:rPr>
        <w:t xml:space="preserve"> IWM Specialists &amp;</w:t>
      </w:r>
      <w:r w:rsidRPr="00F622F0">
        <w:rPr>
          <w:rFonts w:cs="Arial"/>
          <w:szCs w:val="21"/>
        </w:rPr>
        <w:t xml:space="preserve"> EMCRP Consultants jointly visited the proposed </w:t>
      </w:r>
      <w:r w:rsidRPr="007A5488">
        <w:rPr>
          <w:rFonts w:cs="Arial"/>
          <w:szCs w:val="21"/>
        </w:rPr>
        <w:t>DRP Camp area (</w:t>
      </w:r>
      <w:r w:rsidR="00B64019" w:rsidRPr="007A5488">
        <w:rPr>
          <w:rFonts w:cs="Arial"/>
          <w:szCs w:val="21"/>
        </w:rPr>
        <w:t>Camp-</w:t>
      </w:r>
      <w:r w:rsidR="00AD043B" w:rsidRPr="007A5488">
        <w:rPr>
          <w:rFonts w:cs="Arial"/>
          <w:szCs w:val="21"/>
        </w:rPr>
        <w:t>1</w:t>
      </w:r>
      <w:r w:rsidR="003C5A04" w:rsidRPr="007A5488">
        <w:rPr>
          <w:rFonts w:cs="Arial"/>
          <w:szCs w:val="21"/>
        </w:rPr>
        <w:t>7</w:t>
      </w:r>
      <w:r w:rsidR="00034DCA" w:rsidRPr="007A5488">
        <w:rPr>
          <w:rFonts w:cs="Arial"/>
          <w:szCs w:val="21"/>
        </w:rPr>
        <w:t>).</w:t>
      </w:r>
      <w:r w:rsidR="00034DCA" w:rsidRPr="007A5488">
        <w:rPr>
          <w:rFonts w:cs="Arial"/>
          <w:bCs/>
          <w:szCs w:val="21"/>
          <w:lang w:val="en-GB"/>
        </w:rPr>
        <w:t xml:space="preserve"> The</w:t>
      </w:r>
      <w:r w:rsidR="006C5E47" w:rsidRPr="007A5488">
        <w:rPr>
          <w:rFonts w:cs="Arial"/>
          <w:bCs/>
          <w:szCs w:val="21"/>
          <w:lang w:val="en-GB"/>
        </w:rPr>
        <w:t xml:space="preserve"> team primarily selected the site on the basis of transect view, community opinion, existing s</w:t>
      </w:r>
      <w:r w:rsidR="00B02CF9" w:rsidRPr="007A5488">
        <w:rPr>
          <w:rFonts w:cs="Arial"/>
          <w:bCs/>
          <w:szCs w:val="21"/>
          <w:lang w:val="en-GB"/>
        </w:rPr>
        <w:t>tructures, improved sanitation</w:t>
      </w:r>
      <w:r w:rsidR="006C5E47" w:rsidRPr="007A5488">
        <w:rPr>
          <w:rFonts w:cs="Arial"/>
          <w:bCs/>
          <w:szCs w:val="21"/>
          <w:lang w:val="en-GB"/>
        </w:rPr>
        <w:t xml:space="preserve"> coverage. Also considered the initial probable E&amp;S impact, easy access to the DRP, especially the children, women and old aged. So, the team finally proposed location (with GPS) among the other alternative locations</w:t>
      </w:r>
      <w:r w:rsidR="00D949FC" w:rsidRPr="007A5488">
        <w:rPr>
          <w:rFonts w:cs="Arial"/>
          <w:bCs/>
          <w:szCs w:val="21"/>
          <w:lang w:val="en-GB"/>
        </w:rPr>
        <w:t xml:space="preserve"> </w:t>
      </w:r>
      <w:r w:rsidR="00D949FC" w:rsidRPr="007A5488">
        <w:rPr>
          <w:rFonts w:cs="Arial"/>
          <w:szCs w:val="21"/>
          <w:lang w:val="en-GB"/>
        </w:rPr>
        <w:t>(Figure-1 &amp; Map-1).</w:t>
      </w:r>
    </w:p>
    <w:p w14:paraId="74DB5F7B" w14:textId="5EF30754" w:rsidR="00AF4C23" w:rsidRPr="00297721" w:rsidRDefault="006505F1" w:rsidP="00D316AA">
      <w:pPr>
        <w:spacing w:before="120" w:line="240" w:lineRule="auto"/>
        <w:rPr>
          <w:rFonts w:cs="Arial"/>
          <w:szCs w:val="21"/>
        </w:rPr>
      </w:pPr>
      <w:r w:rsidRPr="007A5488">
        <w:rPr>
          <w:rFonts w:cs="Arial"/>
          <w:szCs w:val="21"/>
        </w:rPr>
        <w:t>CARITAS</w:t>
      </w:r>
      <w:r w:rsidR="006726E5" w:rsidRPr="007A5488">
        <w:rPr>
          <w:rFonts w:cs="Arial"/>
          <w:szCs w:val="21"/>
        </w:rPr>
        <w:t xml:space="preserve"> is</w:t>
      </w:r>
      <w:r w:rsidR="006A6229" w:rsidRPr="007A5488">
        <w:rPr>
          <w:rFonts w:cs="Arial"/>
          <w:szCs w:val="21"/>
        </w:rPr>
        <w:t xml:space="preserve"> </w:t>
      </w:r>
      <w:r w:rsidR="00AF44F8" w:rsidRPr="007A5488">
        <w:rPr>
          <w:rFonts w:cs="Arial"/>
          <w:szCs w:val="21"/>
        </w:rPr>
        <w:t>WASH camp focal and</w:t>
      </w:r>
      <w:r w:rsidR="00AC1F5E" w:rsidRPr="007A5488">
        <w:rPr>
          <w:rFonts w:cs="Arial"/>
          <w:szCs w:val="21"/>
        </w:rPr>
        <w:t xml:space="preserve"> </w:t>
      </w:r>
      <w:r w:rsidRPr="007A5488">
        <w:rPr>
          <w:rFonts w:cs="Arial"/>
          <w:szCs w:val="21"/>
        </w:rPr>
        <w:t>UNHCR</w:t>
      </w:r>
      <w:r w:rsidR="00CC601A" w:rsidRPr="007A5488">
        <w:rPr>
          <w:rFonts w:cs="Arial"/>
          <w:szCs w:val="21"/>
        </w:rPr>
        <w:t xml:space="preserve"> is</w:t>
      </w:r>
      <w:r w:rsidR="002F4018" w:rsidRPr="007A5488">
        <w:rPr>
          <w:rFonts w:cs="Arial"/>
          <w:szCs w:val="21"/>
        </w:rPr>
        <w:t xml:space="preserve"> </w:t>
      </w:r>
      <w:r w:rsidR="00CC601A" w:rsidRPr="007A5488">
        <w:rPr>
          <w:rFonts w:cs="Arial"/>
          <w:szCs w:val="21"/>
        </w:rPr>
        <w:t xml:space="preserve">WASH Associate </w:t>
      </w:r>
      <w:r w:rsidR="006A6229" w:rsidRPr="007A5488">
        <w:rPr>
          <w:rFonts w:cs="Arial"/>
          <w:szCs w:val="21"/>
        </w:rPr>
        <w:t xml:space="preserve">of the area and DPHE is implementing </w:t>
      </w:r>
      <w:r w:rsidR="00D751CF" w:rsidRPr="007A5488">
        <w:rPr>
          <w:rFonts w:cs="Arial"/>
          <w:szCs w:val="21"/>
        </w:rPr>
        <w:t xml:space="preserve">agency of </w:t>
      </w:r>
      <w:r w:rsidR="006A6229" w:rsidRPr="007A5488">
        <w:rPr>
          <w:rFonts w:cs="Arial"/>
          <w:szCs w:val="21"/>
        </w:rPr>
        <w:t xml:space="preserve">the </w:t>
      </w:r>
      <w:r w:rsidR="00C2333F" w:rsidRPr="007A5488">
        <w:rPr>
          <w:rFonts w:cs="Arial"/>
          <w:szCs w:val="21"/>
        </w:rPr>
        <w:t>p</w:t>
      </w:r>
      <w:r w:rsidR="006A6229" w:rsidRPr="007A5488">
        <w:rPr>
          <w:rFonts w:cs="Arial"/>
          <w:szCs w:val="21"/>
        </w:rPr>
        <w:t>r</w:t>
      </w:r>
      <w:r w:rsidR="00165159" w:rsidRPr="007A5488">
        <w:rPr>
          <w:rFonts w:cs="Arial"/>
          <w:szCs w:val="21"/>
        </w:rPr>
        <w:t>oject which</w:t>
      </w:r>
      <w:r w:rsidR="006A6229" w:rsidRPr="007A5488">
        <w:rPr>
          <w:rFonts w:cs="Arial"/>
          <w:szCs w:val="21"/>
        </w:rPr>
        <w:t xml:space="preserve"> the fin</w:t>
      </w:r>
      <w:r w:rsidR="00EB7DC2" w:rsidRPr="007A5488">
        <w:rPr>
          <w:rFonts w:cs="Arial"/>
          <w:szCs w:val="21"/>
        </w:rPr>
        <w:t>ancial assistance of World Bank</w:t>
      </w:r>
      <w:r w:rsidR="006A6229" w:rsidRPr="007A5488">
        <w:rPr>
          <w:rFonts w:cs="Arial"/>
          <w:szCs w:val="21"/>
        </w:rPr>
        <w:t>.</w:t>
      </w:r>
      <w:r w:rsidR="006A6229" w:rsidRPr="00297721">
        <w:rPr>
          <w:rFonts w:cs="Arial"/>
          <w:szCs w:val="21"/>
        </w:rPr>
        <w:t xml:space="preserve"> </w:t>
      </w:r>
      <w:r w:rsidR="008243FC" w:rsidRPr="00297721">
        <w:rPr>
          <w:rFonts w:cs="Arial"/>
          <w:szCs w:val="21"/>
        </w:rPr>
        <w:t xml:space="preserve">After establishing the proposed </w:t>
      </w:r>
      <w:r w:rsidR="001C3679" w:rsidRPr="00297721">
        <w:rPr>
          <w:rFonts w:cs="Arial"/>
          <w:szCs w:val="21"/>
        </w:rPr>
        <w:t>per</w:t>
      </w:r>
      <w:r w:rsidR="004E1A0D" w:rsidRPr="00297721">
        <w:rPr>
          <w:rFonts w:cs="Arial"/>
          <w:szCs w:val="21"/>
        </w:rPr>
        <w:t xml:space="preserve"> </w:t>
      </w:r>
      <w:r w:rsidR="00D40CD6" w:rsidRPr="00297721">
        <w:rPr>
          <w:rFonts w:cs="Arial"/>
          <w:szCs w:val="21"/>
        </w:rPr>
        <w:t>household toilet</w:t>
      </w:r>
      <w:r w:rsidR="00FE5700" w:rsidRPr="00297721">
        <w:rPr>
          <w:rFonts w:cs="Arial"/>
          <w:szCs w:val="21"/>
        </w:rPr>
        <w:t xml:space="preserve"> scheme in the </w:t>
      </w:r>
      <w:r w:rsidR="00546B7C" w:rsidRPr="00297721">
        <w:rPr>
          <w:rFonts w:cs="Arial"/>
          <w:szCs w:val="21"/>
        </w:rPr>
        <w:t xml:space="preserve">area about </w:t>
      </w:r>
      <w:r w:rsidR="00A869BB" w:rsidRPr="00297721">
        <w:rPr>
          <w:rFonts w:cs="Arial"/>
          <w:szCs w:val="21"/>
        </w:rPr>
        <w:t>20</w:t>
      </w:r>
      <w:r w:rsidR="00CF449F" w:rsidRPr="00297721">
        <w:rPr>
          <w:rFonts w:cs="Arial"/>
          <w:szCs w:val="21"/>
        </w:rPr>
        <w:t xml:space="preserve"> peoples </w:t>
      </w:r>
      <w:r w:rsidR="00546B7C" w:rsidRPr="00297721">
        <w:rPr>
          <w:rFonts w:cs="Arial"/>
          <w:szCs w:val="21"/>
        </w:rPr>
        <w:t xml:space="preserve">will be benefitted </w:t>
      </w:r>
      <w:r w:rsidR="00AF4C23" w:rsidRPr="00297721">
        <w:rPr>
          <w:rFonts w:cs="Arial"/>
          <w:szCs w:val="21"/>
        </w:rPr>
        <w:t>through meeting their sanitation requirements.</w:t>
      </w:r>
    </w:p>
    <w:p w14:paraId="1EEAF08A" w14:textId="77777777" w:rsidR="00902130" w:rsidRPr="00297721" w:rsidRDefault="00902130" w:rsidP="00BF3C66">
      <w:pPr>
        <w:autoSpaceDE w:val="0"/>
        <w:autoSpaceDN w:val="0"/>
        <w:adjustRightInd w:val="0"/>
        <w:spacing w:before="120"/>
        <w:rPr>
          <w:rFonts w:cs="Arial"/>
          <w:b/>
          <w:szCs w:val="21"/>
        </w:rPr>
      </w:pPr>
      <w:r w:rsidRPr="00297721">
        <w:rPr>
          <w:rFonts w:cs="Arial"/>
          <w:b/>
          <w:szCs w:val="21"/>
        </w:rPr>
        <w:t>Types of waste to be generated during construction and operation phase:</w:t>
      </w:r>
    </w:p>
    <w:p w14:paraId="3514B78B" w14:textId="77777777" w:rsidR="00D0667E" w:rsidRPr="00297721" w:rsidRDefault="00D0667E" w:rsidP="00D316AA">
      <w:pPr>
        <w:spacing w:line="240" w:lineRule="auto"/>
        <w:rPr>
          <w:rFonts w:cs="Arial"/>
        </w:rPr>
      </w:pPr>
      <w:bookmarkStart w:id="6" w:name="_Hlk143519952"/>
      <w:r w:rsidRPr="00297721">
        <w:rPr>
          <w:rFonts w:cs="Arial"/>
        </w:rPr>
        <w:t xml:space="preserve">During construction phase solid and liquid waste will be generated due to construction activities. The types of wastes are uPVC pipe, excavated soil, concrete, iron, tin, wood piece etc. Very small quantity of the solid waste will be generated during construction phase. </w:t>
      </w:r>
      <w:r w:rsidRPr="00297721">
        <w:rPr>
          <w:rFonts w:cs="Arial"/>
          <w:szCs w:val="21"/>
        </w:rPr>
        <w:t>On the other hand, operation of household toilets will generate fecal sludge and liquid waste i.e. Urine.</w:t>
      </w:r>
    </w:p>
    <w:bookmarkEnd w:id="6"/>
    <w:p w14:paraId="374D7CF2" w14:textId="77777777" w:rsidR="00AF0479" w:rsidRPr="00297721" w:rsidRDefault="00AF0479" w:rsidP="00BF3C66">
      <w:pPr>
        <w:spacing w:before="120"/>
        <w:rPr>
          <w:rFonts w:cs="Arial"/>
          <w:b/>
          <w:szCs w:val="21"/>
        </w:rPr>
      </w:pPr>
      <w:r w:rsidRPr="00297721">
        <w:rPr>
          <w:rFonts w:cs="Arial"/>
          <w:b/>
          <w:szCs w:val="21"/>
        </w:rPr>
        <w:t xml:space="preserve">Sensitive environmental, cultural, archaeological, religious sites near </w:t>
      </w:r>
      <w:r w:rsidRPr="00297721">
        <w:rPr>
          <w:rFonts w:cs="Arial"/>
          <w:b/>
          <w:i/>
          <w:iCs/>
          <w:szCs w:val="21"/>
        </w:rPr>
        <w:t>(within 1km)</w:t>
      </w:r>
      <w:r w:rsidRPr="00297721">
        <w:rPr>
          <w:rFonts w:cs="Arial"/>
          <w:b/>
          <w:szCs w:val="21"/>
        </w:rPr>
        <w:t xml:space="preserve"> of site including elephant migration routes and remaining forests:</w:t>
      </w:r>
    </w:p>
    <w:p w14:paraId="32BF1347" w14:textId="62A38293" w:rsidR="008E0C26" w:rsidRDefault="008E0C26" w:rsidP="00D316AA">
      <w:pPr>
        <w:spacing w:after="0" w:line="240" w:lineRule="auto"/>
        <w:rPr>
          <w:rFonts w:cs="Arial"/>
        </w:rPr>
      </w:pPr>
      <w:r w:rsidRPr="00297721">
        <w:rPr>
          <w:rFonts w:cs="Arial"/>
        </w:rPr>
        <w:t>Within the</w:t>
      </w:r>
      <w:r w:rsidR="004E1A0D" w:rsidRPr="00297721">
        <w:rPr>
          <w:rFonts w:cs="Arial"/>
        </w:rPr>
        <w:t xml:space="preserve"> </w:t>
      </w:r>
      <w:r w:rsidR="00D40CD6" w:rsidRPr="00297721">
        <w:rPr>
          <w:rFonts w:cs="Arial"/>
        </w:rPr>
        <w:t>ho</w:t>
      </w:r>
      <w:r w:rsidR="00D40CD6" w:rsidRPr="007A5488">
        <w:rPr>
          <w:rFonts w:cs="Arial"/>
        </w:rPr>
        <w:t>usehold toilet</w:t>
      </w:r>
      <w:r w:rsidRPr="007A5488">
        <w:rPr>
          <w:rFonts w:cs="Arial"/>
        </w:rPr>
        <w:t xml:space="preserve">s areas </w:t>
      </w:r>
      <w:r w:rsidR="00AF4C23" w:rsidRPr="007A5488">
        <w:rPr>
          <w:rFonts w:cs="Arial"/>
        </w:rPr>
        <w:t>(</w:t>
      </w:r>
      <w:r w:rsidR="00B64019" w:rsidRPr="007A5488">
        <w:rPr>
          <w:rFonts w:cs="Arial"/>
        </w:rPr>
        <w:t>Camp-</w:t>
      </w:r>
      <w:r w:rsidR="00AD043B" w:rsidRPr="007A5488">
        <w:rPr>
          <w:rFonts w:cs="Arial"/>
        </w:rPr>
        <w:t>1</w:t>
      </w:r>
      <w:r w:rsidR="00D310CA" w:rsidRPr="007A5488">
        <w:rPr>
          <w:rFonts w:cs="Arial"/>
        </w:rPr>
        <w:t>7</w:t>
      </w:r>
      <w:r w:rsidR="00EF7813" w:rsidRPr="007A5488">
        <w:rPr>
          <w:rFonts w:cs="Arial"/>
        </w:rPr>
        <w:t xml:space="preserve">) </w:t>
      </w:r>
      <w:r w:rsidR="00A746B1" w:rsidRPr="007A5488">
        <w:rPr>
          <w:rFonts w:cs="Arial"/>
        </w:rPr>
        <w:t xml:space="preserve">1 </w:t>
      </w:r>
      <w:proofErr w:type="spellStart"/>
      <w:r w:rsidR="00A746B1" w:rsidRPr="007A5488">
        <w:rPr>
          <w:rFonts w:cs="Arial"/>
        </w:rPr>
        <w:t>CiC</w:t>
      </w:r>
      <w:proofErr w:type="spellEnd"/>
      <w:r w:rsidR="00A746B1" w:rsidRPr="007A5488">
        <w:rPr>
          <w:rFonts w:cs="Arial"/>
        </w:rPr>
        <w:t xml:space="preserve"> office, 1 community </w:t>
      </w:r>
      <w:r w:rsidR="00112FD4" w:rsidRPr="007A5488">
        <w:rPr>
          <w:rFonts w:cs="Arial"/>
        </w:rPr>
        <w:t>Center</w:t>
      </w:r>
      <w:r w:rsidR="00A746B1" w:rsidRPr="007A5488">
        <w:rPr>
          <w:rFonts w:cs="Arial"/>
        </w:rPr>
        <w:t>,</w:t>
      </w:r>
      <w:r w:rsidR="009A522F" w:rsidRPr="007A5488">
        <w:rPr>
          <w:rFonts w:cs="Arial"/>
        </w:rPr>
        <w:t xml:space="preserve"> 1 </w:t>
      </w:r>
      <w:r w:rsidR="006D52DC" w:rsidRPr="007A5488">
        <w:rPr>
          <w:rFonts w:cs="Arial"/>
        </w:rPr>
        <w:t xml:space="preserve">Disability </w:t>
      </w:r>
      <w:r w:rsidR="009A522F" w:rsidRPr="007A5488">
        <w:rPr>
          <w:rFonts w:cs="Arial"/>
        </w:rPr>
        <w:t>specialized, 1 E-Voucher</w:t>
      </w:r>
      <w:r w:rsidR="007A5488" w:rsidRPr="007A5488">
        <w:rPr>
          <w:rFonts w:cs="Arial"/>
        </w:rPr>
        <w:t xml:space="preserve"> </w:t>
      </w:r>
      <w:r w:rsidR="0056023D" w:rsidRPr="007A5488">
        <w:rPr>
          <w:rFonts w:cs="Arial"/>
        </w:rPr>
        <w:t>Outlet, 1 Helipad,</w:t>
      </w:r>
      <w:r w:rsidR="009A522F" w:rsidRPr="007A5488">
        <w:rPr>
          <w:rFonts w:cs="Arial"/>
        </w:rPr>
        <w:t xml:space="preserve"> </w:t>
      </w:r>
      <w:r w:rsidR="009E4B43" w:rsidRPr="007A5488">
        <w:rPr>
          <w:rFonts w:cs="Arial"/>
        </w:rPr>
        <w:t xml:space="preserve">1 </w:t>
      </w:r>
      <w:r w:rsidR="00916B52" w:rsidRPr="007A5488">
        <w:rPr>
          <w:rFonts w:cs="Arial"/>
        </w:rPr>
        <w:t>Site Operation</w:t>
      </w:r>
      <w:r w:rsidR="009E4B43" w:rsidRPr="007A5488">
        <w:rPr>
          <w:rFonts w:cs="Arial"/>
        </w:rPr>
        <w:t xml:space="preserve"> Store, </w:t>
      </w:r>
      <w:r w:rsidR="00064394" w:rsidRPr="007A5488">
        <w:rPr>
          <w:rFonts w:cs="Arial"/>
        </w:rPr>
        <w:t>2</w:t>
      </w:r>
      <w:r w:rsidR="0091034C" w:rsidRPr="007A5488">
        <w:rPr>
          <w:rFonts w:cs="Arial"/>
        </w:rPr>
        <w:t xml:space="preserve"> Distribution Point, </w:t>
      </w:r>
      <w:r w:rsidR="00820C96" w:rsidRPr="007A5488">
        <w:rPr>
          <w:rFonts w:cs="Arial"/>
        </w:rPr>
        <w:t>2</w:t>
      </w:r>
      <w:r w:rsidR="00697FCE" w:rsidRPr="007A5488">
        <w:rPr>
          <w:rFonts w:cs="Arial"/>
        </w:rPr>
        <w:t xml:space="preserve"> </w:t>
      </w:r>
      <w:r w:rsidR="00820C96" w:rsidRPr="007A5488">
        <w:rPr>
          <w:rFonts w:cs="Arial"/>
        </w:rPr>
        <w:t>General</w:t>
      </w:r>
      <w:r w:rsidR="001409B7" w:rsidRPr="007A5488">
        <w:rPr>
          <w:rFonts w:cs="Arial"/>
        </w:rPr>
        <w:t xml:space="preserve"> Food </w:t>
      </w:r>
      <w:r w:rsidR="00697FCE" w:rsidRPr="007A5488">
        <w:rPr>
          <w:rFonts w:cs="Arial"/>
        </w:rPr>
        <w:t xml:space="preserve">Distribution </w:t>
      </w:r>
      <w:r w:rsidR="00927F83" w:rsidRPr="007A5488">
        <w:rPr>
          <w:rFonts w:cs="Arial"/>
        </w:rPr>
        <w:t xml:space="preserve">Point, </w:t>
      </w:r>
      <w:r w:rsidR="001409B7" w:rsidRPr="007A5488">
        <w:rPr>
          <w:rFonts w:cs="Arial"/>
        </w:rPr>
        <w:t>2</w:t>
      </w:r>
      <w:r w:rsidR="00927F83" w:rsidRPr="007A5488">
        <w:rPr>
          <w:rFonts w:cs="Arial"/>
        </w:rPr>
        <w:t xml:space="preserve"> MHPSS </w:t>
      </w:r>
      <w:r w:rsidR="00A15920" w:rsidRPr="007A5488">
        <w:rPr>
          <w:rFonts w:cs="Arial"/>
        </w:rPr>
        <w:t>Center,</w:t>
      </w:r>
      <w:r w:rsidR="006F7C58" w:rsidRPr="007A5488">
        <w:rPr>
          <w:rFonts w:cs="Arial"/>
        </w:rPr>
        <w:t xml:space="preserve"> 2 Waer</w:t>
      </w:r>
      <w:r w:rsidR="007A5488" w:rsidRPr="007A5488">
        <w:rPr>
          <w:rFonts w:cs="Arial"/>
        </w:rPr>
        <w:t xml:space="preserve"> </w:t>
      </w:r>
      <w:r w:rsidR="006F7C58" w:rsidRPr="007A5488">
        <w:rPr>
          <w:rFonts w:cs="Arial"/>
        </w:rPr>
        <w:t>house,</w:t>
      </w:r>
      <w:r w:rsidR="00272D85" w:rsidRPr="007A5488">
        <w:rPr>
          <w:rFonts w:cs="Arial"/>
        </w:rPr>
        <w:t xml:space="preserve"> </w:t>
      </w:r>
      <w:r w:rsidR="00602400" w:rsidRPr="007A5488">
        <w:rPr>
          <w:rFonts w:cs="Arial"/>
        </w:rPr>
        <w:t>3 Child Fr</w:t>
      </w:r>
      <w:r w:rsidR="00272D85" w:rsidRPr="007A5488">
        <w:rPr>
          <w:rFonts w:cs="Arial"/>
        </w:rPr>
        <w:t>i</w:t>
      </w:r>
      <w:r w:rsidR="00602400" w:rsidRPr="007A5488">
        <w:rPr>
          <w:rFonts w:cs="Arial"/>
        </w:rPr>
        <w:t>endly Space</w:t>
      </w:r>
      <w:r w:rsidR="00272D85" w:rsidRPr="007A5488">
        <w:rPr>
          <w:rFonts w:cs="Arial"/>
        </w:rPr>
        <w:t>,</w:t>
      </w:r>
      <w:r w:rsidR="00CA762A" w:rsidRPr="007A5488">
        <w:rPr>
          <w:rFonts w:cs="Arial"/>
        </w:rPr>
        <w:t xml:space="preserve"> </w:t>
      </w:r>
      <w:r w:rsidR="005A5E8B" w:rsidRPr="007A5488">
        <w:rPr>
          <w:rFonts w:cs="Arial"/>
        </w:rPr>
        <w:t>92</w:t>
      </w:r>
      <w:r w:rsidR="00A746B1" w:rsidRPr="007A5488">
        <w:rPr>
          <w:rFonts w:cs="Arial"/>
        </w:rPr>
        <w:t xml:space="preserve"> learning centers, </w:t>
      </w:r>
      <w:r w:rsidR="0093064B" w:rsidRPr="007A5488">
        <w:rPr>
          <w:rFonts w:cs="Arial"/>
        </w:rPr>
        <w:t>4</w:t>
      </w:r>
      <w:r w:rsidR="00A746B1" w:rsidRPr="007A5488">
        <w:rPr>
          <w:rFonts w:cs="Arial"/>
        </w:rPr>
        <w:t xml:space="preserve"> </w:t>
      </w:r>
      <w:r w:rsidR="002C6C46" w:rsidRPr="007A5488">
        <w:rPr>
          <w:rFonts w:cs="Arial"/>
        </w:rPr>
        <w:t>H</w:t>
      </w:r>
      <w:r w:rsidR="00A746B1" w:rsidRPr="007A5488">
        <w:rPr>
          <w:rFonts w:cs="Arial"/>
        </w:rPr>
        <w:t xml:space="preserve">eath </w:t>
      </w:r>
      <w:r w:rsidR="002C6C46" w:rsidRPr="007A5488">
        <w:rPr>
          <w:rFonts w:cs="Arial"/>
        </w:rPr>
        <w:t>Post</w:t>
      </w:r>
      <w:r w:rsidR="00A746B1" w:rsidRPr="007A5488">
        <w:rPr>
          <w:rFonts w:cs="Arial"/>
        </w:rPr>
        <w:t xml:space="preserve">, </w:t>
      </w:r>
      <w:r w:rsidR="00381516" w:rsidRPr="007A5488">
        <w:rPr>
          <w:rFonts w:cs="Arial"/>
        </w:rPr>
        <w:t>2</w:t>
      </w:r>
      <w:r w:rsidR="000A639B" w:rsidRPr="007A5488">
        <w:rPr>
          <w:rFonts w:cs="Arial"/>
        </w:rPr>
        <w:t xml:space="preserve"> Feedback and Information Center</w:t>
      </w:r>
      <w:r w:rsidR="00B610F8" w:rsidRPr="007A5488">
        <w:rPr>
          <w:rFonts w:cs="Arial"/>
        </w:rPr>
        <w:t xml:space="preserve">, </w:t>
      </w:r>
      <w:r w:rsidR="004D4F75" w:rsidRPr="007A5488">
        <w:rPr>
          <w:rFonts w:cs="Arial"/>
        </w:rPr>
        <w:t xml:space="preserve">1 </w:t>
      </w:r>
      <w:r w:rsidR="00B610F8" w:rsidRPr="007A5488">
        <w:rPr>
          <w:rFonts w:cs="Arial"/>
        </w:rPr>
        <w:t>Integrated Nutrition Fa</w:t>
      </w:r>
      <w:r w:rsidR="004D4F75" w:rsidRPr="007A5488">
        <w:rPr>
          <w:rFonts w:cs="Arial"/>
        </w:rPr>
        <w:t>cility,</w:t>
      </w:r>
      <w:r w:rsidR="000D7C1C" w:rsidRPr="007A5488">
        <w:rPr>
          <w:rFonts w:cs="Arial"/>
        </w:rPr>
        <w:t xml:space="preserve"> </w:t>
      </w:r>
      <w:r w:rsidR="0093064B" w:rsidRPr="007A5488">
        <w:rPr>
          <w:rFonts w:cs="Arial"/>
        </w:rPr>
        <w:t>3</w:t>
      </w:r>
      <w:r w:rsidR="00E929F5" w:rsidRPr="007A5488">
        <w:rPr>
          <w:rFonts w:cs="Arial"/>
        </w:rPr>
        <w:t xml:space="preserve"> </w:t>
      </w:r>
      <w:r w:rsidR="000D7C1C" w:rsidRPr="007A5488">
        <w:rPr>
          <w:rFonts w:cs="Arial"/>
        </w:rPr>
        <w:t>Multi- purpose</w:t>
      </w:r>
      <w:r w:rsidR="00656AFC" w:rsidRPr="007A5488">
        <w:rPr>
          <w:rFonts w:cs="Arial"/>
        </w:rPr>
        <w:t xml:space="preserve"> </w:t>
      </w:r>
      <w:r w:rsidR="00E929F5" w:rsidRPr="007A5488">
        <w:rPr>
          <w:rFonts w:cs="Arial"/>
        </w:rPr>
        <w:t xml:space="preserve">Protection </w:t>
      </w:r>
      <w:r w:rsidR="005D0023" w:rsidRPr="007A5488">
        <w:rPr>
          <w:rFonts w:cs="Arial"/>
        </w:rPr>
        <w:t>Center</w:t>
      </w:r>
      <w:r w:rsidR="00CD2209" w:rsidRPr="007A5488">
        <w:rPr>
          <w:rFonts w:cs="Arial"/>
        </w:rPr>
        <w:t xml:space="preserve">, </w:t>
      </w:r>
      <w:r w:rsidR="000E7B14" w:rsidRPr="007A5488">
        <w:rPr>
          <w:rFonts w:cs="Arial"/>
        </w:rPr>
        <w:t>1</w:t>
      </w:r>
      <w:r w:rsidR="00CD2209" w:rsidRPr="007A5488">
        <w:rPr>
          <w:rFonts w:cs="Arial"/>
        </w:rPr>
        <w:t xml:space="preserve"> Primary Health Center</w:t>
      </w:r>
      <w:r w:rsidR="00D50B7E" w:rsidRPr="007A5488">
        <w:rPr>
          <w:rFonts w:cs="Arial"/>
        </w:rPr>
        <w:t>,</w:t>
      </w:r>
      <w:r w:rsidR="000810E7" w:rsidRPr="007A5488">
        <w:rPr>
          <w:rFonts w:cs="Arial"/>
        </w:rPr>
        <w:t xml:space="preserve"> </w:t>
      </w:r>
      <w:r w:rsidR="00064394" w:rsidRPr="007A5488">
        <w:rPr>
          <w:rFonts w:cs="Arial"/>
        </w:rPr>
        <w:t>1</w:t>
      </w:r>
      <w:r w:rsidR="000810E7" w:rsidRPr="007A5488">
        <w:rPr>
          <w:rFonts w:cs="Arial"/>
        </w:rPr>
        <w:t xml:space="preserve"> Skills Development Center,</w:t>
      </w:r>
      <w:r w:rsidR="004D482D" w:rsidRPr="007A5488">
        <w:rPr>
          <w:rFonts w:cs="Arial"/>
        </w:rPr>
        <w:t>8</w:t>
      </w:r>
      <w:r w:rsidR="00B54ACD" w:rsidRPr="007A5488">
        <w:rPr>
          <w:rFonts w:cs="Arial"/>
        </w:rPr>
        <w:t xml:space="preserve"> Cross Sec</w:t>
      </w:r>
      <w:r w:rsidR="00DA5AE3" w:rsidRPr="007A5488">
        <w:rPr>
          <w:rFonts w:cs="Arial"/>
        </w:rPr>
        <w:t>toral Shared Learning Center</w:t>
      </w:r>
      <w:r w:rsidR="00A64824" w:rsidRPr="007A5488">
        <w:rPr>
          <w:rFonts w:cs="Arial"/>
        </w:rPr>
        <w:t>,</w:t>
      </w:r>
      <w:r w:rsidR="00D50B7E" w:rsidRPr="007A5488">
        <w:rPr>
          <w:rFonts w:cs="Arial"/>
        </w:rPr>
        <w:t xml:space="preserve"> </w:t>
      </w:r>
      <w:r w:rsidR="004D482D" w:rsidRPr="007A5488">
        <w:rPr>
          <w:rFonts w:cs="Arial"/>
        </w:rPr>
        <w:t>4</w:t>
      </w:r>
      <w:r w:rsidR="00C757CB" w:rsidRPr="007A5488">
        <w:rPr>
          <w:rFonts w:cs="Arial"/>
        </w:rPr>
        <w:t xml:space="preserve"> Safe Space for </w:t>
      </w:r>
      <w:r w:rsidR="000E775A" w:rsidRPr="007A5488">
        <w:rPr>
          <w:rFonts w:cs="Arial"/>
        </w:rPr>
        <w:t xml:space="preserve">Woman and Girls, </w:t>
      </w:r>
      <w:r w:rsidR="001409B7" w:rsidRPr="007A5488">
        <w:rPr>
          <w:rFonts w:cs="Arial"/>
        </w:rPr>
        <w:t>2</w:t>
      </w:r>
      <w:r w:rsidR="00C551EC" w:rsidRPr="007A5488">
        <w:rPr>
          <w:rFonts w:cs="Arial"/>
        </w:rPr>
        <w:t xml:space="preserve"> </w:t>
      </w:r>
      <w:r w:rsidR="000E775A" w:rsidRPr="007A5488">
        <w:rPr>
          <w:rFonts w:cs="Arial"/>
        </w:rPr>
        <w:t>Multi- Purpose</w:t>
      </w:r>
      <w:r w:rsidR="00C551EC" w:rsidRPr="007A5488">
        <w:rPr>
          <w:rFonts w:cs="Arial"/>
        </w:rPr>
        <w:t xml:space="preserve"> </w:t>
      </w:r>
      <w:r w:rsidR="00A15920" w:rsidRPr="007A5488">
        <w:rPr>
          <w:rFonts w:cs="Arial"/>
        </w:rPr>
        <w:t>Women</w:t>
      </w:r>
      <w:r w:rsidR="00C551EC" w:rsidRPr="007A5488">
        <w:rPr>
          <w:rFonts w:cs="Arial"/>
        </w:rPr>
        <w:t xml:space="preserve"> Center,</w:t>
      </w:r>
      <w:r w:rsidR="00657619" w:rsidRPr="007A5488">
        <w:rPr>
          <w:rFonts w:cs="Arial"/>
        </w:rPr>
        <w:t xml:space="preserve"> </w:t>
      </w:r>
      <w:r w:rsidR="006108BA" w:rsidRPr="007A5488">
        <w:rPr>
          <w:rFonts w:cs="Arial"/>
        </w:rPr>
        <w:t>4</w:t>
      </w:r>
      <w:r w:rsidR="00C551EC" w:rsidRPr="007A5488">
        <w:rPr>
          <w:rFonts w:cs="Arial"/>
        </w:rPr>
        <w:t xml:space="preserve"> </w:t>
      </w:r>
      <w:r w:rsidR="00657619" w:rsidRPr="007A5488">
        <w:rPr>
          <w:rFonts w:cs="Arial"/>
        </w:rPr>
        <w:t xml:space="preserve">Madrasah, </w:t>
      </w:r>
      <w:r w:rsidR="006108BA" w:rsidRPr="007A5488">
        <w:rPr>
          <w:rFonts w:cs="Arial"/>
        </w:rPr>
        <w:t>7</w:t>
      </w:r>
      <w:r w:rsidR="002520C1" w:rsidRPr="007A5488">
        <w:rPr>
          <w:rFonts w:cs="Arial"/>
        </w:rPr>
        <w:t xml:space="preserve"> </w:t>
      </w:r>
      <w:r w:rsidR="00657619" w:rsidRPr="007A5488">
        <w:rPr>
          <w:rFonts w:cs="Arial"/>
        </w:rPr>
        <w:t>H</w:t>
      </w:r>
      <w:r w:rsidR="002520C1" w:rsidRPr="007A5488">
        <w:rPr>
          <w:rFonts w:cs="Arial"/>
        </w:rPr>
        <w:t>afez</w:t>
      </w:r>
      <w:r w:rsidR="007A5488" w:rsidRPr="007A5488">
        <w:rPr>
          <w:rFonts w:cs="Arial"/>
        </w:rPr>
        <w:t xml:space="preserve"> </w:t>
      </w:r>
      <w:proofErr w:type="spellStart"/>
      <w:r w:rsidR="002520C1" w:rsidRPr="007A5488">
        <w:rPr>
          <w:rFonts w:cs="Arial"/>
        </w:rPr>
        <w:t>khana</w:t>
      </w:r>
      <w:proofErr w:type="spellEnd"/>
      <w:r w:rsidR="002520C1" w:rsidRPr="007A5488">
        <w:rPr>
          <w:rFonts w:cs="Arial"/>
        </w:rPr>
        <w:t>,</w:t>
      </w:r>
      <w:r w:rsidR="0092663E" w:rsidRPr="007A5488">
        <w:rPr>
          <w:rFonts w:cs="Arial"/>
        </w:rPr>
        <w:t xml:space="preserve"> </w:t>
      </w:r>
      <w:r w:rsidR="006108BA" w:rsidRPr="007A5488">
        <w:rPr>
          <w:rFonts w:cs="Arial"/>
        </w:rPr>
        <w:t>28</w:t>
      </w:r>
      <w:r w:rsidR="0092663E" w:rsidRPr="007A5488">
        <w:rPr>
          <w:rFonts w:cs="Arial"/>
        </w:rPr>
        <w:t xml:space="preserve"> </w:t>
      </w:r>
      <w:proofErr w:type="spellStart"/>
      <w:r w:rsidR="0092663E" w:rsidRPr="007A5488">
        <w:rPr>
          <w:rFonts w:cs="Arial"/>
        </w:rPr>
        <w:t>Moktab</w:t>
      </w:r>
      <w:proofErr w:type="spellEnd"/>
      <w:r w:rsidR="0092663E" w:rsidRPr="007A5488">
        <w:rPr>
          <w:rFonts w:cs="Arial"/>
        </w:rPr>
        <w:t xml:space="preserve">, </w:t>
      </w:r>
      <w:r w:rsidR="00BA0CEC" w:rsidRPr="007A5488">
        <w:rPr>
          <w:rFonts w:cs="Arial"/>
        </w:rPr>
        <w:t>3</w:t>
      </w:r>
      <w:r w:rsidR="006108BA" w:rsidRPr="007A5488">
        <w:rPr>
          <w:rFonts w:cs="Arial"/>
        </w:rPr>
        <w:t>8</w:t>
      </w:r>
      <w:r w:rsidR="0092663E" w:rsidRPr="007A5488">
        <w:rPr>
          <w:rFonts w:cs="Arial"/>
        </w:rPr>
        <w:t xml:space="preserve"> Mosque</w:t>
      </w:r>
      <w:r w:rsidR="00BA4738" w:rsidRPr="007A5488">
        <w:rPr>
          <w:rFonts w:cs="Arial"/>
        </w:rPr>
        <w:t xml:space="preserve"> and </w:t>
      </w:r>
      <w:r w:rsidR="00657619" w:rsidRPr="007A5488">
        <w:rPr>
          <w:rFonts w:cs="Arial"/>
        </w:rPr>
        <w:t xml:space="preserve"> </w:t>
      </w:r>
      <w:r w:rsidR="007F33FA" w:rsidRPr="007A5488">
        <w:rPr>
          <w:rFonts w:cs="Arial"/>
        </w:rPr>
        <w:t>1</w:t>
      </w:r>
      <w:r w:rsidR="00A746B1" w:rsidRPr="007A5488">
        <w:rPr>
          <w:rFonts w:cs="Arial"/>
        </w:rPr>
        <w:t xml:space="preserve"> graveyards etc.</w:t>
      </w:r>
      <w:r w:rsidR="00A746B1" w:rsidRPr="00297721">
        <w:rPr>
          <w:rFonts w:cs="Arial"/>
        </w:rPr>
        <w:t xml:space="preserve"> are identified.</w:t>
      </w:r>
      <w:r w:rsidRPr="00297721">
        <w:rPr>
          <w:rFonts w:cs="Arial"/>
        </w:rPr>
        <w:t xml:space="preserve"> However, none is going to be affected due to project intervention. No significant environmental or social disturbance is anticipated due to construction acti</w:t>
      </w:r>
      <w:r w:rsidR="00F94A49" w:rsidRPr="00297721">
        <w:rPr>
          <w:rFonts w:cs="Arial"/>
        </w:rPr>
        <w:t xml:space="preserve">vities. In this scheme area, elephant migration route is </w:t>
      </w:r>
      <w:r w:rsidR="004D0865" w:rsidRPr="00297721">
        <w:rPr>
          <w:rFonts w:cs="Arial"/>
        </w:rPr>
        <w:t xml:space="preserve">not within or </w:t>
      </w:r>
      <w:r w:rsidR="00F94A49" w:rsidRPr="00297721">
        <w:rPr>
          <w:rFonts w:cs="Arial"/>
        </w:rPr>
        <w:t>adjacent to the</w:t>
      </w:r>
      <w:r w:rsidR="00F94A49" w:rsidRPr="00F622F0">
        <w:rPr>
          <w:rFonts w:cs="Arial"/>
        </w:rPr>
        <w:t xml:space="preserve"> camp</w:t>
      </w:r>
      <w:r w:rsidRPr="00F622F0">
        <w:rPr>
          <w:rFonts w:cs="Arial"/>
        </w:rPr>
        <w:t xml:space="preserve"> (ref. IUCN)</w:t>
      </w:r>
      <w:r w:rsidR="00E24771" w:rsidRPr="00F622F0">
        <w:rPr>
          <w:rFonts w:cs="Arial"/>
        </w:rPr>
        <w:t>, Map-3</w:t>
      </w:r>
      <w:r w:rsidRPr="00F622F0">
        <w:rPr>
          <w:rFonts w:cs="Arial"/>
        </w:rPr>
        <w:t xml:space="preserve">. </w:t>
      </w:r>
    </w:p>
    <w:p w14:paraId="307D09C1" w14:textId="77777777" w:rsidR="00A367F0" w:rsidRDefault="00A367F0" w:rsidP="000E5942">
      <w:pPr>
        <w:spacing w:after="0" w:line="240" w:lineRule="auto"/>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1"/>
        <w:gridCol w:w="2100"/>
        <w:gridCol w:w="1276"/>
        <w:gridCol w:w="2051"/>
        <w:gridCol w:w="2410"/>
      </w:tblGrid>
      <w:tr w:rsidR="00D316AA" w:rsidRPr="00FF7813" w14:paraId="351C6653" w14:textId="77777777" w:rsidTr="001B3908">
        <w:trPr>
          <w:trHeight w:val="260"/>
          <w:jc w:val="center"/>
        </w:trPr>
        <w:tc>
          <w:tcPr>
            <w:tcW w:w="8908" w:type="dxa"/>
            <w:gridSpan w:val="5"/>
            <w:shd w:val="clear" w:color="auto" w:fill="auto"/>
          </w:tcPr>
          <w:p w14:paraId="337D81E1" w14:textId="0CA40E49" w:rsidR="00D316AA" w:rsidRDefault="00D316AA" w:rsidP="004414DF">
            <w:pPr>
              <w:spacing w:after="0"/>
              <w:rPr>
                <w:rFonts w:cs="Arial"/>
                <w:b/>
                <w:bCs/>
                <w:sz w:val="20"/>
                <w:szCs w:val="20"/>
              </w:rPr>
            </w:pPr>
            <w:r w:rsidRPr="00FF7813">
              <w:rPr>
                <w:rFonts w:cs="Arial"/>
                <w:b/>
                <w:bCs/>
                <w:sz w:val="20"/>
                <w:szCs w:val="20"/>
              </w:rPr>
              <w:t>Table- 1: The proposed HHT site information of (</w:t>
            </w:r>
            <w:proofErr w:type="spellStart"/>
            <w:r w:rsidRPr="00FF7813">
              <w:rPr>
                <w:rFonts w:cs="Arial"/>
                <w:b/>
                <w:bCs/>
                <w:sz w:val="20"/>
                <w:szCs w:val="20"/>
              </w:rPr>
              <w:t>Ukhiya</w:t>
            </w:r>
            <w:proofErr w:type="spellEnd"/>
            <w:r w:rsidRPr="00FF7813">
              <w:rPr>
                <w:rFonts w:cs="Arial"/>
                <w:b/>
                <w:bCs/>
                <w:sz w:val="20"/>
                <w:szCs w:val="20"/>
              </w:rPr>
              <w:t xml:space="preserve"> Upazila, DRP Camp</w:t>
            </w:r>
            <w:r>
              <w:rPr>
                <w:rFonts w:cs="Arial"/>
                <w:b/>
                <w:bCs/>
                <w:sz w:val="20"/>
                <w:szCs w:val="20"/>
              </w:rPr>
              <w:t>_</w:t>
            </w:r>
            <w:r>
              <w:rPr>
                <w:rFonts w:cs="Arial"/>
                <w:b/>
                <w:bCs/>
                <w:sz w:val="20"/>
                <w:szCs w:val="20"/>
              </w:rPr>
              <w:t>17</w:t>
            </w:r>
            <w:r w:rsidRPr="00FF7813">
              <w:rPr>
                <w:rFonts w:cs="Arial"/>
                <w:b/>
                <w:bCs/>
                <w:sz w:val="20"/>
                <w:szCs w:val="20"/>
              </w:rPr>
              <w:t>) at a glance</w:t>
            </w:r>
          </w:p>
          <w:p w14:paraId="70EC5240" w14:textId="77777777" w:rsidR="00D316AA" w:rsidRPr="00FF7813" w:rsidRDefault="00D316AA" w:rsidP="004414DF">
            <w:pPr>
              <w:spacing w:after="0"/>
              <w:rPr>
                <w:rFonts w:cs="Arial"/>
                <w:b/>
                <w:bCs/>
                <w:sz w:val="20"/>
                <w:szCs w:val="20"/>
              </w:rPr>
            </w:pPr>
          </w:p>
        </w:tc>
      </w:tr>
      <w:tr w:rsidR="00D316AA" w:rsidRPr="00FF7813" w14:paraId="2A960081" w14:textId="77777777" w:rsidTr="001B3908">
        <w:trPr>
          <w:jc w:val="center"/>
        </w:trPr>
        <w:tc>
          <w:tcPr>
            <w:tcW w:w="1071" w:type="dxa"/>
            <w:shd w:val="clear" w:color="auto" w:fill="auto"/>
          </w:tcPr>
          <w:p w14:paraId="1D8E4869" w14:textId="77777777" w:rsidR="00D316AA" w:rsidRPr="00FF7813" w:rsidRDefault="00D316AA" w:rsidP="004414DF">
            <w:pPr>
              <w:spacing w:after="0"/>
              <w:jc w:val="center"/>
              <w:rPr>
                <w:rFonts w:cs="Arial"/>
              </w:rPr>
            </w:pPr>
            <w:r w:rsidRPr="00FF7813">
              <w:rPr>
                <w:rFonts w:cs="Arial"/>
              </w:rPr>
              <w:t>Area</w:t>
            </w:r>
          </w:p>
        </w:tc>
        <w:tc>
          <w:tcPr>
            <w:tcW w:w="2100" w:type="dxa"/>
            <w:shd w:val="clear" w:color="auto" w:fill="auto"/>
          </w:tcPr>
          <w:p w14:paraId="767C97D8" w14:textId="77777777" w:rsidR="00D316AA" w:rsidRPr="00FF7813" w:rsidRDefault="00D316AA" w:rsidP="004414DF">
            <w:pPr>
              <w:spacing w:after="0"/>
              <w:jc w:val="center"/>
              <w:rPr>
                <w:rFonts w:cs="Arial"/>
              </w:rPr>
            </w:pPr>
            <w:bookmarkStart w:id="7" w:name="_Hlk88393610"/>
            <w:r w:rsidRPr="00FF7813">
              <w:rPr>
                <w:rFonts w:cs="Arial"/>
              </w:rPr>
              <w:t>Name of DRP Camp</w:t>
            </w:r>
          </w:p>
        </w:tc>
        <w:tc>
          <w:tcPr>
            <w:tcW w:w="1276" w:type="dxa"/>
            <w:shd w:val="clear" w:color="auto" w:fill="auto"/>
          </w:tcPr>
          <w:p w14:paraId="24DA200C" w14:textId="77777777" w:rsidR="00D316AA" w:rsidRPr="00FF7813" w:rsidRDefault="00D316AA" w:rsidP="004414DF">
            <w:pPr>
              <w:spacing w:after="0"/>
              <w:jc w:val="center"/>
              <w:rPr>
                <w:rFonts w:cs="Arial"/>
              </w:rPr>
            </w:pPr>
            <w:r w:rsidRPr="00FF7813">
              <w:rPr>
                <w:rFonts w:cs="Arial"/>
              </w:rPr>
              <w:t>Block</w:t>
            </w:r>
          </w:p>
        </w:tc>
        <w:tc>
          <w:tcPr>
            <w:tcW w:w="2051" w:type="dxa"/>
            <w:shd w:val="clear" w:color="auto" w:fill="auto"/>
          </w:tcPr>
          <w:p w14:paraId="5F0C3976" w14:textId="77777777" w:rsidR="00D316AA" w:rsidRPr="00FF7813" w:rsidRDefault="00D316AA" w:rsidP="004414DF">
            <w:pPr>
              <w:spacing w:after="0"/>
              <w:jc w:val="center"/>
              <w:rPr>
                <w:rFonts w:cs="Arial"/>
              </w:rPr>
            </w:pPr>
            <w:r w:rsidRPr="00FF7813">
              <w:rPr>
                <w:rFonts w:cs="Arial"/>
              </w:rPr>
              <w:t>Total no. of Toilets</w:t>
            </w:r>
          </w:p>
        </w:tc>
        <w:tc>
          <w:tcPr>
            <w:tcW w:w="2410" w:type="dxa"/>
            <w:shd w:val="clear" w:color="auto" w:fill="auto"/>
          </w:tcPr>
          <w:p w14:paraId="73053A2F" w14:textId="77777777" w:rsidR="00D316AA" w:rsidRPr="00FF7813" w:rsidRDefault="00D316AA" w:rsidP="004414DF">
            <w:pPr>
              <w:spacing w:after="0"/>
              <w:jc w:val="center"/>
              <w:rPr>
                <w:rFonts w:cs="Arial"/>
              </w:rPr>
            </w:pPr>
            <w:r w:rsidRPr="00FF7813">
              <w:rPr>
                <w:rFonts w:cs="Arial"/>
              </w:rPr>
              <w:t>Remarks</w:t>
            </w:r>
          </w:p>
        </w:tc>
      </w:tr>
      <w:tr w:rsidR="001B3908" w:rsidRPr="00FF7813" w14:paraId="1E85D58F" w14:textId="77777777" w:rsidTr="001B3908">
        <w:trPr>
          <w:trHeight w:val="638"/>
          <w:jc w:val="center"/>
        </w:trPr>
        <w:tc>
          <w:tcPr>
            <w:tcW w:w="1071" w:type="dxa"/>
            <w:vMerge w:val="restart"/>
            <w:shd w:val="clear" w:color="auto" w:fill="auto"/>
            <w:vAlign w:val="center"/>
          </w:tcPr>
          <w:p w14:paraId="1C4B06A7" w14:textId="1B2ACE51" w:rsidR="001B3908" w:rsidRPr="00FF7813" w:rsidRDefault="001B3908" w:rsidP="001B3908">
            <w:pPr>
              <w:spacing w:after="0"/>
              <w:jc w:val="center"/>
              <w:rPr>
                <w:rFonts w:cs="Arial"/>
              </w:rPr>
            </w:pPr>
            <w:proofErr w:type="spellStart"/>
            <w:r w:rsidRPr="00FF7813">
              <w:rPr>
                <w:rFonts w:cs="Arial"/>
              </w:rPr>
              <w:t>Ukhiya</w:t>
            </w:r>
            <w:proofErr w:type="spellEnd"/>
            <w:r w:rsidRPr="00FF7813">
              <w:rPr>
                <w:rFonts w:cs="Arial"/>
              </w:rPr>
              <w:t xml:space="preserve"> Upazila</w:t>
            </w:r>
          </w:p>
        </w:tc>
        <w:tc>
          <w:tcPr>
            <w:tcW w:w="2100" w:type="dxa"/>
            <w:vMerge w:val="restart"/>
            <w:shd w:val="clear" w:color="auto" w:fill="auto"/>
            <w:vAlign w:val="center"/>
          </w:tcPr>
          <w:p w14:paraId="054AFF3A" w14:textId="22B2B2F9" w:rsidR="001B3908" w:rsidRPr="00FF7813" w:rsidRDefault="001B3908" w:rsidP="001B3908">
            <w:pPr>
              <w:spacing w:after="0"/>
              <w:jc w:val="center"/>
              <w:rPr>
                <w:rFonts w:cs="Arial"/>
              </w:rPr>
            </w:pPr>
            <w:r w:rsidRPr="00FF7813">
              <w:rPr>
                <w:rFonts w:cs="Arial"/>
              </w:rPr>
              <w:t>Camp</w:t>
            </w:r>
            <w:r>
              <w:rPr>
                <w:rFonts w:cs="Arial"/>
              </w:rPr>
              <w:t>_17</w:t>
            </w:r>
          </w:p>
        </w:tc>
        <w:tc>
          <w:tcPr>
            <w:tcW w:w="1276" w:type="dxa"/>
            <w:shd w:val="clear" w:color="auto" w:fill="auto"/>
            <w:vAlign w:val="center"/>
          </w:tcPr>
          <w:p w14:paraId="292DFD48" w14:textId="58352A8A" w:rsidR="001B3908" w:rsidRPr="00FF7813" w:rsidRDefault="001B3908" w:rsidP="001B3908">
            <w:pPr>
              <w:spacing w:after="0"/>
              <w:jc w:val="center"/>
              <w:rPr>
                <w:rFonts w:cs="Arial"/>
              </w:rPr>
            </w:pPr>
            <w:r w:rsidRPr="00FF7813">
              <w:rPr>
                <w:rFonts w:cs="Arial"/>
              </w:rPr>
              <w:t>A</w:t>
            </w:r>
          </w:p>
        </w:tc>
        <w:tc>
          <w:tcPr>
            <w:tcW w:w="2051" w:type="dxa"/>
            <w:shd w:val="clear" w:color="auto" w:fill="auto"/>
            <w:vAlign w:val="center"/>
          </w:tcPr>
          <w:p w14:paraId="645A893F" w14:textId="0AADD07F" w:rsidR="001B3908" w:rsidRPr="00FF7813" w:rsidRDefault="001B3908" w:rsidP="001B3908">
            <w:pPr>
              <w:spacing w:after="0"/>
              <w:jc w:val="center"/>
              <w:rPr>
                <w:rFonts w:cs="Arial"/>
              </w:rPr>
            </w:pPr>
            <w:r>
              <w:rPr>
                <w:rFonts w:cs="Arial"/>
              </w:rPr>
              <w:t>50</w:t>
            </w:r>
          </w:p>
        </w:tc>
        <w:tc>
          <w:tcPr>
            <w:tcW w:w="2410" w:type="dxa"/>
            <w:vMerge w:val="restart"/>
            <w:shd w:val="clear" w:color="auto" w:fill="auto"/>
          </w:tcPr>
          <w:p w14:paraId="00502AC7" w14:textId="5D300E9C" w:rsidR="001B3908" w:rsidRPr="00FF7813" w:rsidRDefault="001B3908" w:rsidP="001B3908">
            <w:pPr>
              <w:spacing w:after="0"/>
              <w:jc w:val="center"/>
              <w:rPr>
                <w:rFonts w:cs="Arial"/>
              </w:rPr>
            </w:pPr>
            <w:r w:rsidRPr="00FF7813">
              <w:rPr>
                <w:rFonts w:cs="Arial"/>
              </w:rPr>
              <w:t>The proposed sites of HH Toilet for DRP community were selected as per the selection criteria of</w:t>
            </w:r>
            <w:r w:rsidRPr="00FF7813">
              <w:rPr>
                <w:rFonts w:cs="Arial"/>
              </w:rPr>
              <w:t xml:space="preserve"> </w:t>
            </w:r>
            <w:r w:rsidRPr="00FF7813">
              <w:rPr>
                <w:rFonts w:cs="Arial"/>
              </w:rPr>
              <w:t xml:space="preserve">EMCRP, DPHE (PMU) </w:t>
            </w:r>
            <w:r w:rsidRPr="00FF7813">
              <w:rPr>
                <w:rFonts w:cs="Arial"/>
                <w:szCs w:val="21"/>
              </w:rPr>
              <w:t>under AF-WD-29.</w:t>
            </w:r>
          </w:p>
        </w:tc>
      </w:tr>
      <w:tr w:rsidR="001B3908" w:rsidRPr="00FF7813" w14:paraId="37DC07C8" w14:textId="77777777" w:rsidTr="001B3908">
        <w:trPr>
          <w:trHeight w:val="620"/>
          <w:jc w:val="center"/>
        </w:trPr>
        <w:tc>
          <w:tcPr>
            <w:tcW w:w="1071" w:type="dxa"/>
            <w:vMerge/>
            <w:shd w:val="clear" w:color="auto" w:fill="auto"/>
          </w:tcPr>
          <w:p w14:paraId="35A4BD44" w14:textId="309D3C9B" w:rsidR="001B3908" w:rsidRPr="00FF7813" w:rsidRDefault="001B3908" w:rsidP="001B3908">
            <w:pPr>
              <w:spacing w:after="0"/>
              <w:jc w:val="center"/>
              <w:rPr>
                <w:rFonts w:cs="Arial"/>
              </w:rPr>
            </w:pPr>
          </w:p>
        </w:tc>
        <w:tc>
          <w:tcPr>
            <w:tcW w:w="2100" w:type="dxa"/>
            <w:vMerge/>
            <w:shd w:val="clear" w:color="auto" w:fill="auto"/>
          </w:tcPr>
          <w:p w14:paraId="0BFD9AE5" w14:textId="7FD8293B" w:rsidR="001B3908" w:rsidRPr="00FF7813" w:rsidRDefault="001B3908" w:rsidP="001B3908">
            <w:pPr>
              <w:spacing w:after="0"/>
              <w:jc w:val="center"/>
              <w:rPr>
                <w:rFonts w:cs="Arial"/>
              </w:rPr>
            </w:pPr>
          </w:p>
        </w:tc>
        <w:tc>
          <w:tcPr>
            <w:tcW w:w="1276" w:type="dxa"/>
            <w:shd w:val="clear" w:color="auto" w:fill="auto"/>
            <w:vAlign w:val="center"/>
          </w:tcPr>
          <w:p w14:paraId="1B2BF7B8" w14:textId="49243BE1" w:rsidR="001B3908" w:rsidRPr="00FF7813" w:rsidRDefault="001B3908" w:rsidP="001B3908">
            <w:pPr>
              <w:spacing w:after="0"/>
              <w:jc w:val="center"/>
              <w:rPr>
                <w:rFonts w:cs="Arial"/>
              </w:rPr>
            </w:pPr>
            <w:r w:rsidRPr="00FF7813">
              <w:rPr>
                <w:rFonts w:cs="Arial"/>
                <w:color w:val="000000"/>
              </w:rPr>
              <w:t>B</w:t>
            </w:r>
          </w:p>
        </w:tc>
        <w:tc>
          <w:tcPr>
            <w:tcW w:w="2051" w:type="dxa"/>
            <w:shd w:val="clear" w:color="auto" w:fill="auto"/>
            <w:vAlign w:val="center"/>
          </w:tcPr>
          <w:p w14:paraId="00CB0DFD" w14:textId="0E19F2DE" w:rsidR="001B3908" w:rsidRPr="00FF7813" w:rsidRDefault="001B3908" w:rsidP="001B3908">
            <w:pPr>
              <w:spacing w:after="0"/>
              <w:jc w:val="center"/>
              <w:rPr>
                <w:rFonts w:cs="Arial"/>
              </w:rPr>
            </w:pPr>
            <w:r>
              <w:rPr>
                <w:rFonts w:cs="Arial"/>
              </w:rPr>
              <w:t>58</w:t>
            </w:r>
          </w:p>
        </w:tc>
        <w:tc>
          <w:tcPr>
            <w:tcW w:w="2410" w:type="dxa"/>
            <w:vMerge/>
            <w:shd w:val="clear" w:color="auto" w:fill="auto"/>
          </w:tcPr>
          <w:p w14:paraId="08E4429C" w14:textId="77777777" w:rsidR="001B3908" w:rsidRPr="00FF7813" w:rsidRDefault="001B3908" w:rsidP="001B3908">
            <w:pPr>
              <w:spacing w:after="0"/>
              <w:jc w:val="center"/>
              <w:rPr>
                <w:rFonts w:cs="Arial"/>
              </w:rPr>
            </w:pPr>
          </w:p>
        </w:tc>
      </w:tr>
      <w:tr w:rsidR="001B3908" w:rsidRPr="00FF7813" w14:paraId="3EF70F2C" w14:textId="77777777" w:rsidTr="001B3908">
        <w:trPr>
          <w:jc w:val="center"/>
        </w:trPr>
        <w:tc>
          <w:tcPr>
            <w:tcW w:w="1071" w:type="dxa"/>
            <w:vMerge/>
            <w:shd w:val="clear" w:color="auto" w:fill="auto"/>
          </w:tcPr>
          <w:p w14:paraId="3B911A27" w14:textId="77777777" w:rsidR="001B3908" w:rsidRPr="00FF7813" w:rsidRDefault="001B3908" w:rsidP="001B3908">
            <w:pPr>
              <w:spacing w:after="0"/>
              <w:jc w:val="center"/>
              <w:rPr>
                <w:rFonts w:cs="Arial"/>
              </w:rPr>
            </w:pPr>
          </w:p>
        </w:tc>
        <w:tc>
          <w:tcPr>
            <w:tcW w:w="2100" w:type="dxa"/>
            <w:vMerge/>
            <w:shd w:val="clear" w:color="auto" w:fill="auto"/>
          </w:tcPr>
          <w:p w14:paraId="48A5177E" w14:textId="77777777" w:rsidR="001B3908" w:rsidRPr="00FF7813" w:rsidRDefault="001B3908" w:rsidP="001B3908">
            <w:pPr>
              <w:spacing w:after="0"/>
              <w:jc w:val="center"/>
              <w:rPr>
                <w:rFonts w:cs="Arial"/>
              </w:rPr>
            </w:pPr>
          </w:p>
        </w:tc>
        <w:tc>
          <w:tcPr>
            <w:tcW w:w="1276" w:type="dxa"/>
            <w:shd w:val="clear" w:color="auto" w:fill="auto"/>
            <w:vAlign w:val="center"/>
          </w:tcPr>
          <w:p w14:paraId="00832800" w14:textId="1486F71B" w:rsidR="001B3908" w:rsidRPr="00FF7813" w:rsidRDefault="001B3908" w:rsidP="001B3908">
            <w:pPr>
              <w:spacing w:after="0"/>
              <w:jc w:val="center"/>
              <w:rPr>
                <w:rFonts w:cs="Arial"/>
              </w:rPr>
            </w:pPr>
            <w:r w:rsidRPr="00FF7813">
              <w:rPr>
                <w:rFonts w:cs="Arial"/>
              </w:rPr>
              <w:t>C</w:t>
            </w:r>
          </w:p>
        </w:tc>
        <w:tc>
          <w:tcPr>
            <w:tcW w:w="2051" w:type="dxa"/>
            <w:shd w:val="clear" w:color="auto" w:fill="auto"/>
            <w:vAlign w:val="center"/>
          </w:tcPr>
          <w:p w14:paraId="42A238B4" w14:textId="18C29317" w:rsidR="001B3908" w:rsidRPr="00FF7813" w:rsidRDefault="001B3908" w:rsidP="001B3908">
            <w:pPr>
              <w:spacing w:after="0"/>
              <w:jc w:val="center"/>
              <w:rPr>
                <w:rFonts w:cs="Arial"/>
              </w:rPr>
            </w:pPr>
            <w:r>
              <w:rPr>
                <w:rFonts w:cs="Arial"/>
              </w:rPr>
              <w:t>72</w:t>
            </w:r>
          </w:p>
        </w:tc>
        <w:tc>
          <w:tcPr>
            <w:tcW w:w="2410" w:type="dxa"/>
            <w:vMerge/>
            <w:shd w:val="clear" w:color="auto" w:fill="auto"/>
          </w:tcPr>
          <w:p w14:paraId="64662DC7" w14:textId="77777777" w:rsidR="001B3908" w:rsidRPr="00FF7813" w:rsidRDefault="001B3908" w:rsidP="001B3908">
            <w:pPr>
              <w:spacing w:after="0"/>
              <w:jc w:val="center"/>
              <w:rPr>
                <w:rFonts w:cs="Arial"/>
              </w:rPr>
            </w:pPr>
          </w:p>
        </w:tc>
      </w:tr>
      <w:tr w:rsidR="001B3908" w:rsidRPr="00FF7813" w14:paraId="2EA8283C" w14:textId="77777777" w:rsidTr="001B3908">
        <w:trPr>
          <w:jc w:val="center"/>
        </w:trPr>
        <w:tc>
          <w:tcPr>
            <w:tcW w:w="4447" w:type="dxa"/>
            <w:gridSpan w:val="3"/>
            <w:shd w:val="clear" w:color="auto" w:fill="auto"/>
          </w:tcPr>
          <w:p w14:paraId="3B0C3C7C" w14:textId="108AE4CE" w:rsidR="001B3908" w:rsidRPr="00FF7813" w:rsidRDefault="001B3908" w:rsidP="001B3908">
            <w:pPr>
              <w:spacing w:after="0"/>
              <w:jc w:val="center"/>
              <w:rPr>
                <w:rFonts w:cs="Arial"/>
              </w:rPr>
            </w:pPr>
            <w:r w:rsidRPr="00FF7813">
              <w:rPr>
                <w:rFonts w:cs="Arial"/>
                <w:b/>
                <w:bCs/>
              </w:rPr>
              <w:t xml:space="preserve">Total site for </w:t>
            </w:r>
            <w:r>
              <w:rPr>
                <w:rFonts w:cs="Arial"/>
                <w:b/>
                <w:bCs/>
              </w:rPr>
              <w:t>180</w:t>
            </w:r>
            <w:r w:rsidRPr="00FF7813">
              <w:rPr>
                <w:rFonts w:cs="Arial"/>
                <w:b/>
                <w:bCs/>
              </w:rPr>
              <w:t xml:space="preserve"> HHT under WD-29</w:t>
            </w:r>
          </w:p>
        </w:tc>
        <w:tc>
          <w:tcPr>
            <w:tcW w:w="2051" w:type="dxa"/>
            <w:shd w:val="clear" w:color="auto" w:fill="auto"/>
          </w:tcPr>
          <w:p w14:paraId="5F794047" w14:textId="08EF8EFF" w:rsidR="001B3908" w:rsidRPr="00FF7813" w:rsidRDefault="001B3908" w:rsidP="001B3908">
            <w:pPr>
              <w:spacing w:after="0"/>
              <w:jc w:val="center"/>
              <w:rPr>
                <w:rFonts w:cs="Arial"/>
              </w:rPr>
            </w:pPr>
            <w:r>
              <w:rPr>
                <w:rFonts w:cs="Arial"/>
              </w:rPr>
              <w:t>180</w:t>
            </w:r>
          </w:p>
        </w:tc>
        <w:tc>
          <w:tcPr>
            <w:tcW w:w="2410" w:type="dxa"/>
            <w:shd w:val="clear" w:color="auto" w:fill="auto"/>
          </w:tcPr>
          <w:p w14:paraId="49A3DED3" w14:textId="77777777" w:rsidR="001B3908" w:rsidRPr="00FF7813" w:rsidRDefault="001B3908" w:rsidP="001B3908">
            <w:pPr>
              <w:spacing w:after="0"/>
              <w:jc w:val="center"/>
              <w:rPr>
                <w:rFonts w:cs="Arial"/>
              </w:rPr>
            </w:pPr>
          </w:p>
        </w:tc>
      </w:tr>
      <w:bookmarkEnd w:id="7"/>
    </w:tbl>
    <w:p w14:paraId="722864F6" w14:textId="77777777" w:rsidR="00D316AA" w:rsidRDefault="00D316AA" w:rsidP="00D316AA">
      <w:pPr>
        <w:spacing w:after="0" w:line="240" w:lineRule="auto"/>
        <w:jc w:val="center"/>
        <w:rPr>
          <w:rFonts w:cs="Arial"/>
          <w:b/>
          <w:bCs/>
          <w:i/>
          <w:iCs/>
          <w:sz w:val="18"/>
          <w:szCs w:val="18"/>
        </w:rPr>
      </w:pPr>
    </w:p>
    <w:p w14:paraId="12B6158D" w14:textId="77777777" w:rsidR="00D316AA" w:rsidRDefault="00D316AA" w:rsidP="00D316AA">
      <w:pPr>
        <w:spacing w:after="0" w:line="240" w:lineRule="auto"/>
        <w:jc w:val="center"/>
        <w:rPr>
          <w:rFonts w:cs="Arial"/>
          <w:b/>
          <w:bCs/>
          <w:i/>
          <w:iCs/>
          <w:sz w:val="18"/>
          <w:szCs w:val="18"/>
        </w:rPr>
      </w:pPr>
      <w:r w:rsidRPr="00B01A7E">
        <w:rPr>
          <w:rFonts w:cs="Arial"/>
          <w:b/>
          <w:bCs/>
          <w:i/>
          <w:iCs/>
          <w:sz w:val="18"/>
          <w:szCs w:val="18"/>
        </w:rPr>
        <w:t>Note: The details of proposed HH Toilets location and E&amp;S information illustrated at Summary Table sheets (Attached)</w:t>
      </w:r>
    </w:p>
    <w:p w14:paraId="7CED87BC" w14:textId="77777777" w:rsidR="001B3908" w:rsidRDefault="001B3908" w:rsidP="000B5DAA">
      <w:pPr>
        <w:spacing w:after="0" w:line="240" w:lineRule="auto"/>
        <w:jc w:val="center"/>
        <w:rPr>
          <w:rFonts w:cs="Arial"/>
          <w:b/>
          <w:bCs/>
        </w:rPr>
      </w:pPr>
    </w:p>
    <w:p w14:paraId="42D80F09" w14:textId="3C340F0C" w:rsidR="001B3908" w:rsidRDefault="001B3908" w:rsidP="000B5DAA">
      <w:pPr>
        <w:spacing w:after="0" w:line="240" w:lineRule="auto"/>
        <w:jc w:val="center"/>
        <w:rPr>
          <w:rFonts w:cs="Arial"/>
          <w:b/>
          <w:bCs/>
        </w:rPr>
      </w:pPr>
      <w:r w:rsidRPr="007A5488">
        <w:rPr>
          <w:rFonts w:cs="Arial"/>
          <w:noProof/>
        </w:rPr>
        <w:lastRenderedPageBreak/>
        <mc:AlternateContent>
          <mc:Choice Requires="wpg">
            <w:drawing>
              <wp:anchor distT="0" distB="0" distL="114300" distR="114300" simplePos="0" relativeHeight="251713536" behindDoc="0" locked="0" layoutInCell="1" allowOverlap="1" wp14:anchorId="7D9FB335" wp14:editId="34321827">
                <wp:simplePos x="0" y="0"/>
                <wp:positionH relativeFrom="margin">
                  <wp:align>left</wp:align>
                </wp:positionH>
                <wp:positionV relativeFrom="paragraph">
                  <wp:posOffset>635</wp:posOffset>
                </wp:positionV>
                <wp:extent cx="5502910" cy="8420100"/>
                <wp:effectExtent l="0" t="0" r="2540" b="0"/>
                <wp:wrapSquare wrapText="bothSides"/>
                <wp:docPr id="1442590768" name="Group 16"/>
                <wp:cNvGraphicFramePr/>
                <a:graphic xmlns:a="http://schemas.openxmlformats.org/drawingml/2006/main">
                  <a:graphicData uri="http://schemas.microsoft.com/office/word/2010/wordprocessingGroup">
                    <wpg:wgp>
                      <wpg:cNvGrpSpPr/>
                      <wpg:grpSpPr>
                        <a:xfrm>
                          <a:off x="0" y="0"/>
                          <a:ext cx="5502910" cy="8420100"/>
                          <a:chOff x="0" y="0"/>
                          <a:chExt cx="5521325" cy="8498205"/>
                        </a:xfrm>
                      </wpg:grpSpPr>
                      <pic:pic xmlns:pic="http://schemas.openxmlformats.org/drawingml/2006/picture">
                        <pic:nvPicPr>
                          <pic:cNvPr id="310791567" name="Picture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026920"/>
                          </a:xfrm>
                          <a:prstGeom prst="rect">
                            <a:avLst/>
                          </a:prstGeom>
                        </pic:spPr>
                      </pic:pic>
                      <pic:pic xmlns:pic="http://schemas.openxmlformats.org/drawingml/2006/picture">
                        <pic:nvPicPr>
                          <pic:cNvPr id="1238711623" name="Picture 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809875" y="0"/>
                            <a:ext cx="2708275" cy="2030730"/>
                          </a:xfrm>
                          <a:prstGeom prst="rect">
                            <a:avLst/>
                          </a:prstGeom>
                        </pic:spPr>
                      </pic:pic>
                      <pic:pic xmlns:pic="http://schemas.openxmlformats.org/drawingml/2006/picture">
                        <pic:nvPicPr>
                          <pic:cNvPr id="1179376005" name="Picture 1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2133600"/>
                            <a:ext cx="2702560" cy="2026920"/>
                          </a:xfrm>
                          <a:prstGeom prst="rect">
                            <a:avLst/>
                          </a:prstGeom>
                        </pic:spPr>
                      </pic:pic>
                      <pic:pic xmlns:pic="http://schemas.openxmlformats.org/drawingml/2006/picture">
                        <pic:nvPicPr>
                          <pic:cNvPr id="1143612865" name="Picture 1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781300" y="2133600"/>
                            <a:ext cx="2721610" cy="2040890"/>
                          </a:xfrm>
                          <a:prstGeom prst="rect">
                            <a:avLst/>
                          </a:prstGeom>
                        </pic:spPr>
                      </pic:pic>
                      <pic:pic xmlns:pic="http://schemas.openxmlformats.org/drawingml/2006/picture">
                        <pic:nvPicPr>
                          <pic:cNvPr id="920547800" name="Picture 1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8575" y="4276725"/>
                            <a:ext cx="2708910" cy="2032000"/>
                          </a:xfrm>
                          <a:prstGeom prst="rect">
                            <a:avLst/>
                          </a:prstGeom>
                        </pic:spPr>
                      </pic:pic>
                      <pic:pic xmlns:pic="http://schemas.openxmlformats.org/drawingml/2006/picture">
                        <pic:nvPicPr>
                          <pic:cNvPr id="2000413056" name="Picture 1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809875" y="4286250"/>
                            <a:ext cx="2681605" cy="2011045"/>
                          </a:xfrm>
                          <a:prstGeom prst="rect">
                            <a:avLst/>
                          </a:prstGeom>
                        </pic:spPr>
                      </pic:pic>
                      <pic:pic xmlns:pic="http://schemas.openxmlformats.org/drawingml/2006/picture">
                        <pic:nvPicPr>
                          <pic:cNvPr id="1820236086" name="Picture 1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8575" y="6467475"/>
                            <a:ext cx="2708275" cy="2030730"/>
                          </a:xfrm>
                          <a:prstGeom prst="rect">
                            <a:avLst/>
                          </a:prstGeom>
                        </pic:spPr>
                      </pic:pic>
                      <pic:pic xmlns:pic="http://schemas.openxmlformats.org/drawingml/2006/picture">
                        <pic:nvPicPr>
                          <pic:cNvPr id="1436399963" name="Picture 1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819400" y="6467475"/>
                            <a:ext cx="2701925" cy="20269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C2F1FE" id="Group 16" o:spid="_x0000_s1026" style="position:absolute;margin-left:0;margin-top:.05pt;width:433.3pt;height:663pt;z-index:251713536;mso-position-horizontal:left;mso-position-horizontal-relative:margin;mso-width-relative:margin;mso-height-relative:margin" coordsize="55213,84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27025;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">
                  <v:imagedata r:id="rId28" o:title=""/>
                </v:shape>
                <v:shape id="Picture 9" o:spid="_x0000_s1028" type="#_x0000_t75" style="position:absolute;left:28098;width:27083;height:2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">
                  <v:imagedata r:id="rId29" o:title=""/>
                </v:shape>
                <v:shape id="Picture 10" o:spid="_x0000_s1029" type="#_x0000_t75" style="position:absolute;top:21336;width:27025;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">
                  <v:imagedata r:id="rId30" o:title=""/>
                </v:shape>
                <v:shape id="Picture 11" o:spid="_x0000_s1030" type="#_x0000_t75" style="position:absolute;left:27813;top:21336;width:27216;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">
                  <v:imagedata r:id="rId31" o:title=""/>
                </v:shape>
                <v:shape id="Picture 12" o:spid="_x0000_s1031" type="#_x0000_t75" style="position:absolute;left:285;top:42767;width:27089;height:20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">
                  <v:imagedata r:id="rId32" o:title=""/>
                </v:shape>
                <v:shape id="Picture 13" o:spid="_x0000_s1032" type="#_x0000_t75" style="position:absolute;left:28098;top:42862;width:26816;height:20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">
                  <v:imagedata r:id="rId33" o:title=""/>
                </v:shape>
                <v:shape id="Picture 14" o:spid="_x0000_s1033" type="#_x0000_t75" style="position:absolute;left:285;top:64674;width:27083;height:20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">
                  <v:imagedata r:id="rId34" o:title=""/>
                </v:shape>
                <v:shape id="Picture 15" o:spid="_x0000_s1034" type="#_x0000_t75" style="position:absolute;left:28194;top:64674;width:27019;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">
                  <v:imagedata r:id="rId35" o:title=""/>
                </v:shape>
                <w10:wrap type="square" anchorx="margin"/>
              </v:group>
            </w:pict>
          </mc:Fallback>
        </mc:AlternateContent>
      </w:r>
    </w:p>
    <w:p w14:paraId="329681B7" w14:textId="00D54D04" w:rsidR="00AF7309" w:rsidRPr="00AF7309" w:rsidRDefault="001B3908" w:rsidP="000B5DAA">
      <w:pPr>
        <w:spacing w:after="0" w:line="240" w:lineRule="auto"/>
        <w:jc w:val="center"/>
        <w:rPr>
          <w:rFonts w:cs="Arial"/>
        </w:rPr>
      </w:pPr>
      <w:r>
        <w:rPr>
          <w:rFonts w:cs="Arial"/>
          <w:b/>
          <w:bCs/>
        </w:rPr>
        <w:t>F</w:t>
      </w:r>
      <w:r w:rsidR="00AF7309" w:rsidRPr="007A5488">
        <w:rPr>
          <w:rFonts w:cs="Arial"/>
          <w:b/>
          <w:bCs/>
        </w:rPr>
        <w:t>igure_</w:t>
      </w:r>
      <w:r w:rsidR="00AF7309" w:rsidRPr="007A5488">
        <w:rPr>
          <w:rFonts w:cs="Arial"/>
          <w:b/>
          <w:bCs/>
        </w:rPr>
        <w:fldChar w:fldCharType="begin"/>
      </w:r>
      <w:r w:rsidR="00AF7309" w:rsidRPr="007A5488">
        <w:rPr>
          <w:rFonts w:cs="Arial"/>
          <w:b/>
          <w:bCs/>
        </w:rPr>
        <w:instrText xml:space="preserve"> SEQ Figure \* ARABIC </w:instrText>
      </w:r>
      <w:r w:rsidR="00AF7309" w:rsidRPr="007A5488">
        <w:rPr>
          <w:rFonts w:cs="Arial"/>
          <w:b/>
          <w:bCs/>
        </w:rPr>
        <w:fldChar w:fldCharType="separate"/>
      </w:r>
      <w:r w:rsidR="00AF7309" w:rsidRPr="007A5488">
        <w:rPr>
          <w:rFonts w:cs="Arial"/>
          <w:b/>
          <w:bCs/>
          <w:noProof/>
        </w:rPr>
        <w:t>1</w:t>
      </w:r>
      <w:r w:rsidR="00AF7309" w:rsidRPr="007A5488">
        <w:rPr>
          <w:rFonts w:cs="Arial"/>
          <w:b/>
          <w:bCs/>
        </w:rPr>
        <w:fldChar w:fldCharType="end"/>
      </w:r>
      <w:r w:rsidR="00AF7309" w:rsidRPr="007A5488">
        <w:rPr>
          <w:rFonts w:cs="Arial"/>
          <w:b/>
          <w:bCs/>
        </w:rPr>
        <w:t>: Proposed household toilets Locations at Camp-17</w:t>
      </w:r>
    </w:p>
    <w:p w14:paraId="6B3D4C2D" w14:textId="59E8DEAF" w:rsidR="00A367F0" w:rsidRDefault="001B3908" w:rsidP="000E5942">
      <w:pPr>
        <w:spacing w:after="0" w:line="240" w:lineRule="auto"/>
        <w:rPr>
          <w:rFonts w:cs="Arial"/>
        </w:rPr>
      </w:pPr>
      <w:r w:rsidRPr="007A5488">
        <w:rPr>
          <w:rFonts w:cs="Arial"/>
          <w:noProof/>
        </w:rPr>
        <w:lastRenderedPageBreak/>
        <w:drawing>
          <wp:anchor distT="0" distB="0" distL="114300" distR="114300" simplePos="0" relativeHeight="251714560" behindDoc="0" locked="0" layoutInCell="1" allowOverlap="1" wp14:anchorId="287FA548" wp14:editId="147ED667">
            <wp:simplePos x="0" y="0"/>
            <wp:positionH relativeFrom="margin">
              <wp:align>right</wp:align>
            </wp:positionH>
            <wp:positionV relativeFrom="margin">
              <wp:posOffset>31750</wp:posOffset>
            </wp:positionV>
            <wp:extent cx="5528310" cy="3909060"/>
            <wp:effectExtent l="0" t="0" r="0" b="0"/>
            <wp:wrapSquare wrapText="bothSides"/>
            <wp:docPr id="714267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67785" name="Picture 71426778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28310" cy="3909060"/>
                    </a:xfrm>
                    <a:prstGeom prst="rect">
                      <a:avLst/>
                    </a:prstGeom>
                  </pic:spPr>
                </pic:pic>
              </a:graphicData>
            </a:graphic>
            <wp14:sizeRelH relativeFrom="margin">
              <wp14:pctWidth>0</wp14:pctWidth>
            </wp14:sizeRelH>
            <wp14:sizeRelV relativeFrom="margin">
              <wp14:pctHeight>0</wp14:pctHeight>
            </wp14:sizeRelV>
          </wp:anchor>
        </w:drawing>
      </w:r>
    </w:p>
    <w:p w14:paraId="30AC4CB7" w14:textId="2FC955AF" w:rsidR="001737CD" w:rsidRDefault="001737CD" w:rsidP="007A5488">
      <w:pPr>
        <w:spacing w:before="120"/>
        <w:jc w:val="center"/>
        <w:rPr>
          <w:rFonts w:cs="Arial"/>
          <w:b/>
        </w:rPr>
      </w:pPr>
      <w:r w:rsidRPr="007A5488">
        <w:rPr>
          <w:rFonts w:cs="Arial"/>
          <w:b/>
        </w:rPr>
        <w:t>Map</w:t>
      </w:r>
      <w:r w:rsidR="00D0667E" w:rsidRPr="007A5488">
        <w:rPr>
          <w:rFonts w:cs="Arial"/>
          <w:b/>
        </w:rPr>
        <w:t>_</w:t>
      </w:r>
      <w:r w:rsidRPr="007A5488">
        <w:rPr>
          <w:rFonts w:cs="Arial"/>
          <w:b/>
        </w:rPr>
        <w:t xml:space="preserve">1: Location of proposed subproject sites at </w:t>
      </w:r>
      <w:r w:rsidR="00B64019" w:rsidRPr="007A5488">
        <w:rPr>
          <w:rFonts w:cs="Arial"/>
          <w:b/>
        </w:rPr>
        <w:t>Camp-</w:t>
      </w:r>
      <w:r w:rsidR="00AD043B" w:rsidRPr="007A5488">
        <w:rPr>
          <w:rFonts w:cs="Arial"/>
          <w:b/>
        </w:rPr>
        <w:t>1</w:t>
      </w:r>
      <w:r w:rsidR="000B5DAA" w:rsidRPr="007A5488">
        <w:rPr>
          <w:rFonts w:cs="Arial"/>
          <w:b/>
        </w:rPr>
        <w:t>7</w:t>
      </w:r>
      <w:r w:rsidR="004A295D" w:rsidRPr="007A5488">
        <w:rPr>
          <w:rFonts w:cs="Arial"/>
          <w:b/>
        </w:rPr>
        <w:t xml:space="preserve"> </w:t>
      </w:r>
      <w:r w:rsidRPr="007A5488">
        <w:rPr>
          <w:rFonts w:cs="Arial"/>
          <w:b/>
        </w:rPr>
        <w:t>on base map of camp</w:t>
      </w:r>
    </w:p>
    <w:p w14:paraId="72087EFC" w14:textId="0B4214B4" w:rsidR="007D3F43" w:rsidRPr="000B5DAA" w:rsidRDefault="001B3908" w:rsidP="007D3F43">
      <w:pPr>
        <w:spacing w:before="120"/>
        <w:jc w:val="left"/>
        <w:rPr>
          <w:rFonts w:cs="Arial"/>
        </w:rPr>
      </w:pPr>
      <w:r>
        <w:rPr>
          <w:rFonts w:cs="Arial"/>
          <w:noProof/>
        </w:rPr>
        <w:drawing>
          <wp:anchor distT="0" distB="0" distL="114300" distR="114300" simplePos="0" relativeHeight="251636736" behindDoc="0" locked="0" layoutInCell="1" allowOverlap="1" wp14:anchorId="50ACECC1" wp14:editId="0120EA0D">
            <wp:simplePos x="0" y="0"/>
            <wp:positionH relativeFrom="margin">
              <wp:align>right</wp:align>
            </wp:positionH>
            <wp:positionV relativeFrom="paragraph">
              <wp:posOffset>43815</wp:posOffset>
            </wp:positionV>
            <wp:extent cx="5731510" cy="3726180"/>
            <wp:effectExtent l="0" t="0" r="2540" b="7620"/>
            <wp:wrapNone/>
            <wp:docPr id="332533501" name="Picture 3" descr="Kutupalong Elephant presence_IUCN Survey Report_June, 2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Kutupalong Elephant presence_IUCN Survey Report_June, 2018"/>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726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BC995" w14:textId="5F103159" w:rsidR="00EB4FBB" w:rsidRPr="00F622F0" w:rsidRDefault="00EB4FBB" w:rsidP="00743473">
      <w:pPr>
        <w:spacing w:before="120"/>
        <w:jc w:val="center"/>
        <w:rPr>
          <w:rFonts w:cs="Arial"/>
        </w:rPr>
      </w:pPr>
    </w:p>
    <w:p w14:paraId="64064F12" w14:textId="5349186A" w:rsidR="00054C8F" w:rsidRDefault="00054C8F" w:rsidP="00967736">
      <w:pPr>
        <w:spacing w:before="120"/>
        <w:jc w:val="center"/>
        <w:rPr>
          <w:rFonts w:cs="Arial"/>
        </w:rPr>
      </w:pPr>
    </w:p>
    <w:p w14:paraId="6290A9BC" w14:textId="2301C549" w:rsidR="00054C8F" w:rsidRDefault="00054C8F" w:rsidP="00967736">
      <w:pPr>
        <w:spacing w:before="120"/>
        <w:jc w:val="center"/>
        <w:rPr>
          <w:rFonts w:cs="Arial"/>
        </w:rPr>
      </w:pPr>
    </w:p>
    <w:p w14:paraId="588A2020" w14:textId="77777777" w:rsidR="00054C8F" w:rsidRDefault="00054C8F" w:rsidP="00967736">
      <w:pPr>
        <w:spacing w:before="120"/>
        <w:jc w:val="center"/>
        <w:rPr>
          <w:rFonts w:cs="Arial"/>
        </w:rPr>
      </w:pPr>
    </w:p>
    <w:p w14:paraId="6EE4A335" w14:textId="49B658D3" w:rsidR="00054C8F" w:rsidRDefault="00054C8F" w:rsidP="00967736">
      <w:pPr>
        <w:spacing w:before="120"/>
        <w:jc w:val="center"/>
        <w:rPr>
          <w:rFonts w:cs="Arial"/>
        </w:rPr>
      </w:pPr>
    </w:p>
    <w:p w14:paraId="0735AF72" w14:textId="77777777" w:rsidR="00054C8F" w:rsidRDefault="00054C8F" w:rsidP="00967736">
      <w:pPr>
        <w:spacing w:before="120"/>
        <w:jc w:val="center"/>
        <w:rPr>
          <w:rFonts w:cs="Arial"/>
        </w:rPr>
      </w:pPr>
    </w:p>
    <w:p w14:paraId="3DC4E318" w14:textId="17E0D7E7" w:rsidR="00054C8F" w:rsidRDefault="00054C8F" w:rsidP="00967736">
      <w:pPr>
        <w:spacing w:before="120"/>
        <w:jc w:val="center"/>
        <w:rPr>
          <w:rFonts w:cs="Arial"/>
        </w:rPr>
      </w:pPr>
    </w:p>
    <w:p w14:paraId="193D843C" w14:textId="77777777" w:rsidR="00054C8F" w:rsidRDefault="00054C8F" w:rsidP="00967736">
      <w:pPr>
        <w:spacing w:before="120"/>
        <w:jc w:val="center"/>
        <w:rPr>
          <w:rFonts w:cs="Arial"/>
        </w:rPr>
      </w:pPr>
    </w:p>
    <w:p w14:paraId="65D37400" w14:textId="7D9E4AB2" w:rsidR="00054C8F" w:rsidRDefault="00054C8F" w:rsidP="00967736">
      <w:pPr>
        <w:spacing w:before="120"/>
        <w:jc w:val="center"/>
        <w:rPr>
          <w:rFonts w:cs="Arial"/>
        </w:rPr>
      </w:pPr>
    </w:p>
    <w:p w14:paraId="74C5FB1C" w14:textId="77777777" w:rsidR="00054C8F" w:rsidRDefault="00054C8F" w:rsidP="00967736">
      <w:pPr>
        <w:spacing w:before="120"/>
        <w:jc w:val="center"/>
        <w:rPr>
          <w:rFonts w:cs="Arial"/>
        </w:rPr>
      </w:pPr>
    </w:p>
    <w:p w14:paraId="18B05DDB" w14:textId="2AF6A7AD" w:rsidR="00054C8F" w:rsidRDefault="00054C8F" w:rsidP="00967736">
      <w:pPr>
        <w:spacing w:before="120"/>
        <w:jc w:val="center"/>
        <w:rPr>
          <w:rFonts w:cs="Arial"/>
        </w:rPr>
      </w:pPr>
    </w:p>
    <w:p w14:paraId="35F06705" w14:textId="77777777" w:rsidR="00054C8F" w:rsidRDefault="00054C8F" w:rsidP="00967736">
      <w:pPr>
        <w:spacing w:before="120"/>
        <w:jc w:val="center"/>
        <w:rPr>
          <w:rFonts w:cs="Arial"/>
        </w:rPr>
      </w:pPr>
    </w:p>
    <w:p w14:paraId="22CF103F" w14:textId="177D044F" w:rsidR="00054C8F" w:rsidRDefault="00054C8F" w:rsidP="00967736">
      <w:pPr>
        <w:spacing w:before="120"/>
        <w:jc w:val="center"/>
        <w:rPr>
          <w:rFonts w:cs="Arial"/>
        </w:rPr>
      </w:pPr>
    </w:p>
    <w:p w14:paraId="645386BB" w14:textId="77777777" w:rsidR="00054C8F" w:rsidRDefault="00054C8F" w:rsidP="00967736">
      <w:pPr>
        <w:spacing w:before="120"/>
        <w:jc w:val="center"/>
        <w:rPr>
          <w:rFonts w:cs="Arial"/>
        </w:rPr>
      </w:pPr>
    </w:p>
    <w:p w14:paraId="78BE7BA0" w14:textId="77777777" w:rsidR="00054C8F" w:rsidRPr="001B3908" w:rsidRDefault="00054C8F" w:rsidP="00967736">
      <w:pPr>
        <w:spacing w:before="120"/>
        <w:jc w:val="center"/>
        <w:rPr>
          <w:rFonts w:cs="Arial"/>
          <w:sz w:val="8"/>
          <w:szCs w:val="8"/>
        </w:rPr>
      </w:pPr>
    </w:p>
    <w:p w14:paraId="2057A595" w14:textId="6685C898" w:rsidR="00297721" w:rsidRDefault="00967736" w:rsidP="00297721">
      <w:pPr>
        <w:spacing w:before="120"/>
        <w:jc w:val="center"/>
        <w:rPr>
          <w:rFonts w:cs="Arial"/>
        </w:rPr>
      </w:pPr>
      <w:r w:rsidRPr="007A5488">
        <w:rPr>
          <w:rFonts w:cs="Arial"/>
          <w:noProof/>
        </w:rPr>
        <w:drawing>
          <wp:anchor distT="0" distB="0" distL="114300" distR="114300" simplePos="0" relativeHeight="251635712" behindDoc="0" locked="0" layoutInCell="1" allowOverlap="1" wp14:anchorId="7322FC01" wp14:editId="54B8AB96">
            <wp:simplePos x="0" y="0"/>
            <wp:positionH relativeFrom="column">
              <wp:posOffset>800100</wp:posOffset>
            </wp:positionH>
            <wp:positionV relativeFrom="paragraph">
              <wp:posOffset>5474335</wp:posOffset>
            </wp:positionV>
            <wp:extent cx="5731510" cy="3726180"/>
            <wp:effectExtent l="0" t="0" r="2540" b="7620"/>
            <wp:wrapNone/>
            <wp:docPr id="778007232" name="Picture 1" descr="Kutupalong Elephant presence_IUCN Survey Report_June, 2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Kutupalong Elephant presence_IUCN Survey Report_June, 2018"/>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72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C6596" w:rsidRPr="007A5488">
        <w:rPr>
          <w:rFonts w:cs="Arial"/>
        </w:rPr>
        <w:t xml:space="preserve">  </w:t>
      </w:r>
      <w:r w:rsidR="00EB4FBB" w:rsidRPr="007A5488">
        <w:rPr>
          <w:rFonts w:cs="Arial"/>
          <w:b/>
        </w:rPr>
        <w:t>Map</w:t>
      </w:r>
      <w:r w:rsidR="00D0667E" w:rsidRPr="007A5488">
        <w:rPr>
          <w:rFonts w:cs="Arial"/>
          <w:b/>
        </w:rPr>
        <w:t>_3</w:t>
      </w:r>
      <w:r w:rsidR="00EB4FBB" w:rsidRPr="007A5488">
        <w:rPr>
          <w:rFonts w:cs="Arial"/>
          <w:b/>
        </w:rPr>
        <w:t>: Draft Map of Elephant Migration Road/ Presence around the Rohingya Camp</w:t>
      </w:r>
      <w:r w:rsidR="00767446" w:rsidRPr="007A5488">
        <w:rPr>
          <w:rFonts w:cs="Arial"/>
          <w:b/>
        </w:rPr>
        <w:t>s</w:t>
      </w:r>
    </w:p>
    <w:p w14:paraId="7CD69C71" w14:textId="5D77FE26" w:rsidR="00F63D03" w:rsidRPr="00F622F0" w:rsidRDefault="00F63D03" w:rsidP="00E50E2E">
      <w:pPr>
        <w:spacing w:before="120"/>
        <w:rPr>
          <w:rFonts w:cs="Arial"/>
        </w:rPr>
        <w:sectPr w:rsidR="00F63D03" w:rsidRPr="00F622F0" w:rsidSect="00A02314">
          <w:pgSz w:w="11906" w:h="16838"/>
          <w:pgMar w:top="1440" w:right="1440" w:bottom="1440" w:left="1440" w:header="720" w:footer="720" w:gutter="0"/>
          <w:pgNumType w:start="1"/>
          <w:cols w:space="720"/>
          <w:titlePg/>
          <w:docGrid w:linePitch="299"/>
        </w:sectPr>
      </w:pPr>
    </w:p>
    <w:p w14:paraId="503C8D64" w14:textId="29C95113" w:rsidR="00346E81" w:rsidRPr="00F622F0" w:rsidRDefault="00346E81" w:rsidP="00767446">
      <w:pPr>
        <w:pStyle w:val="Heading1"/>
        <w:spacing w:before="120" w:after="120"/>
        <w:ind w:left="0" w:firstLine="0"/>
        <w:rPr>
          <w:sz w:val="24"/>
          <w:szCs w:val="24"/>
        </w:rPr>
      </w:pPr>
      <w:bookmarkStart w:id="8" w:name="_Toc382743"/>
      <w:bookmarkStart w:id="9" w:name="_Toc525744181"/>
      <w:bookmarkStart w:id="10" w:name="_Toc525482927"/>
      <w:bookmarkStart w:id="11" w:name="OLE_LINK1"/>
      <w:r w:rsidRPr="00F622F0">
        <w:rPr>
          <w:sz w:val="24"/>
          <w:szCs w:val="24"/>
        </w:rPr>
        <w:lastRenderedPageBreak/>
        <w:t>Environmental and Social Screening Form</w:t>
      </w:r>
    </w:p>
    <w:bookmarkEnd w:id="8"/>
    <w:bookmarkEnd w:id="9"/>
    <w:bookmarkEnd w:id="10"/>
    <w:p w14:paraId="3E09165C" w14:textId="77777777" w:rsidR="00346E81" w:rsidRPr="00F622F0" w:rsidRDefault="00346E81" w:rsidP="00BF3C66">
      <w:pPr>
        <w:pStyle w:val="Heading2"/>
        <w:spacing w:after="120"/>
      </w:pPr>
      <w:r w:rsidRPr="00F622F0">
        <w:t>Section A: Subproject Overview</w:t>
      </w:r>
    </w:p>
    <w:p w14:paraId="7DABA9E0" w14:textId="70D96917" w:rsidR="00346E81" w:rsidRPr="007A5488" w:rsidRDefault="001A6A83" w:rsidP="00BF3C66">
      <w:pPr>
        <w:spacing w:before="120"/>
        <w:rPr>
          <w:rFonts w:cs="Arial"/>
          <w:b/>
          <w:sz w:val="20"/>
          <w:szCs w:val="20"/>
        </w:rPr>
      </w:pPr>
      <w:r w:rsidRPr="007A5488">
        <w:rPr>
          <w:rFonts w:cs="Arial"/>
          <w:b/>
          <w:szCs w:val="21"/>
        </w:rPr>
        <w:t xml:space="preserve">Work Package: </w:t>
      </w:r>
      <w:r w:rsidR="000967EE" w:rsidRPr="007A5488">
        <w:rPr>
          <w:rFonts w:cs="Arial"/>
          <w:szCs w:val="21"/>
        </w:rPr>
        <w:t xml:space="preserve">WD-AF-29, </w:t>
      </w:r>
      <w:r w:rsidR="00346E81" w:rsidRPr="007A5488">
        <w:rPr>
          <w:rFonts w:cs="Arial"/>
          <w:b/>
          <w:szCs w:val="21"/>
        </w:rPr>
        <w:t>Construction of</w:t>
      </w:r>
      <w:r w:rsidR="004E1A0D" w:rsidRPr="007A5488">
        <w:rPr>
          <w:rFonts w:cs="Arial"/>
          <w:b/>
          <w:szCs w:val="21"/>
        </w:rPr>
        <w:t xml:space="preserve"> </w:t>
      </w:r>
      <w:r w:rsidR="00D40CD6" w:rsidRPr="007A5488">
        <w:rPr>
          <w:rFonts w:cs="Arial"/>
          <w:b/>
          <w:szCs w:val="21"/>
        </w:rPr>
        <w:t>household toilet</w:t>
      </w:r>
      <w:r w:rsidR="00CB581B" w:rsidRPr="007A5488">
        <w:rPr>
          <w:rFonts w:cs="Arial"/>
          <w:b/>
          <w:szCs w:val="21"/>
        </w:rPr>
        <w:t xml:space="preserve"> (</w:t>
      </w:r>
      <w:r w:rsidR="00B64019" w:rsidRPr="007A5488">
        <w:rPr>
          <w:rFonts w:cs="Arial"/>
          <w:b/>
          <w:szCs w:val="21"/>
        </w:rPr>
        <w:t>Camp-</w:t>
      </w:r>
      <w:r w:rsidR="00AD043B" w:rsidRPr="007A5488">
        <w:rPr>
          <w:rFonts w:cs="Arial"/>
          <w:b/>
          <w:szCs w:val="21"/>
        </w:rPr>
        <w:t>1</w:t>
      </w:r>
      <w:r w:rsidR="00F71ABF" w:rsidRPr="007A5488">
        <w:rPr>
          <w:rFonts w:cs="Arial"/>
          <w:b/>
          <w:szCs w:val="21"/>
        </w:rPr>
        <w:t>7</w:t>
      </w:r>
      <w:r w:rsidR="00507921" w:rsidRPr="007A5488">
        <w:rPr>
          <w:rFonts w:cs="Arial"/>
          <w:b/>
          <w:szCs w:val="21"/>
        </w:rPr>
        <w:t xml:space="preserve">, </w:t>
      </w:r>
      <w:r w:rsidR="003A239A" w:rsidRPr="007A5488">
        <w:rPr>
          <w:rFonts w:cs="Arial"/>
          <w:szCs w:val="21"/>
        </w:rPr>
        <w:t>Block- A, B and C</w:t>
      </w:r>
      <w:r w:rsidR="00F72254" w:rsidRPr="007A5488">
        <w:rPr>
          <w:rFonts w:cs="Arial"/>
          <w:b/>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3949"/>
      </w:tblGrid>
      <w:tr w:rsidR="00D45B98" w:rsidRPr="007A5488" w14:paraId="615E60EB" w14:textId="77777777" w:rsidTr="00390F6E">
        <w:trPr>
          <w:trHeight w:val="388"/>
        </w:trPr>
        <w:tc>
          <w:tcPr>
            <w:tcW w:w="5000" w:type="pct"/>
            <w:tcBorders>
              <w:top w:val="single" w:sz="4" w:space="0" w:color="auto"/>
              <w:left w:val="single" w:sz="4" w:space="0" w:color="auto"/>
              <w:bottom w:val="single" w:sz="4" w:space="0" w:color="auto"/>
              <w:right w:val="single" w:sz="4" w:space="0" w:color="auto"/>
            </w:tcBorders>
          </w:tcPr>
          <w:p w14:paraId="3DA0EA24" w14:textId="77777777" w:rsidR="00CC0FCC" w:rsidRPr="007A5488" w:rsidRDefault="00D45B98" w:rsidP="00BF3C66">
            <w:pPr>
              <w:spacing w:before="120"/>
              <w:rPr>
                <w:rFonts w:cs="Arial"/>
                <w:b/>
                <w:szCs w:val="21"/>
              </w:rPr>
            </w:pPr>
            <w:r w:rsidRPr="007A5488">
              <w:rPr>
                <w:rFonts w:cs="Arial"/>
                <w:b/>
                <w:szCs w:val="21"/>
              </w:rPr>
              <w:t>Description of sub-project/component interventions:</w:t>
            </w:r>
          </w:p>
          <w:p w14:paraId="614332FB" w14:textId="7524436D" w:rsidR="0080719C" w:rsidRPr="007A5488" w:rsidRDefault="008E1BFA" w:rsidP="00BF3C66">
            <w:pPr>
              <w:spacing w:before="120"/>
              <w:rPr>
                <w:rFonts w:cs="Arial"/>
              </w:rPr>
            </w:pPr>
            <w:r w:rsidRPr="007A5488">
              <w:rPr>
                <w:rFonts w:cs="Arial"/>
              </w:rPr>
              <w:t>In the sub</w:t>
            </w:r>
            <w:r w:rsidR="0000039E" w:rsidRPr="007A5488">
              <w:rPr>
                <w:rFonts w:cs="Arial"/>
              </w:rPr>
              <w:t>-</w:t>
            </w:r>
            <w:r w:rsidRPr="007A5488">
              <w:rPr>
                <w:rFonts w:cs="Arial"/>
              </w:rPr>
              <w:t>project area, there is no adequate proper sanitation facilities to existin</w:t>
            </w:r>
            <w:r w:rsidR="007069F4" w:rsidRPr="007A5488">
              <w:rPr>
                <w:rFonts w:cs="Arial"/>
              </w:rPr>
              <w:t>g</w:t>
            </w:r>
            <w:r w:rsidRPr="007A5488">
              <w:rPr>
                <w:rFonts w:cs="Arial"/>
              </w:rPr>
              <w:t xml:space="preserve"> </w:t>
            </w:r>
            <w:r w:rsidR="009F39EF" w:rsidRPr="007A5488">
              <w:rPr>
                <w:rFonts w:cs="Arial"/>
              </w:rPr>
              <w:t>toilet</w:t>
            </w:r>
            <w:r w:rsidRPr="007A5488">
              <w:rPr>
                <w:rFonts w:cs="Arial"/>
              </w:rPr>
              <w:t xml:space="preserve">s. Hence, subproject areas community especially at </w:t>
            </w:r>
            <w:r w:rsidR="00B64019" w:rsidRPr="007A5488">
              <w:rPr>
                <w:rFonts w:cs="Arial"/>
              </w:rPr>
              <w:t>Camp-</w:t>
            </w:r>
            <w:r w:rsidR="00AD043B" w:rsidRPr="007A5488">
              <w:rPr>
                <w:rFonts w:cs="Arial"/>
              </w:rPr>
              <w:t>1</w:t>
            </w:r>
            <w:r w:rsidR="00587AF1" w:rsidRPr="007A5488">
              <w:rPr>
                <w:rFonts w:cs="Arial"/>
              </w:rPr>
              <w:t>7</w:t>
            </w:r>
            <w:r w:rsidRPr="007A5488">
              <w:rPr>
                <w:rFonts w:cs="Arial"/>
              </w:rPr>
              <w:t>_</w:t>
            </w:r>
            <w:r w:rsidR="003A239A" w:rsidRPr="007A5488">
              <w:rPr>
                <w:rFonts w:cs="Arial"/>
                <w:szCs w:val="21"/>
              </w:rPr>
              <w:t xml:space="preserve"> Block- A, B and C </w:t>
            </w:r>
            <w:r w:rsidR="002A12FC" w:rsidRPr="007A5488">
              <w:rPr>
                <w:rFonts w:cs="Arial"/>
              </w:rPr>
              <w:t>h</w:t>
            </w:r>
            <w:r w:rsidRPr="007A5488">
              <w:rPr>
                <w:rFonts w:cs="Arial"/>
              </w:rPr>
              <w:t xml:space="preserve">ave been suffering for long time for lacking of </w:t>
            </w:r>
            <w:r w:rsidR="002A12FC" w:rsidRPr="007A5488">
              <w:rPr>
                <w:rFonts w:cs="Arial"/>
              </w:rPr>
              <w:t>proper sanitation</w:t>
            </w:r>
            <w:r w:rsidRPr="007A5488">
              <w:rPr>
                <w:rFonts w:cs="Arial"/>
              </w:rPr>
              <w:t>. In addition, existing improper sanitation facilities degreed the quality of surrounding environment as well</w:t>
            </w:r>
            <w:r w:rsidR="002A12FC" w:rsidRPr="007A5488">
              <w:rPr>
                <w:rFonts w:cs="Arial"/>
              </w:rPr>
              <w:t xml:space="preserve"> due to overloaded stress and less maintenance scope</w:t>
            </w:r>
            <w:r w:rsidRPr="007A5488">
              <w:rPr>
                <w:rFonts w:cs="Arial"/>
              </w:rPr>
              <w:t>. In this context, DPHE has decided to meet up t</w:t>
            </w:r>
            <w:r w:rsidR="002A12FC" w:rsidRPr="007A5488">
              <w:rPr>
                <w:rFonts w:cs="Arial"/>
              </w:rPr>
              <w:t>he necessity of subproject site</w:t>
            </w:r>
            <w:r w:rsidRPr="007A5488">
              <w:rPr>
                <w:rFonts w:cs="Arial"/>
              </w:rPr>
              <w:t xml:space="preserve"> people by co</w:t>
            </w:r>
            <w:r w:rsidR="002A12FC" w:rsidRPr="007A5488">
              <w:rPr>
                <w:rFonts w:cs="Arial"/>
              </w:rPr>
              <w:t>nstructing the</w:t>
            </w:r>
            <w:r w:rsidR="004E1A0D" w:rsidRPr="007A5488">
              <w:rPr>
                <w:rFonts w:cs="Arial"/>
              </w:rPr>
              <w:t xml:space="preserve"> </w:t>
            </w:r>
            <w:r w:rsidR="00D40CD6" w:rsidRPr="007A5488">
              <w:rPr>
                <w:rFonts w:cs="Arial"/>
              </w:rPr>
              <w:t>household toilet</w:t>
            </w:r>
            <w:r w:rsidRPr="007A5488">
              <w:rPr>
                <w:rFonts w:cs="Arial"/>
              </w:rPr>
              <w:t xml:space="preserve"> under package EMCRP/ DPHE/</w:t>
            </w:r>
            <w:r w:rsidR="000967EE" w:rsidRPr="007A5488">
              <w:rPr>
                <w:rFonts w:cs="Arial"/>
                <w:szCs w:val="21"/>
              </w:rPr>
              <w:t xml:space="preserve"> WD-AF-29, </w:t>
            </w:r>
            <w:r w:rsidR="00B64019" w:rsidRPr="007A5488">
              <w:rPr>
                <w:rFonts w:cs="Arial"/>
              </w:rPr>
              <w:t>Camp-</w:t>
            </w:r>
            <w:r w:rsidR="00AD043B" w:rsidRPr="007A5488">
              <w:rPr>
                <w:rFonts w:cs="Arial"/>
              </w:rPr>
              <w:t>1</w:t>
            </w:r>
            <w:r w:rsidR="002871E6" w:rsidRPr="007A5488">
              <w:rPr>
                <w:rFonts w:cs="Arial"/>
              </w:rPr>
              <w:t>7</w:t>
            </w:r>
            <w:r w:rsidR="002A12FC" w:rsidRPr="007A5488">
              <w:rPr>
                <w:rFonts w:cs="Arial"/>
              </w:rPr>
              <w:t>.</w:t>
            </w:r>
            <w:r w:rsidRPr="007A5488">
              <w:rPr>
                <w:rFonts w:cs="Arial"/>
              </w:rPr>
              <w:t xml:space="preserve"> with ensuring following accessibility: </w:t>
            </w:r>
          </w:p>
          <w:p w14:paraId="6A07A118" w14:textId="77777777" w:rsidR="0080719C" w:rsidRPr="007A5488" w:rsidRDefault="008E1BFA" w:rsidP="00BF3C66">
            <w:pPr>
              <w:spacing w:before="120"/>
              <w:rPr>
                <w:rFonts w:cs="Arial"/>
              </w:rPr>
            </w:pPr>
            <w:proofErr w:type="spellStart"/>
            <w:r w:rsidRPr="007A5488">
              <w:rPr>
                <w:rFonts w:cs="Arial"/>
              </w:rPr>
              <w:t>i</w:t>
            </w:r>
            <w:proofErr w:type="spellEnd"/>
            <w:r w:rsidRPr="007A5488">
              <w:rPr>
                <w:rFonts w:cs="Arial"/>
              </w:rPr>
              <w:t>). Construction of</w:t>
            </w:r>
            <w:r w:rsidR="004E1A0D" w:rsidRPr="007A5488">
              <w:rPr>
                <w:rFonts w:cs="Arial"/>
              </w:rPr>
              <w:t xml:space="preserve"> </w:t>
            </w:r>
            <w:r w:rsidR="00D40CD6" w:rsidRPr="007A5488">
              <w:rPr>
                <w:rFonts w:cs="Arial"/>
              </w:rPr>
              <w:t>household toilet</w:t>
            </w:r>
            <w:r w:rsidR="00B45980" w:rsidRPr="007A5488">
              <w:rPr>
                <w:rFonts w:cs="Arial"/>
              </w:rPr>
              <w:t xml:space="preserve"> with ring pit</w:t>
            </w:r>
            <w:r w:rsidR="00E36EFC" w:rsidRPr="007A5488">
              <w:rPr>
                <w:rFonts w:cs="Arial"/>
              </w:rPr>
              <w:t xml:space="preserve"> &amp; long pan (with foot raise)</w:t>
            </w:r>
          </w:p>
          <w:p w14:paraId="41BC14B9" w14:textId="77777777" w:rsidR="0080719C" w:rsidRPr="007A5488" w:rsidRDefault="00B45980" w:rsidP="00BF3C66">
            <w:pPr>
              <w:spacing w:before="120"/>
              <w:rPr>
                <w:rFonts w:cs="Arial"/>
              </w:rPr>
            </w:pPr>
            <w:r w:rsidRPr="007A5488">
              <w:rPr>
                <w:rFonts w:cs="Arial"/>
              </w:rPr>
              <w:t>ii</w:t>
            </w:r>
            <w:r w:rsidR="008E1BFA" w:rsidRPr="007A5488">
              <w:rPr>
                <w:rFonts w:cs="Arial"/>
              </w:rPr>
              <w:t xml:space="preserve">) Supply </w:t>
            </w:r>
            <w:r w:rsidR="009F39EF" w:rsidRPr="007A5488">
              <w:rPr>
                <w:rFonts w:cs="Arial"/>
              </w:rPr>
              <w:t>of water bucket, water pot, brush with long handle (for cleaning)</w:t>
            </w:r>
          </w:p>
          <w:p w14:paraId="6773D279" w14:textId="77777777" w:rsidR="00F2540C" w:rsidRPr="007A5488" w:rsidRDefault="008E1BFA" w:rsidP="00BF3C66">
            <w:pPr>
              <w:spacing w:before="120"/>
              <w:rPr>
                <w:rFonts w:cs="Arial"/>
              </w:rPr>
            </w:pPr>
            <w:r w:rsidRPr="007A5488">
              <w:rPr>
                <w:rFonts w:cs="Arial"/>
              </w:rPr>
              <w:t xml:space="preserve"> </w:t>
            </w:r>
            <w:r w:rsidR="00E36EFC" w:rsidRPr="007A5488">
              <w:rPr>
                <w:rFonts w:cs="Arial"/>
              </w:rPr>
              <w:t>iii</w:t>
            </w:r>
            <w:r w:rsidRPr="007A5488">
              <w:rPr>
                <w:rFonts w:cs="Arial"/>
              </w:rPr>
              <w:t xml:space="preserve">) Post Commissioning Operation &amp; Maintenance </w:t>
            </w:r>
            <w:r w:rsidR="0080719C" w:rsidRPr="007A5488">
              <w:rPr>
                <w:rFonts w:cs="Arial"/>
              </w:rPr>
              <w:t>work: like</w:t>
            </w:r>
            <w:r w:rsidR="00E573FD" w:rsidRPr="007A5488">
              <w:rPr>
                <w:rFonts w:cs="Arial"/>
              </w:rPr>
              <w:t>-</w:t>
            </w:r>
            <w:r w:rsidR="0080719C" w:rsidRPr="007A5488">
              <w:rPr>
                <w:rFonts w:cs="Arial"/>
              </w:rPr>
              <w:t>changing of damaged lock, cleaning of containment chamber, etc</w:t>
            </w:r>
            <w:r w:rsidRPr="007A5488">
              <w:rPr>
                <w:rFonts w:cs="Arial"/>
              </w:rPr>
              <w:t>.</w:t>
            </w:r>
          </w:p>
        </w:tc>
      </w:tr>
      <w:tr w:rsidR="00D45B98" w:rsidRPr="007A5488" w14:paraId="24996210" w14:textId="77777777" w:rsidTr="00390F6E">
        <w:trPr>
          <w:trHeight w:val="557"/>
        </w:trPr>
        <w:tc>
          <w:tcPr>
            <w:tcW w:w="5000" w:type="pct"/>
            <w:tcBorders>
              <w:top w:val="single" w:sz="4" w:space="0" w:color="auto"/>
              <w:left w:val="single" w:sz="4" w:space="0" w:color="auto"/>
              <w:bottom w:val="single" w:sz="4" w:space="0" w:color="auto"/>
              <w:right w:val="single" w:sz="4" w:space="0" w:color="auto"/>
            </w:tcBorders>
            <w:hideMark/>
          </w:tcPr>
          <w:p w14:paraId="7CB905F6" w14:textId="77777777" w:rsidR="002F5877" w:rsidRPr="007A5488" w:rsidRDefault="00D45B98" w:rsidP="00BF3C66">
            <w:pPr>
              <w:pStyle w:val="ListParagraph"/>
              <w:spacing w:before="120"/>
              <w:ind w:left="0"/>
              <w:rPr>
                <w:rFonts w:eastAsia="Times New Roman" w:cs="Arial"/>
                <w:b/>
                <w:szCs w:val="21"/>
              </w:rPr>
            </w:pPr>
            <w:r w:rsidRPr="007A5488">
              <w:rPr>
                <w:rFonts w:eastAsia="Times New Roman" w:cs="Arial"/>
                <w:b/>
                <w:szCs w:val="21"/>
              </w:rPr>
              <w:t xml:space="preserve">Sub-project </w:t>
            </w:r>
            <w:r w:rsidR="00460448" w:rsidRPr="007A5488">
              <w:rPr>
                <w:rFonts w:eastAsia="Times New Roman" w:cs="Arial"/>
                <w:b/>
                <w:szCs w:val="21"/>
              </w:rPr>
              <w:t>Location</w:t>
            </w:r>
            <w:r w:rsidR="00C84EF7" w:rsidRPr="007A5488">
              <w:rPr>
                <w:rFonts w:eastAsia="Times New Roman" w:cs="Arial"/>
                <w:b/>
                <w:szCs w:val="21"/>
              </w:rPr>
              <w:t>:</w:t>
            </w:r>
          </w:p>
          <w:p w14:paraId="1B6D9F76" w14:textId="77777777" w:rsidR="00BF3C66" w:rsidRPr="007A5488" w:rsidRDefault="00BF3C66" w:rsidP="00BF3C66">
            <w:pPr>
              <w:pStyle w:val="ListParagraph"/>
              <w:spacing w:before="120"/>
              <w:ind w:left="0"/>
              <w:rPr>
                <w:rFonts w:cs="Arial"/>
                <w:sz w:val="7"/>
                <w:szCs w:val="7"/>
              </w:rPr>
            </w:pPr>
          </w:p>
          <w:p w14:paraId="6126B277" w14:textId="706F86DA" w:rsidR="00AD0D35" w:rsidRPr="007A5488" w:rsidRDefault="005805C8" w:rsidP="00BF3C66">
            <w:pPr>
              <w:pStyle w:val="ListParagraph"/>
              <w:spacing w:before="120"/>
              <w:ind w:left="0"/>
              <w:rPr>
                <w:rFonts w:cs="Arial"/>
                <w:szCs w:val="21"/>
              </w:rPr>
            </w:pPr>
            <w:r w:rsidRPr="007A5488">
              <w:rPr>
                <w:rFonts w:cs="Arial"/>
                <w:szCs w:val="21"/>
              </w:rPr>
              <w:t>Camp based</w:t>
            </w:r>
            <w:r w:rsidR="004E1A0D" w:rsidRPr="007A5488">
              <w:rPr>
                <w:rFonts w:cs="Arial"/>
                <w:szCs w:val="21"/>
              </w:rPr>
              <w:t xml:space="preserve"> </w:t>
            </w:r>
            <w:r w:rsidR="00D40CD6" w:rsidRPr="007A5488">
              <w:rPr>
                <w:rFonts w:cs="Arial"/>
                <w:szCs w:val="21"/>
              </w:rPr>
              <w:t>household toilet</w:t>
            </w:r>
            <w:r w:rsidRPr="007A5488">
              <w:rPr>
                <w:rFonts w:cs="Arial"/>
                <w:szCs w:val="21"/>
              </w:rPr>
              <w:t xml:space="preserve"> is located at </w:t>
            </w:r>
            <w:r w:rsidR="00B64019" w:rsidRPr="007A5488">
              <w:rPr>
                <w:rFonts w:cs="Arial"/>
                <w:szCs w:val="21"/>
              </w:rPr>
              <w:t>Camp-</w:t>
            </w:r>
            <w:r w:rsidR="00AD043B" w:rsidRPr="007A5488">
              <w:rPr>
                <w:rFonts w:cs="Arial"/>
                <w:szCs w:val="21"/>
              </w:rPr>
              <w:t>1</w:t>
            </w:r>
            <w:r w:rsidR="002871E6" w:rsidRPr="007A5488">
              <w:rPr>
                <w:rFonts w:cs="Arial"/>
                <w:szCs w:val="21"/>
              </w:rPr>
              <w:t>7</w:t>
            </w:r>
            <w:r w:rsidR="00B64019" w:rsidRPr="007A5488">
              <w:rPr>
                <w:rFonts w:cs="Arial"/>
                <w:szCs w:val="21"/>
              </w:rPr>
              <w:t>,</w:t>
            </w:r>
            <w:r w:rsidR="00484545" w:rsidRPr="007A5488">
              <w:rPr>
                <w:rFonts w:cs="Arial"/>
                <w:szCs w:val="21"/>
              </w:rPr>
              <w:t xml:space="preserve"> </w:t>
            </w:r>
            <w:r w:rsidR="003A239A" w:rsidRPr="007A5488">
              <w:rPr>
                <w:rFonts w:cs="Arial"/>
                <w:szCs w:val="21"/>
              </w:rPr>
              <w:t>Block- A, B and C</w:t>
            </w:r>
            <w:r w:rsidR="00C614A7" w:rsidRPr="007A5488">
              <w:rPr>
                <w:rFonts w:cs="Arial"/>
                <w:szCs w:val="21"/>
              </w:rPr>
              <w:t xml:space="preserve"> </w:t>
            </w:r>
            <w:r w:rsidR="00625164" w:rsidRPr="007A5488">
              <w:rPr>
                <w:rFonts w:cs="Arial"/>
                <w:szCs w:val="21"/>
              </w:rPr>
              <w:t xml:space="preserve">at </w:t>
            </w:r>
            <w:proofErr w:type="spellStart"/>
            <w:r w:rsidR="00625164" w:rsidRPr="007A5488">
              <w:rPr>
                <w:rFonts w:cs="Arial"/>
                <w:szCs w:val="21"/>
              </w:rPr>
              <w:t>Palongkhali</w:t>
            </w:r>
            <w:proofErr w:type="spellEnd"/>
            <w:r w:rsidR="00625164" w:rsidRPr="007A5488">
              <w:rPr>
                <w:rFonts w:cs="Arial"/>
                <w:szCs w:val="21"/>
              </w:rPr>
              <w:t xml:space="preserve"> Union under </w:t>
            </w:r>
            <w:proofErr w:type="spellStart"/>
            <w:r w:rsidR="00625164" w:rsidRPr="007A5488">
              <w:rPr>
                <w:rFonts w:cs="Arial"/>
                <w:szCs w:val="21"/>
              </w:rPr>
              <w:t>Ukhiya</w:t>
            </w:r>
            <w:proofErr w:type="spellEnd"/>
            <w:r w:rsidR="00A36490" w:rsidRPr="007A5488">
              <w:rPr>
                <w:rFonts w:cs="Arial"/>
                <w:szCs w:val="21"/>
              </w:rPr>
              <w:t xml:space="preserve"> </w:t>
            </w:r>
            <w:r w:rsidR="00077EDA" w:rsidRPr="007A5488">
              <w:rPr>
                <w:rFonts w:cs="Arial"/>
                <w:szCs w:val="21"/>
              </w:rPr>
              <w:t>Upazila of Cox’</w:t>
            </w:r>
            <w:r w:rsidR="00625164" w:rsidRPr="007A5488">
              <w:rPr>
                <w:rFonts w:cs="Arial"/>
                <w:szCs w:val="21"/>
              </w:rPr>
              <w:t>s Bazar District</w:t>
            </w:r>
            <w:r w:rsidR="00A36490" w:rsidRPr="007A5488">
              <w:rPr>
                <w:rFonts w:cs="Arial"/>
                <w:szCs w:val="21"/>
              </w:rPr>
              <w:t xml:space="preserve">. </w:t>
            </w:r>
            <w:r w:rsidR="002A12FC" w:rsidRPr="007A5488">
              <w:rPr>
                <w:rFonts w:cs="Arial"/>
                <w:szCs w:val="21"/>
              </w:rPr>
              <w:t>The proposed site is site at medi</w:t>
            </w:r>
            <w:r w:rsidR="00C538DF" w:rsidRPr="007A5488">
              <w:rPr>
                <w:rFonts w:cs="Arial"/>
                <w:szCs w:val="21"/>
              </w:rPr>
              <w:t>um high land with bit slopping</w:t>
            </w:r>
            <w:r w:rsidR="002A12FC" w:rsidRPr="007A5488">
              <w:rPr>
                <w:rFonts w:cs="Arial"/>
                <w:szCs w:val="21"/>
              </w:rPr>
              <w:t>.</w:t>
            </w:r>
            <w:r w:rsidR="00625164" w:rsidRPr="007A5488">
              <w:rPr>
                <w:rFonts w:cs="Arial"/>
                <w:szCs w:val="21"/>
              </w:rPr>
              <w:t xml:space="preserve"> </w:t>
            </w:r>
            <w:r w:rsidRPr="007A5488">
              <w:rPr>
                <w:rFonts w:cs="Arial"/>
                <w:szCs w:val="21"/>
              </w:rPr>
              <w:t xml:space="preserve">Herringbone </w:t>
            </w:r>
            <w:r w:rsidR="00A36490" w:rsidRPr="007A5488">
              <w:rPr>
                <w:rFonts w:cs="Arial"/>
                <w:szCs w:val="21"/>
              </w:rPr>
              <w:t xml:space="preserve">bond </w:t>
            </w:r>
            <w:r w:rsidRPr="007A5488">
              <w:rPr>
                <w:rFonts w:cs="Arial"/>
                <w:szCs w:val="21"/>
              </w:rPr>
              <w:t>road very close to the</w:t>
            </w:r>
            <w:r w:rsidR="004E1A0D" w:rsidRPr="007A5488">
              <w:rPr>
                <w:rFonts w:cs="Arial"/>
                <w:szCs w:val="21"/>
              </w:rPr>
              <w:t xml:space="preserve"> </w:t>
            </w:r>
            <w:r w:rsidR="00D40CD6" w:rsidRPr="007A5488">
              <w:rPr>
                <w:rFonts w:cs="Arial"/>
                <w:szCs w:val="21"/>
              </w:rPr>
              <w:t>household toilet</w:t>
            </w:r>
            <w:r w:rsidR="00A36490" w:rsidRPr="007A5488">
              <w:rPr>
                <w:rFonts w:cs="Arial"/>
                <w:szCs w:val="21"/>
              </w:rPr>
              <w:t xml:space="preserve"> </w:t>
            </w:r>
            <w:r w:rsidR="002A12FC" w:rsidRPr="007A5488">
              <w:rPr>
                <w:rFonts w:cs="Arial"/>
                <w:szCs w:val="21"/>
              </w:rPr>
              <w:t>site</w:t>
            </w:r>
            <w:r w:rsidR="00C538DF" w:rsidRPr="007A5488">
              <w:rPr>
                <w:rFonts w:cs="Arial"/>
                <w:szCs w:val="21"/>
              </w:rPr>
              <w:t>s</w:t>
            </w:r>
            <w:r w:rsidRPr="007A5488">
              <w:rPr>
                <w:rFonts w:cs="Arial"/>
                <w:szCs w:val="21"/>
              </w:rPr>
              <w:t>.</w:t>
            </w:r>
          </w:p>
        </w:tc>
      </w:tr>
      <w:tr w:rsidR="00625164" w:rsidRPr="00F622F0" w14:paraId="486D68E3" w14:textId="77777777" w:rsidTr="00390F6E">
        <w:trPr>
          <w:trHeight w:val="572"/>
        </w:trPr>
        <w:tc>
          <w:tcPr>
            <w:tcW w:w="5000" w:type="pct"/>
            <w:tcBorders>
              <w:top w:val="single" w:sz="4" w:space="0" w:color="auto"/>
              <w:left w:val="single" w:sz="4" w:space="0" w:color="auto"/>
              <w:bottom w:val="single" w:sz="4" w:space="0" w:color="auto"/>
              <w:right w:val="single" w:sz="4" w:space="0" w:color="auto"/>
            </w:tcBorders>
          </w:tcPr>
          <w:p w14:paraId="2B53C9B2" w14:textId="77777777" w:rsidR="00625164" w:rsidRPr="00297721" w:rsidRDefault="00625164" w:rsidP="00BF3C66">
            <w:pPr>
              <w:pStyle w:val="ListParagraph"/>
              <w:spacing w:before="120"/>
              <w:ind w:left="0"/>
              <w:rPr>
                <w:rFonts w:eastAsia="Times New Roman" w:cs="Arial"/>
                <w:b/>
                <w:szCs w:val="21"/>
              </w:rPr>
            </w:pPr>
            <w:r w:rsidRPr="007A5488">
              <w:rPr>
                <w:rFonts w:cs="Arial"/>
                <w:b/>
                <w:szCs w:val="21"/>
              </w:rPr>
              <w:t xml:space="preserve">Land ownership: </w:t>
            </w:r>
            <w:r w:rsidRPr="007A5488">
              <w:rPr>
                <w:rFonts w:cs="Arial"/>
                <w:szCs w:val="21"/>
              </w:rPr>
              <w:t>Land</w:t>
            </w:r>
            <w:r w:rsidR="00C538DF" w:rsidRPr="007A5488">
              <w:rPr>
                <w:rFonts w:cs="Arial"/>
                <w:szCs w:val="21"/>
              </w:rPr>
              <w:t>s are</w:t>
            </w:r>
            <w:r w:rsidRPr="007A5488">
              <w:rPr>
                <w:rFonts w:cs="Arial"/>
                <w:szCs w:val="21"/>
              </w:rPr>
              <w:t xml:space="preserve"> </w:t>
            </w:r>
            <w:r w:rsidR="00F15A91" w:rsidRPr="007A5488">
              <w:rPr>
                <w:rFonts w:cs="Arial"/>
                <w:szCs w:val="21"/>
              </w:rPr>
              <w:t xml:space="preserve">solely </w:t>
            </w:r>
            <w:r w:rsidRPr="007A5488">
              <w:rPr>
                <w:rFonts w:cs="Arial"/>
                <w:szCs w:val="21"/>
              </w:rPr>
              <w:t>owned by Government.</w:t>
            </w:r>
          </w:p>
        </w:tc>
      </w:tr>
      <w:tr w:rsidR="00D45B98" w:rsidRPr="00F622F0" w14:paraId="2B0138AD" w14:textId="77777777" w:rsidTr="00390F6E">
        <w:tc>
          <w:tcPr>
            <w:tcW w:w="5000" w:type="pct"/>
            <w:tcBorders>
              <w:top w:val="single" w:sz="4" w:space="0" w:color="auto"/>
              <w:left w:val="single" w:sz="4" w:space="0" w:color="auto"/>
              <w:bottom w:val="single" w:sz="4" w:space="0" w:color="auto"/>
              <w:right w:val="single" w:sz="4" w:space="0" w:color="auto"/>
            </w:tcBorders>
            <w:vAlign w:val="center"/>
            <w:hideMark/>
          </w:tcPr>
          <w:p w14:paraId="285DA149" w14:textId="77777777" w:rsidR="002539D5" w:rsidRPr="00F622F0" w:rsidRDefault="0027379F" w:rsidP="00BF3C66">
            <w:pPr>
              <w:spacing w:before="120"/>
              <w:rPr>
                <w:rFonts w:cs="Arial"/>
                <w:szCs w:val="21"/>
              </w:rPr>
            </w:pPr>
            <w:r w:rsidRPr="00F622F0">
              <w:rPr>
                <w:rFonts w:cs="Arial"/>
                <w:b/>
                <w:szCs w:val="21"/>
              </w:rPr>
              <w:t>Expected construction period</w:t>
            </w:r>
            <w:r w:rsidR="00F15A91" w:rsidRPr="00F622F0">
              <w:rPr>
                <w:rFonts w:cs="Arial"/>
                <w:b/>
                <w:szCs w:val="21"/>
              </w:rPr>
              <w:t>:</w:t>
            </w:r>
            <w:r w:rsidR="00C538DF" w:rsidRPr="00F622F0">
              <w:rPr>
                <w:rFonts w:cs="Arial"/>
                <w:szCs w:val="21"/>
              </w:rPr>
              <w:t xml:space="preserve"> 12 (twelve</w:t>
            </w:r>
            <w:r w:rsidR="000745DC" w:rsidRPr="00F622F0">
              <w:rPr>
                <w:rFonts w:cs="Arial"/>
                <w:szCs w:val="21"/>
              </w:rPr>
              <w:t>)</w:t>
            </w:r>
            <w:r w:rsidR="00DF3FB3" w:rsidRPr="00F622F0">
              <w:rPr>
                <w:rFonts w:cs="Arial"/>
                <w:szCs w:val="21"/>
              </w:rPr>
              <w:t xml:space="preserve"> months</w:t>
            </w:r>
            <w:r w:rsidR="000745DC" w:rsidRPr="00F622F0">
              <w:rPr>
                <w:rFonts w:cs="Arial"/>
                <w:szCs w:val="21"/>
              </w:rPr>
              <w:t>.</w:t>
            </w:r>
          </w:p>
        </w:tc>
      </w:tr>
      <w:tr w:rsidR="00D45B98" w:rsidRPr="00F622F0" w14:paraId="475A18A8" w14:textId="77777777" w:rsidTr="00390F6E">
        <w:trPr>
          <w:trHeight w:val="558"/>
        </w:trPr>
        <w:tc>
          <w:tcPr>
            <w:tcW w:w="5000" w:type="pct"/>
            <w:tcBorders>
              <w:top w:val="single" w:sz="4" w:space="0" w:color="auto"/>
              <w:left w:val="single" w:sz="4" w:space="0" w:color="auto"/>
              <w:bottom w:val="single" w:sz="4" w:space="0" w:color="auto"/>
              <w:right w:val="single" w:sz="4" w:space="0" w:color="auto"/>
            </w:tcBorders>
          </w:tcPr>
          <w:p w14:paraId="68E7FF70" w14:textId="4C31A967" w:rsidR="00F15A91" w:rsidRPr="00F622F0" w:rsidRDefault="0027379F" w:rsidP="00BF3C66">
            <w:pPr>
              <w:spacing w:before="120"/>
              <w:rPr>
                <w:rFonts w:cs="Arial"/>
                <w:b/>
                <w:i/>
                <w:iCs/>
                <w:szCs w:val="21"/>
              </w:rPr>
            </w:pPr>
            <w:r w:rsidRPr="00F622F0">
              <w:rPr>
                <w:rFonts w:cs="Arial"/>
                <w:b/>
                <w:szCs w:val="21"/>
              </w:rPr>
              <w:t xml:space="preserve">Description of project intervention area and project influence area with schematic diagram </w:t>
            </w:r>
            <w:r w:rsidRPr="00F622F0">
              <w:rPr>
                <w:rFonts w:cs="Arial"/>
                <w:b/>
                <w:i/>
                <w:iCs/>
                <w:szCs w:val="21"/>
              </w:rPr>
              <w:t xml:space="preserve">(where relevant, indicate distance to sensitive environmental areas such as elephant corridors, water bodies, etc. and historical or </w:t>
            </w:r>
            <w:r w:rsidR="00743473" w:rsidRPr="00F622F0">
              <w:rPr>
                <w:rFonts w:cs="Arial"/>
                <w:b/>
                <w:i/>
                <w:iCs/>
                <w:szCs w:val="21"/>
              </w:rPr>
              <w:t>socio-cultural</w:t>
            </w:r>
            <w:r w:rsidRPr="00F622F0">
              <w:rPr>
                <w:rFonts w:cs="Arial"/>
                <w:b/>
                <w:i/>
                <w:iCs/>
                <w:szCs w:val="21"/>
              </w:rPr>
              <w:t xml:space="preserve"> assets): </w:t>
            </w:r>
          </w:p>
          <w:p w14:paraId="273F6D8A" w14:textId="681B3E11" w:rsidR="00C84EF7" w:rsidRPr="00F622F0" w:rsidRDefault="00F15A91" w:rsidP="004D0865">
            <w:pPr>
              <w:spacing w:before="120"/>
              <w:rPr>
                <w:rFonts w:cs="Arial"/>
                <w:szCs w:val="21"/>
              </w:rPr>
            </w:pPr>
            <w:r w:rsidRPr="00F622F0">
              <w:rPr>
                <w:rFonts w:cs="Arial"/>
                <w:szCs w:val="21"/>
              </w:rPr>
              <w:t>The proposed land</w:t>
            </w:r>
            <w:r w:rsidR="00E36EFC" w:rsidRPr="00F622F0">
              <w:rPr>
                <w:rFonts w:cs="Arial"/>
                <w:szCs w:val="21"/>
              </w:rPr>
              <w:t>s for</w:t>
            </w:r>
            <w:r w:rsidR="004E1A0D" w:rsidRPr="00F622F0">
              <w:rPr>
                <w:rFonts w:cs="Arial"/>
                <w:szCs w:val="21"/>
              </w:rPr>
              <w:t xml:space="preserve"> </w:t>
            </w:r>
            <w:r w:rsidR="00D40CD6" w:rsidRPr="00F622F0">
              <w:rPr>
                <w:rFonts w:cs="Arial"/>
                <w:szCs w:val="21"/>
              </w:rPr>
              <w:t>household toilet</w:t>
            </w:r>
            <w:r w:rsidR="00E36EFC" w:rsidRPr="00F622F0">
              <w:rPr>
                <w:rFonts w:cs="Arial"/>
                <w:szCs w:val="21"/>
              </w:rPr>
              <w:t>s construction are</w:t>
            </w:r>
            <w:r w:rsidRPr="00F622F0">
              <w:rPr>
                <w:rFonts w:cs="Arial"/>
                <w:szCs w:val="21"/>
              </w:rPr>
              <w:t xml:space="preserve"> vacant currently with covering of natural grown vegetation and few shrubs and herbs.</w:t>
            </w:r>
            <w:r w:rsidR="00FB00B6" w:rsidRPr="00F622F0">
              <w:rPr>
                <w:rFonts w:cs="Arial"/>
                <w:szCs w:val="21"/>
              </w:rPr>
              <w:t xml:space="preserve"> This natural grown vegetation may be disturbed by the site clearing work. </w:t>
            </w:r>
            <w:r w:rsidRPr="00F622F0">
              <w:rPr>
                <w:rFonts w:cs="Arial"/>
                <w:szCs w:val="21"/>
              </w:rPr>
              <w:t xml:space="preserve">The land to be required for constructing </w:t>
            </w:r>
            <w:r w:rsidR="00E36EFC" w:rsidRPr="00F622F0">
              <w:rPr>
                <w:rFonts w:cs="Arial"/>
                <w:szCs w:val="21"/>
              </w:rPr>
              <w:t>of each</w:t>
            </w:r>
            <w:r w:rsidR="004E1A0D" w:rsidRPr="00F622F0">
              <w:rPr>
                <w:rFonts w:cs="Arial"/>
                <w:szCs w:val="21"/>
              </w:rPr>
              <w:t xml:space="preserve"> </w:t>
            </w:r>
            <w:r w:rsidR="00D40CD6" w:rsidRPr="00F622F0">
              <w:rPr>
                <w:rFonts w:cs="Arial"/>
                <w:szCs w:val="21"/>
              </w:rPr>
              <w:t>household toilet</w:t>
            </w:r>
            <w:r w:rsidRPr="00F622F0">
              <w:rPr>
                <w:rFonts w:cs="Arial"/>
                <w:szCs w:val="21"/>
              </w:rPr>
              <w:t xml:space="preserve"> is app</w:t>
            </w:r>
            <w:r w:rsidR="00A90F40" w:rsidRPr="00F622F0">
              <w:rPr>
                <w:rFonts w:cs="Arial"/>
                <w:szCs w:val="21"/>
              </w:rPr>
              <w:t xml:space="preserve">roximately </w:t>
            </w:r>
            <w:r w:rsidR="00AD043B">
              <w:rPr>
                <w:rFonts w:cs="Arial"/>
                <w:szCs w:val="21"/>
              </w:rPr>
              <w:t>12</w:t>
            </w:r>
            <w:r w:rsidRPr="00F622F0">
              <w:rPr>
                <w:rFonts w:cs="Arial"/>
                <w:szCs w:val="21"/>
              </w:rPr>
              <w:t xml:space="preserve"> s</w:t>
            </w:r>
            <w:r w:rsidR="00C538DF" w:rsidRPr="00F622F0">
              <w:rPr>
                <w:rFonts w:cs="Arial"/>
                <w:szCs w:val="21"/>
              </w:rPr>
              <w:t xml:space="preserve">quare </w:t>
            </w:r>
            <w:r w:rsidR="002D0F18" w:rsidRPr="00F622F0">
              <w:rPr>
                <w:rFonts w:cs="Arial"/>
                <w:szCs w:val="21"/>
              </w:rPr>
              <w:t>meters</w:t>
            </w:r>
            <w:r w:rsidR="00C538DF" w:rsidRPr="00F622F0">
              <w:rPr>
                <w:rFonts w:cs="Arial"/>
                <w:szCs w:val="21"/>
              </w:rPr>
              <w:t>. A</w:t>
            </w:r>
            <w:r w:rsidR="002A08A7" w:rsidRPr="00F622F0">
              <w:rPr>
                <w:rFonts w:cs="Arial"/>
                <w:szCs w:val="21"/>
              </w:rPr>
              <w:t>round the sub</w:t>
            </w:r>
            <w:r w:rsidRPr="00F622F0">
              <w:rPr>
                <w:rFonts w:cs="Arial"/>
                <w:szCs w:val="21"/>
              </w:rPr>
              <w:t>project intervention area</w:t>
            </w:r>
            <w:r w:rsidR="00C538DF" w:rsidRPr="00F622F0">
              <w:rPr>
                <w:rFonts w:cs="Arial"/>
                <w:szCs w:val="21"/>
              </w:rPr>
              <w:t>s</w:t>
            </w:r>
            <w:r w:rsidRPr="00F622F0">
              <w:rPr>
                <w:rFonts w:cs="Arial"/>
                <w:szCs w:val="21"/>
              </w:rPr>
              <w:t xml:space="preserve"> covers mainly DRP settlement,</w:t>
            </w:r>
            <w:r w:rsidR="00C538DF" w:rsidRPr="00F622F0">
              <w:rPr>
                <w:rFonts w:cs="Arial"/>
                <w:szCs w:val="21"/>
              </w:rPr>
              <w:t xml:space="preserve"> </w:t>
            </w:r>
            <w:r w:rsidR="006B2160" w:rsidRPr="00F622F0">
              <w:rPr>
                <w:rFonts w:cs="Arial"/>
                <w:szCs w:val="21"/>
              </w:rPr>
              <w:t>recreation center</w:t>
            </w:r>
            <w:r w:rsidR="00C538DF" w:rsidRPr="00F622F0">
              <w:rPr>
                <w:rFonts w:cs="Arial"/>
                <w:szCs w:val="21"/>
              </w:rPr>
              <w:t xml:space="preserve">s (like mosque, </w:t>
            </w:r>
            <w:proofErr w:type="spellStart"/>
            <w:r w:rsidR="00FE3970" w:rsidRPr="00F622F0">
              <w:rPr>
                <w:rFonts w:cs="Arial"/>
                <w:szCs w:val="21"/>
              </w:rPr>
              <w:t>Madrasha</w:t>
            </w:r>
            <w:proofErr w:type="spellEnd"/>
            <w:r w:rsidR="006B2160" w:rsidRPr="00F622F0">
              <w:rPr>
                <w:rFonts w:cs="Arial"/>
                <w:szCs w:val="21"/>
              </w:rPr>
              <w:t>,</w:t>
            </w:r>
            <w:r w:rsidR="00C538DF" w:rsidRPr="00F622F0">
              <w:rPr>
                <w:rFonts w:cs="Arial"/>
                <w:szCs w:val="21"/>
              </w:rPr>
              <w:t xml:space="preserve"> </w:t>
            </w:r>
            <w:proofErr w:type="spellStart"/>
            <w:r w:rsidR="00C538DF" w:rsidRPr="00F622F0">
              <w:rPr>
                <w:rFonts w:cs="Arial"/>
                <w:szCs w:val="21"/>
              </w:rPr>
              <w:t>hebzokhana</w:t>
            </w:r>
            <w:proofErr w:type="spellEnd"/>
            <w:r w:rsidR="00C538DF" w:rsidRPr="00F622F0">
              <w:rPr>
                <w:rFonts w:cs="Arial"/>
                <w:szCs w:val="21"/>
              </w:rPr>
              <w:t>, etc.), HBB road, drain, vacant land,</w:t>
            </w:r>
            <w:r w:rsidR="006B2160" w:rsidRPr="00F622F0">
              <w:rPr>
                <w:rFonts w:cs="Arial"/>
                <w:szCs w:val="21"/>
              </w:rPr>
              <w:t xml:space="preserve"> shops, </w:t>
            </w:r>
            <w:r w:rsidRPr="00F622F0">
              <w:rPr>
                <w:rFonts w:cs="Arial"/>
                <w:szCs w:val="21"/>
              </w:rPr>
              <w:t xml:space="preserve">etc. There is no environmental sensitive </w:t>
            </w:r>
            <w:r w:rsidR="00FB00B6" w:rsidRPr="00F622F0">
              <w:rPr>
                <w:rFonts w:cs="Arial"/>
                <w:szCs w:val="21"/>
              </w:rPr>
              <w:t>location (</w:t>
            </w:r>
            <w:r w:rsidR="00CB34CA" w:rsidRPr="00F622F0">
              <w:rPr>
                <w:rFonts w:cs="Arial"/>
                <w:szCs w:val="21"/>
              </w:rPr>
              <w:t>i.e.,</w:t>
            </w:r>
            <w:r w:rsidR="00FB00B6" w:rsidRPr="00F622F0">
              <w:rPr>
                <w:rFonts w:cs="Arial"/>
                <w:szCs w:val="21"/>
              </w:rPr>
              <w:t xml:space="preserve"> protected area, reserve forest, </w:t>
            </w:r>
            <w:r w:rsidR="00077EDA" w:rsidRPr="00F622F0">
              <w:rPr>
                <w:rFonts w:cs="Arial"/>
                <w:szCs w:val="21"/>
              </w:rPr>
              <w:t>etc.</w:t>
            </w:r>
            <w:r w:rsidR="00FB00B6" w:rsidRPr="00F622F0">
              <w:rPr>
                <w:rFonts w:cs="Arial"/>
                <w:szCs w:val="21"/>
              </w:rPr>
              <w:t>)</w:t>
            </w:r>
            <w:r w:rsidR="002A08A7" w:rsidRPr="00F622F0">
              <w:rPr>
                <w:rFonts w:cs="Arial"/>
                <w:szCs w:val="21"/>
              </w:rPr>
              <w:t xml:space="preserve"> </w:t>
            </w:r>
            <w:r w:rsidRPr="00F622F0">
              <w:rPr>
                <w:rFonts w:cs="Arial"/>
                <w:szCs w:val="21"/>
              </w:rPr>
              <w:t>within sub project influence area.</w:t>
            </w:r>
            <w:r w:rsidR="00BD580A" w:rsidRPr="00F622F0">
              <w:rPr>
                <w:rFonts w:cs="Arial"/>
                <w:szCs w:val="21"/>
              </w:rPr>
              <w:t xml:space="preserve"> E</w:t>
            </w:r>
            <w:r w:rsidR="004D0865" w:rsidRPr="00F622F0">
              <w:rPr>
                <w:rFonts w:cs="Arial"/>
                <w:szCs w:val="21"/>
              </w:rPr>
              <w:t>lephant migration route</w:t>
            </w:r>
            <w:r w:rsidR="002A08A7" w:rsidRPr="00F622F0">
              <w:rPr>
                <w:rFonts w:cs="Arial"/>
                <w:szCs w:val="21"/>
              </w:rPr>
              <w:t xml:space="preserve"> is </w:t>
            </w:r>
            <w:r w:rsidR="00D35486" w:rsidRPr="00F622F0">
              <w:rPr>
                <w:rFonts w:cs="Arial"/>
                <w:szCs w:val="21"/>
              </w:rPr>
              <w:t>not within the camp,</w:t>
            </w:r>
            <w:r w:rsidR="000326BA" w:rsidRPr="00F622F0">
              <w:rPr>
                <w:rFonts w:cs="Arial"/>
                <w:szCs w:val="21"/>
              </w:rPr>
              <w:t xml:space="preserve"> confirmed by the </w:t>
            </w:r>
            <w:r w:rsidR="00573705" w:rsidRPr="00F622F0">
              <w:rPr>
                <w:shd w:val="clear" w:color="auto" w:fill="FFFFFF"/>
              </w:rPr>
              <w:t>IUCN</w:t>
            </w:r>
            <w:r w:rsidR="002A08A7" w:rsidRPr="00F622F0">
              <w:rPr>
                <w:rFonts w:cs="Arial"/>
                <w:szCs w:val="21"/>
              </w:rPr>
              <w:t xml:space="preserve">. There </w:t>
            </w:r>
            <w:r w:rsidR="00A871D3" w:rsidRPr="00F622F0">
              <w:rPr>
                <w:rFonts w:cs="Arial"/>
                <w:szCs w:val="21"/>
              </w:rPr>
              <w:t xml:space="preserve">are some surface water </w:t>
            </w:r>
            <w:r w:rsidR="002D0F18" w:rsidRPr="00F622F0">
              <w:rPr>
                <w:rFonts w:cs="Arial"/>
                <w:szCs w:val="21"/>
              </w:rPr>
              <w:t>bodies</w:t>
            </w:r>
            <w:r w:rsidR="00A871D3" w:rsidRPr="00F622F0">
              <w:rPr>
                <w:rFonts w:cs="Arial"/>
                <w:szCs w:val="21"/>
              </w:rPr>
              <w:t xml:space="preserve"> nearby some</w:t>
            </w:r>
            <w:r w:rsidR="002A08A7" w:rsidRPr="00F622F0">
              <w:rPr>
                <w:rFonts w:cs="Arial"/>
                <w:szCs w:val="21"/>
              </w:rPr>
              <w:t xml:space="preserve"> </w:t>
            </w:r>
            <w:r w:rsidR="002A08A7" w:rsidRPr="00F622F0">
              <w:rPr>
                <w:rFonts w:cs="Arial"/>
                <w:szCs w:val="21"/>
              </w:rPr>
              <w:lastRenderedPageBreak/>
              <w:t>site</w:t>
            </w:r>
            <w:r w:rsidR="006052D0" w:rsidRPr="00F622F0">
              <w:rPr>
                <w:rFonts w:cs="Arial"/>
                <w:szCs w:val="21"/>
              </w:rPr>
              <w:t>s</w:t>
            </w:r>
            <w:r w:rsidR="002A08A7" w:rsidRPr="00F622F0">
              <w:rPr>
                <w:rFonts w:cs="Arial"/>
                <w:szCs w:val="21"/>
              </w:rPr>
              <w:t xml:space="preserve"> </w:t>
            </w:r>
            <w:r w:rsidR="00A871D3" w:rsidRPr="00F622F0">
              <w:rPr>
                <w:rFonts w:cs="Arial"/>
                <w:szCs w:val="21"/>
              </w:rPr>
              <w:t xml:space="preserve">and </w:t>
            </w:r>
            <w:r w:rsidR="002A08A7" w:rsidRPr="00F622F0">
              <w:rPr>
                <w:rFonts w:cs="Arial"/>
                <w:szCs w:val="21"/>
              </w:rPr>
              <w:t xml:space="preserve">within influence area few low land and natural </w:t>
            </w:r>
            <w:r w:rsidR="00610518" w:rsidRPr="00F622F0">
              <w:rPr>
                <w:rFonts w:cs="Arial"/>
                <w:szCs w:val="21"/>
              </w:rPr>
              <w:t>channels</w:t>
            </w:r>
            <w:r w:rsidR="00A871D3" w:rsidRPr="00F622F0">
              <w:rPr>
                <w:rFonts w:cs="Arial"/>
                <w:szCs w:val="21"/>
              </w:rPr>
              <w:t xml:space="preserve"> are also </w:t>
            </w:r>
            <w:r w:rsidR="000326BA" w:rsidRPr="00F622F0">
              <w:rPr>
                <w:rFonts w:cs="Arial"/>
                <w:szCs w:val="21"/>
              </w:rPr>
              <w:t>available</w:t>
            </w:r>
            <w:r w:rsidR="002A08A7" w:rsidRPr="00F622F0">
              <w:rPr>
                <w:rFonts w:cs="Arial"/>
                <w:szCs w:val="21"/>
              </w:rPr>
              <w:t xml:space="preserve"> confirmed by the consultation of local people.</w:t>
            </w:r>
            <w:r w:rsidR="006052D0" w:rsidRPr="00F622F0">
              <w:rPr>
                <w:rFonts w:cs="Arial"/>
                <w:szCs w:val="21"/>
              </w:rPr>
              <w:t xml:space="preserve"> There are manmade drains beside </w:t>
            </w:r>
            <w:r w:rsidR="00A871D3" w:rsidRPr="00F622F0">
              <w:rPr>
                <w:rFonts w:cs="Arial"/>
                <w:szCs w:val="21"/>
              </w:rPr>
              <w:t xml:space="preserve">some </w:t>
            </w:r>
            <w:r w:rsidR="006052D0" w:rsidRPr="00F622F0">
              <w:rPr>
                <w:rFonts w:cs="Arial"/>
                <w:szCs w:val="21"/>
              </w:rPr>
              <w:t>proposed lands of</w:t>
            </w:r>
            <w:r w:rsidR="004E1A0D" w:rsidRPr="00F622F0">
              <w:rPr>
                <w:rFonts w:cs="Arial"/>
                <w:szCs w:val="21"/>
              </w:rPr>
              <w:t xml:space="preserve"> </w:t>
            </w:r>
            <w:r w:rsidR="00D40CD6" w:rsidRPr="00F622F0">
              <w:rPr>
                <w:rFonts w:cs="Arial"/>
                <w:szCs w:val="21"/>
              </w:rPr>
              <w:t>household toilet</w:t>
            </w:r>
            <w:r w:rsidR="006052D0" w:rsidRPr="00F622F0">
              <w:rPr>
                <w:rFonts w:cs="Arial"/>
                <w:szCs w:val="21"/>
              </w:rPr>
              <w:t xml:space="preserve">s &amp; all drains are connected with natural cannels. </w:t>
            </w:r>
            <w:r w:rsidRPr="00F622F0">
              <w:rPr>
                <w:rFonts w:cs="Arial"/>
                <w:szCs w:val="21"/>
              </w:rPr>
              <w:t>During site visit, no archeological or historical site is</w:t>
            </w:r>
            <w:r w:rsidR="006B2160" w:rsidRPr="00F622F0">
              <w:rPr>
                <w:rFonts w:cs="Arial"/>
                <w:szCs w:val="21"/>
              </w:rPr>
              <w:t xml:space="preserve"> recorded within influence area</w:t>
            </w:r>
            <w:r w:rsidR="00A505AB" w:rsidRPr="00F622F0">
              <w:rPr>
                <w:rFonts w:cs="Arial"/>
                <w:szCs w:val="21"/>
              </w:rPr>
              <w:t>.</w:t>
            </w:r>
          </w:p>
        </w:tc>
      </w:tr>
    </w:tbl>
    <w:p w14:paraId="6670B07B" w14:textId="77777777" w:rsidR="001A1190" w:rsidRPr="00F622F0" w:rsidRDefault="001A1190" w:rsidP="00BF3C66">
      <w:pPr>
        <w:pStyle w:val="Heading2"/>
        <w:spacing w:after="120"/>
        <w:rPr>
          <w:sz w:val="24"/>
          <w:szCs w:val="24"/>
        </w:rPr>
      </w:pPr>
      <w:r w:rsidRPr="00F622F0">
        <w:rPr>
          <w:sz w:val="24"/>
          <w:szCs w:val="24"/>
        </w:rPr>
        <w:t>Section B: Environmental Screening</w:t>
      </w:r>
    </w:p>
    <w:p w14:paraId="0C2F5B85" w14:textId="77777777" w:rsidR="001A1190" w:rsidRPr="00F622F0" w:rsidRDefault="001A1190" w:rsidP="00BF3C66">
      <w:pPr>
        <w:pStyle w:val="Heading3"/>
        <w:spacing w:before="120" w:after="120"/>
      </w:pPr>
      <w:r w:rsidRPr="00F622F0">
        <w:t>B.1: Environmental feature of</w:t>
      </w:r>
      <w:r w:rsidR="004E1A0D" w:rsidRPr="00F622F0">
        <w:t xml:space="preserve"> </w:t>
      </w:r>
      <w:r w:rsidR="00D40CD6" w:rsidRPr="00F622F0">
        <w:t>household toilet</w:t>
      </w:r>
      <w:r w:rsidRPr="00F622F0">
        <w:t xml:space="preserve"> location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6" w:type="dxa"/>
          <w:right w:w="86" w:type="dxa"/>
        </w:tblCellMar>
        <w:tblLook w:val="04A0" w:firstRow="1" w:lastRow="0" w:firstColumn="1" w:lastColumn="0" w:noHBand="0" w:noVBand="1"/>
      </w:tblPr>
      <w:tblGrid>
        <w:gridCol w:w="13949"/>
      </w:tblGrid>
      <w:tr w:rsidR="001A1190" w:rsidRPr="00F622F0" w14:paraId="59EA54E8" w14:textId="77777777" w:rsidTr="00390F6E">
        <w:trPr>
          <w:trHeight w:val="933"/>
        </w:trPr>
        <w:tc>
          <w:tcPr>
            <w:tcW w:w="5000" w:type="pct"/>
            <w:tcBorders>
              <w:top w:val="single" w:sz="4" w:space="0" w:color="auto"/>
              <w:left w:val="single" w:sz="4" w:space="0" w:color="auto"/>
              <w:bottom w:val="single" w:sz="4" w:space="0" w:color="auto"/>
              <w:right w:val="single" w:sz="4" w:space="0" w:color="auto"/>
            </w:tcBorders>
          </w:tcPr>
          <w:p w14:paraId="0FD6A1F6" w14:textId="77777777" w:rsidR="001A1190" w:rsidRPr="00F622F0" w:rsidRDefault="001A1190" w:rsidP="00BF3C66">
            <w:pPr>
              <w:spacing w:before="120"/>
              <w:rPr>
                <w:rFonts w:cs="Arial"/>
                <w:b/>
                <w:i/>
                <w:iCs/>
                <w:szCs w:val="21"/>
              </w:rPr>
            </w:pPr>
            <w:r w:rsidRPr="00F622F0">
              <w:rPr>
                <w:rFonts w:cs="Arial"/>
                <w:b/>
                <w:szCs w:val="21"/>
              </w:rPr>
              <w:t xml:space="preserve">Description of cultural properties </w:t>
            </w:r>
            <w:r w:rsidRPr="00F622F0">
              <w:rPr>
                <w:rFonts w:cs="Arial"/>
                <w:b/>
                <w:i/>
                <w:iCs/>
                <w:szCs w:val="21"/>
              </w:rPr>
              <w:t>(if applicable, including distance from site):</w:t>
            </w:r>
          </w:p>
          <w:p w14:paraId="38100706" w14:textId="6576790E" w:rsidR="001A1190" w:rsidRPr="00F622F0" w:rsidRDefault="00F94A49" w:rsidP="00F94A49">
            <w:pPr>
              <w:spacing w:before="120"/>
              <w:rPr>
                <w:rFonts w:cs="Arial"/>
                <w:lang w:val="en-GB"/>
              </w:rPr>
            </w:pPr>
            <w:r w:rsidRPr="00297721">
              <w:rPr>
                <w:rFonts w:cs="Arial"/>
              </w:rPr>
              <w:t>Within the hous</w:t>
            </w:r>
            <w:r w:rsidR="000A7FE5" w:rsidRPr="00297721">
              <w:rPr>
                <w:rFonts w:cs="Arial"/>
              </w:rPr>
              <w:t xml:space="preserve">ehold </w:t>
            </w:r>
            <w:r w:rsidR="000A7FE5" w:rsidRPr="00A1202D">
              <w:rPr>
                <w:rFonts w:cs="Arial"/>
              </w:rPr>
              <w:t xml:space="preserve">toilets areas </w:t>
            </w:r>
            <w:r w:rsidR="00BC3D8F" w:rsidRPr="007A5488">
              <w:rPr>
                <w:rFonts w:cs="Arial"/>
              </w:rPr>
              <w:t xml:space="preserve">(Camp-17) 1 </w:t>
            </w:r>
            <w:proofErr w:type="spellStart"/>
            <w:r w:rsidR="00BC3D8F" w:rsidRPr="007A5488">
              <w:rPr>
                <w:rFonts w:cs="Arial"/>
              </w:rPr>
              <w:t>CiC</w:t>
            </w:r>
            <w:proofErr w:type="spellEnd"/>
            <w:r w:rsidR="00BC3D8F" w:rsidRPr="007A5488">
              <w:rPr>
                <w:rFonts w:cs="Arial"/>
              </w:rPr>
              <w:t xml:space="preserve"> office, 1 community Center, 1 Disability specialized, 1 E-Voucher</w:t>
            </w:r>
            <w:r w:rsidR="007A5488" w:rsidRPr="007A5488">
              <w:rPr>
                <w:rFonts w:cs="Arial"/>
              </w:rPr>
              <w:t xml:space="preserve"> </w:t>
            </w:r>
            <w:r w:rsidR="00BC3D8F" w:rsidRPr="007A5488">
              <w:rPr>
                <w:rFonts w:cs="Arial"/>
              </w:rPr>
              <w:t>Outlet, 1 Helipad, 1 Site Operation Store, 2 Distribution Point, 2 General Food Distribution Point, 2 MHPSS Center, 2 Waer</w:t>
            </w:r>
            <w:r w:rsidR="007A5488" w:rsidRPr="007A5488">
              <w:rPr>
                <w:rFonts w:cs="Arial"/>
              </w:rPr>
              <w:t xml:space="preserve"> </w:t>
            </w:r>
            <w:r w:rsidR="00BC3D8F" w:rsidRPr="007A5488">
              <w:rPr>
                <w:rFonts w:cs="Arial"/>
              </w:rPr>
              <w:t>house, 3 Child Friendly Space, 92 learning centers, 4 Heath Post, 2 Feedback and Information Center, 1 Integrated Nutrition Facility, 3 Multi- purpose Protection Center, 1 Primary Health Center, 1 Skills Development Center,8 Cross Sectoral Shared Learning Center, 4 Safe Space for Woman and Girls, 2 Multi- Purpose Women Center, 4 Madrasah, 7 Hafez</w:t>
            </w:r>
            <w:r w:rsidR="007A5488" w:rsidRPr="007A5488">
              <w:rPr>
                <w:rFonts w:cs="Arial"/>
              </w:rPr>
              <w:t xml:space="preserve"> </w:t>
            </w:r>
            <w:proofErr w:type="spellStart"/>
            <w:r w:rsidR="00BC3D8F" w:rsidRPr="007A5488">
              <w:rPr>
                <w:rFonts w:cs="Arial"/>
              </w:rPr>
              <w:t>khana</w:t>
            </w:r>
            <w:proofErr w:type="spellEnd"/>
            <w:r w:rsidR="00BC3D8F" w:rsidRPr="007A5488">
              <w:rPr>
                <w:rFonts w:cs="Arial"/>
              </w:rPr>
              <w:t xml:space="preserve">, 28 </w:t>
            </w:r>
            <w:proofErr w:type="spellStart"/>
            <w:r w:rsidR="00BC3D8F" w:rsidRPr="007A5488">
              <w:rPr>
                <w:rFonts w:cs="Arial"/>
              </w:rPr>
              <w:t>Moktab</w:t>
            </w:r>
            <w:proofErr w:type="spellEnd"/>
            <w:r w:rsidR="00BC3D8F" w:rsidRPr="007A5488">
              <w:rPr>
                <w:rFonts w:cs="Arial"/>
              </w:rPr>
              <w:t>, 38 Mosque and  1 graveyards etc</w:t>
            </w:r>
            <w:r w:rsidR="009432AD" w:rsidRPr="007A5488">
              <w:rPr>
                <w:rFonts w:cs="Arial"/>
              </w:rPr>
              <w:t>.</w:t>
            </w:r>
            <w:r w:rsidR="00A746B1" w:rsidRPr="00297721">
              <w:rPr>
                <w:rFonts w:cs="Arial"/>
              </w:rPr>
              <w:t xml:space="preserve"> are identified</w:t>
            </w:r>
            <w:r w:rsidRPr="00297721">
              <w:rPr>
                <w:rFonts w:cs="Arial"/>
              </w:rPr>
              <w:t xml:space="preserve">. </w:t>
            </w:r>
            <w:r w:rsidR="001A1190" w:rsidRPr="00297721">
              <w:rPr>
                <w:rFonts w:cs="Arial"/>
                <w:lang w:val="en-GB"/>
              </w:rPr>
              <w:t>No other sensitive cultural, archaeological or religious sites is there in the area.</w:t>
            </w:r>
          </w:p>
        </w:tc>
      </w:tr>
      <w:tr w:rsidR="001A1190" w:rsidRPr="00F622F0" w14:paraId="417B9449" w14:textId="77777777" w:rsidTr="00390F6E">
        <w:tc>
          <w:tcPr>
            <w:tcW w:w="5000" w:type="pct"/>
            <w:tcBorders>
              <w:top w:val="single" w:sz="4" w:space="0" w:color="auto"/>
              <w:left w:val="single" w:sz="4" w:space="0" w:color="auto"/>
              <w:bottom w:val="single" w:sz="4" w:space="0" w:color="auto"/>
              <w:right w:val="single" w:sz="4" w:space="0" w:color="auto"/>
            </w:tcBorders>
          </w:tcPr>
          <w:p w14:paraId="0DC83F6C" w14:textId="77777777" w:rsidR="001A1190" w:rsidRPr="00F622F0" w:rsidRDefault="001A1190" w:rsidP="00BF3C66">
            <w:pPr>
              <w:spacing w:before="120"/>
              <w:rPr>
                <w:rFonts w:cs="Arial"/>
                <w:szCs w:val="21"/>
              </w:rPr>
            </w:pPr>
            <w:r w:rsidRPr="00F622F0">
              <w:rPr>
                <w:rFonts w:cs="Arial"/>
                <w:b/>
                <w:szCs w:val="21"/>
              </w:rPr>
              <w:t>Location of environmentally important and sensitive areas:</w:t>
            </w:r>
          </w:p>
          <w:p w14:paraId="5635BE5E" w14:textId="77777777" w:rsidR="001A1190" w:rsidRPr="00F622F0" w:rsidRDefault="001A1190" w:rsidP="00BF3C66">
            <w:pPr>
              <w:spacing w:before="120"/>
              <w:rPr>
                <w:rFonts w:cs="Arial"/>
              </w:rPr>
            </w:pPr>
            <w:r w:rsidRPr="00F622F0">
              <w:rPr>
                <w:rFonts w:cs="Arial"/>
              </w:rPr>
              <w:t>This location used to be environmentally important and sensitive as protected forest but now there is no forest at all. Erosion/land slide may occur when moderately to highly sloping terrains are disturbed for the construction of</w:t>
            </w:r>
            <w:r w:rsidR="004E1A0D" w:rsidRPr="00F622F0">
              <w:rPr>
                <w:rFonts w:cs="Arial"/>
              </w:rPr>
              <w:t xml:space="preserve"> </w:t>
            </w:r>
            <w:r w:rsidR="00D40CD6" w:rsidRPr="00F622F0">
              <w:rPr>
                <w:rFonts w:cs="Arial"/>
              </w:rPr>
              <w:t>household toilet</w:t>
            </w:r>
            <w:r w:rsidRPr="00F622F0">
              <w:rPr>
                <w:rFonts w:cs="Arial"/>
              </w:rPr>
              <w:t xml:space="preserve">. </w:t>
            </w:r>
            <w:r w:rsidR="00A871D3" w:rsidRPr="00F622F0">
              <w:rPr>
                <w:rFonts w:cs="Arial"/>
              </w:rPr>
              <w:t xml:space="preserve">But precast (will brought from outside of the camp) </w:t>
            </w:r>
            <w:r w:rsidR="009F39EF" w:rsidRPr="00F622F0">
              <w:rPr>
                <w:rFonts w:cs="Arial"/>
              </w:rPr>
              <w:t>toilet</w:t>
            </w:r>
            <w:r w:rsidR="00A871D3" w:rsidRPr="00F622F0">
              <w:rPr>
                <w:rFonts w:cs="Arial"/>
              </w:rPr>
              <w:t xml:space="preserve"> </w:t>
            </w:r>
            <w:r w:rsidR="009F39EF" w:rsidRPr="00F622F0">
              <w:rPr>
                <w:rFonts w:cs="Arial"/>
              </w:rPr>
              <w:t>parts like ring pit, pit top cover</w:t>
            </w:r>
            <w:r w:rsidR="00A871D3" w:rsidRPr="00F622F0">
              <w:rPr>
                <w:rFonts w:cs="Arial"/>
              </w:rPr>
              <w:t>, top slab</w:t>
            </w:r>
            <w:r w:rsidR="009F39EF" w:rsidRPr="00F622F0">
              <w:rPr>
                <w:rFonts w:cs="Arial"/>
              </w:rPr>
              <w:t xml:space="preserve"> of toilet</w:t>
            </w:r>
            <w:r w:rsidR="00A871D3" w:rsidRPr="00F622F0">
              <w:rPr>
                <w:rFonts w:cs="Arial"/>
              </w:rPr>
              <w:t xml:space="preserve"> with long pan, etc. will be used for</w:t>
            </w:r>
            <w:r w:rsidR="004E1A0D" w:rsidRPr="00F622F0">
              <w:rPr>
                <w:rFonts w:cs="Arial"/>
              </w:rPr>
              <w:t xml:space="preserve"> </w:t>
            </w:r>
            <w:r w:rsidR="00D40CD6" w:rsidRPr="00F622F0">
              <w:rPr>
                <w:rFonts w:cs="Arial"/>
              </w:rPr>
              <w:t>household toilet</w:t>
            </w:r>
            <w:r w:rsidR="00A871D3" w:rsidRPr="00F622F0">
              <w:rPr>
                <w:rFonts w:cs="Arial"/>
              </w:rPr>
              <w:t xml:space="preserve"> construction. </w:t>
            </w:r>
            <w:r w:rsidRPr="00F622F0">
              <w:rPr>
                <w:rFonts w:cs="Arial"/>
              </w:rPr>
              <w:t>The impacts are negative but very small scale, site-specific within a relatively small area and adjustable by mitigation measures.</w:t>
            </w:r>
          </w:p>
          <w:p w14:paraId="66D4F576" w14:textId="3620BAEC" w:rsidR="001A1190" w:rsidRPr="00F622F0" w:rsidRDefault="001A1190" w:rsidP="00BF3C66">
            <w:pPr>
              <w:spacing w:before="120"/>
              <w:rPr>
                <w:rFonts w:cs="Arial"/>
              </w:rPr>
            </w:pPr>
            <w:r w:rsidRPr="00F622F0">
              <w:rPr>
                <w:rFonts w:cs="Arial"/>
                <w:b/>
                <w:szCs w:val="21"/>
              </w:rPr>
              <w:t>(1) Within/near Elephant Migration Routes Yes/No*:</w:t>
            </w:r>
            <w:r w:rsidR="002E51F6" w:rsidRPr="00F622F0">
              <w:rPr>
                <w:rFonts w:cs="Arial"/>
                <w:b/>
                <w:szCs w:val="21"/>
              </w:rPr>
              <w:t xml:space="preserve"> </w:t>
            </w:r>
            <w:r w:rsidR="00266200" w:rsidRPr="00F622F0">
              <w:rPr>
                <w:rFonts w:cs="Arial"/>
                <w:b/>
              </w:rPr>
              <w:t>No</w:t>
            </w:r>
          </w:p>
          <w:p w14:paraId="12D99D7E" w14:textId="77777777" w:rsidR="001A1190" w:rsidRPr="00F622F0" w:rsidRDefault="001A1190" w:rsidP="00BF3C66">
            <w:pPr>
              <w:spacing w:before="120"/>
              <w:rPr>
                <w:rFonts w:cs="Arial"/>
                <w:szCs w:val="21"/>
              </w:rPr>
            </w:pPr>
            <w:r w:rsidRPr="00F622F0">
              <w:rPr>
                <w:rFonts w:cs="Arial"/>
                <w:b/>
                <w:szCs w:val="21"/>
              </w:rPr>
              <w:t xml:space="preserve">(2) Potential impacts on remaining forests in/around camps Yes/No*: </w:t>
            </w:r>
            <w:r w:rsidR="002E51F6" w:rsidRPr="00F622F0">
              <w:rPr>
                <w:rFonts w:cs="Arial"/>
                <w:b/>
                <w:szCs w:val="21"/>
              </w:rPr>
              <w:t xml:space="preserve"> </w:t>
            </w:r>
            <w:r w:rsidRPr="00F622F0">
              <w:rPr>
                <w:rFonts w:cs="Arial"/>
                <w:b/>
              </w:rPr>
              <w:t>No</w:t>
            </w:r>
          </w:p>
        </w:tc>
      </w:tr>
      <w:tr w:rsidR="001A1190" w:rsidRPr="00F622F0" w14:paraId="6953A7E1" w14:textId="77777777" w:rsidTr="00390F6E">
        <w:trPr>
          <w:trHeight w:val="440"/>
        </w:trPr>
        <w:tc>
          <w:tcPr>
            <w:tcW w:w="5000" w:type="pct"/>
            <w:tcBorders>
              <w:top w:val="single" w:sz="4" w:space="0" w:color="auto"/>
              <w:left w:val="single" w:sz="4" w:space="0" w:color="auto"/>
              <w:bottom w:val="single" w:sz="4" w:space="0" w:color="auto"/>
              <w:right w:val="single" w:sz="4" w:space="0" w:color="auto"/>
            </w:tcBorders>
          </w:tcPr>
          <w:p w14:paraId="3CF4801F" w14:textId="77777777" w:rsidR="001A1190" w:rsidRPr="00F622F0" w:rsidRDefault="001A1190" w:rsidP="00BF3C66">
            <w:pPr>
              <w:spacing w:before="120"/>
              <w:rPr>
                <w:rFonts w:cs="Arial"/>
              </w:rPr>
            </w:pPr>
            <w:r w:rsidRPr="00F622F0">
              <w:rPr>
                <w:rFonts w:cs="Arial"/>
                <w:b/>
              </w:rPr>
              <w:t xml:space="preserve">Dust: </w:t>
            </w:r>
            <w:r w:rsidRPr="00F622F0">
              <w:rPr>
                <w:rFonts w:cs="Arial"/>
              </w:rPr>
              <w:t xml:space="preserve">Ambient air quality data was not readily available. In the proposed site the existing air quality is almost dust free except for few months in the dry season (November to March). </w:t>
            </w:r>
          </w:p>
          <w:p w14:paraId="0AE409AB" w14:textId="77777777" w:rsidR="001A1190" w:rsidRPr="00F622F0" w:rsidRDefault="001A1190" w:rsidP="00BF3C66">
            <w:pPr>
              <w:spacing w:before="120"/>
              <w:rPr>
                <w:rFonts w:cs="Arial"/>
              </w:rPr>
            </w:pPr>
            <w:r w:rsidRPr="00F622F0">
              <w:rPr>
                <w:rFonts w:cs="Arial"/>
                <w:b/>
              </w:rPr>
              <w:t xml:space="preserve">Noise: </w:t>
            </w:r>
            <w:r w:rsidRPr="00F622F0">
              <w:rPr>
                <w:rFonts w:cs="Arial"/>
              </w:rPr>
              <w:t>Noise in the sub-project area is not a major concern based on the consultations. Noise is originating from communication among the DRP, service providers and relief distributors.</w:t>
            </w:r>
          </w:p>
        </w:tc>
      </w:tr>
      <w:tr w:rsidR="001A1190" w:rsidRPr="00F622F0" w14:paraId="064BE791" w14:textId="77777777" w:rsidTr="00390F6E">
        <w:tc>
          <w:tcPr>
            <w:tcW w:w="5000" w:type="pct"/>
            <w:tcBorders>
              <w:top w:val="single" w:sz="4" w:space="0" w:color="auto"/>
              <w:left w:val="single" w:sz="4" w:space="0" w:color="auto"/>
              <w:bottom w:val="single" w:sz="4" w:space="0" w:color="auto"/>
              <w:right w:val="single" w:sz="4" w:space="0" w:color="auto"/>
            </w:tcBorders>
          </w:tcPr>
          <w:p w14:paraId="495C5CDF" w14:textId="77777777" w:rsidR="001A1190" w:rsidRPr="00F622F0" w:rsidRDefault="001A1190" w:rsidP="00BF3C66">
            <w:pPr>
              <w:spacing w:before="120"/>
              <w:rPr>
                <w:rFonts w:cs="Arial"/>
                <w:b/>
                <w:szCs w:val="21"/>
              </w:rPr>
            </w:pPr>
            <w:r w:rsidRPr="00F622F0">
              <w:rPr>
                <w:rFonts w:cs="Arial"/>
                <w:b/>
                <w:szCs w:val="21"/>
              </w:rPr>
              <w:t>Baseline soil quality:</w:t>
            </w:r>
          </w:p>
          <w:p w14:paraId="7763B3B2" w14:textId="77777777" w:rsidR="001A1190" w:rsidRPr="00F622F0" w:rsidRDefault="001A1190" w:rsidP="00BF3C66">
            <w:pPr>
              <w:spacing w:before="120"/>
              <w:rPr>
                <w:rFonts w:cs="Arial"/>
              </w:rPr>
            </w:pPr>
            <w:r w:rsidRPr="00F622F0">
              <w:rPr>
                <w:rFonts w:cs="Arial"/>
              </w:rPr>
              <w:lastRenderedPageBreak/>
              <w:t xml:space="preserve">Soil types are alluvial reddish brown, muddy &amp; sandy soil and </w:t>
            </w:r>
            <w:proofErr w:type="spellStart"/>
            <w:r w:rsidRPr="00F622F0">
              <w:rPr>
                <w:rFonts w:cs="Arial"/>
              </w:rPr>
              <w:t>dupitila</w:t>
            </w:r>
            <w:proofErr w:type="spellEnd"/>
            <w:r w:rsidRPr="00F622F0">
              <w:rPr>
                <w:rFonts w:cs="Arial"/>
              </w:rPr>
              <w:t xml:space="preserve"> formation. The soils developing from the weathered sandstones tend to be sandy to clay loams. Presence of organic matter content in the soil is moderate. </w:t>
            </w:r>
          </w:p>
          <w:p w14:paraId="46F1A7F4" w14:textId="77777777" w:rsidR="001A1190" w:rsidRPr="00F622F0" w:rsidRDefault="001A1190" w:rsidP="00BF3C66">
            <w:pPr>
              <w:spacing w:before="120"/>
              <w:rPr>
                <w:rFonts w:cs="Arial"/>
                <w:b/>
                <w:szCs w:val="21"/>
              </w:rPr>
            </w:pPr>
            <w:r w:rsidRPr="00F622F0">
              <w:rPr>
                <w:rFonts w:cs="Arial"/>
                <w:b/>
                <w:szCs w:val="21"/>
              </w:rPr>
              <w:t xml:space="preserve">Landslide potential </w:t>
            </w:r>
            <w:r w:rsidRPr="00F622F0">
              <w:rPr>
                <w:rFonts w:cs="Arial"/>
                <w:b/>
                <w:i/>
                <w:iCs/>
                <w:szCs w:val="21"/>
              </w:rPr>
              <w:t>(high/medium/low, with explanation):</w:t>
            </w:r>
          </w:p>
          <w:p w14:paraId="3FC511E2" w14:textId="77777777" w:rsidR="001A1190" w:rsidRPr="00F622F0" w:rsidRDefault="00981A45" w:rsidP="00BF3C66">
            <w:pPr>
              <w:spacing w:before="120"/>
              <w:rPr>
                <w:rFonts w:cs="Arial"/>
              </w:rPr>
            </w:pPr>
            <w:r w:rsidRPr="00F622F0">
              <w:rPr>
                <w:rFonts w:cs="Arial"/>
                <w:b/>
              </w:rPr>
              <w:t>Low:</w:t>
            </w:r>
            <w:r w:rsidR="001A1190" w:rsidRPr="00F622F0">
              <w:rPr>
                <w:rFonts w:cs="Arial"/>
              </w:rPr>
              <w:t xml:space="preserve"> Potential erosion/land slide may occur when moderately to highly sloping terrains are disturbed for the construction of</w:t>
            </w:r>
            <w:r w:rsidR="004E1A0D" w:rsidRPr="00F622F0">
              <w:rPr>
                <w:rFonts w:cs="Arial"/>
              </w:rPr>
              <w:t xml:space="preserve"> </w:t>
            </w:r>
            <w:r w:rsidR="00D40CD6" w:rsidRPr="00F622F0">
              <w:rPr>
                <w:rFonts w:cs="Arial"/>
              </w:rPr>
              <w:t>household toilet</w:t>
            </w:r>
            <w:r w:rsidRPr="00F622F0">
              <w:rPr>
                <w:rFonts w:cs="Arial"/>
              </w:rPr>
              <w:t xml:space="preserve">. </w:t>
            </w:r>
            <w:r w:rsidR="00BB77A3" w:rsidRPr="00F622F0">
              <w:rPr>
                <w:rFonts w:cs="Arial"/>
              </w:rPr>
              <w:t>But for</w:t>
            </w:r>
            <w:r w:rsidR="004E1A0D" w:rsidRPr="00F622F0">
              <w:rPr>
                <w:rFonts w:cs="Arial"/>
              </w:rPr>
              <w:t xml:space="preserve"> </w:t>
            </w:r>
            <w:r w:rsidR="00D40CD6" w:rsidRPr="00F622F0">
              <w:rPr>
                <w:rFonts w:cs="Arial"/>
              </w:rPr>
              <w:t>household toilet</w:t>
            </w:r>
            <w:r w:rsidR="00BB77A3" w:rsidRPr="00F622F0">
              <w:rPr>
                <w:rFonts w:cs="Arial"/>
              </w:rPr>
              <w:t xml:space="preserve"> this impact is low because ma</w:t>
            </w:r>
            <w:r w:rsidR="009F39EF" w:rsidRPr="00F622F0">
              <w:rPr>
                <w:rFonts w:cs="Arial"/>
              </w:rPr>
              <w:t>ximum earth cutting depth is 1.8</w:t>
            </w:r>
            <w:r w:rsidR="00BB77A3" w:rsidRPr="00F622F0">
              <w:rPr>
                <w:rFonts w:cs="Arial"/>
              </w:rPr>
              <w:t xml:space="preserve"> m and this impact is very much site-specific, </w:t>
            </w:r>
            <w:r w:rsidR="001A1190" w:rsidRPr="00F622F0">
              <w:rPr>
                <w:rFonts w:cs="Arial"/>
              </w:rPr>
              <w:t xml:space="preserve">within a relatively small area and </w:t>
            </w:r>
            <w:r w:rsidR="00BB77A3" w:rsidRPr="00F622F0">
              <w:rPr>
                <w:rFonts w:cs="Arial"/>
              </w:rPr>
              <w:t xml:space="preserve">possible to </w:t>
            </w:r>
            <w:r w:rsidR="00991116" w:rsidRPr="00F622F0">
              <w:rPr>
                <w:rFonts w:cs="Arial"/>
              </w:rPr>
              <w:t xml:space="preserve">easily </w:t>
            </w:r>
            <w:r w:rsidR="00BB77A3" w:rsidRPr="00F622F0">
              <w:rPr>
                <w:rFonts w:cs="Arial"/>
              </w:rPr>
              <w:t xml:space="preserve">mitigate </w:t>
            </w:r>
            <w:r w:rsidR="001A1190" w:rsidRPr="00F622F0">
              <w:rPr>
                <w:rFonts w:cs="Arial"/>
              </w:rPr>
              <w:t>by mitigation measures.</w:t>
            </w:r>
          </w:p>
        </w:tc>
      </w:tr>
      <w:tr w:rsidR="00717DA5" w:rsidRPr="00F622F0" w14:paraId="208909D8" w14:textId="77777777" w:rsidTr="00390F6E">
        <w:tc>
          <w:tcPr>
            <w:tcW w:w="5000" w:type="pct"/>
            <w:tcBorders>
              <w:top w:val="single" w:sz="4" w:space="0" w:color="auto"/>
              <w:left w:val="single" w:sz="4" w:space="0" w:color="auto"/>
              <w:bottom w:val="single" w:sz="4" w:space="0" w:color="auto"/>
              <w:right w:val="single" w:sz="4" w:space="0" w:color="auto"/>
            </w:tcBorders>
          </w:tcPr>
          <w:p w14:paraId="28FF5EB3" w14:textId="77777777" w:rsidR="001A1190" w:rsidRPr="00F622F0" w:rsidRDefault="001A1190" w:rsidP="00BF3C66">
            <w:pPr>
              <w:spacing w:before="120"/>
              <w:rPr>
                <w:rFonts w:cs="Arial"/>
                <w:b/>
                <w:szCs w:val="21"/>
              </w:rPr>
            </w:pPr>
            <w:r w:rsidRPr="00F622F0">
              <w:rPr>
                <w:rFonts w:cs="Arial"/>
                <w:b/>
                <w:szCs w:val="21"/>
              </w:rPr>
              <w:t xml:space="preserve">Baseline surface water and groundwater quality </w:t>
            </w:r>
            <w:r w:rsidRPr="00F622F0">
              <w:rPr>
                <w:rFonts w:cs="Arial"/>
                <w:b/>
                <w:i/>
                <w:iCs/>
                <w:szCs w:val="21"/>
              </w:rPr>
              <w:t>(FE, TDS, fecal coliform, pH):</w:t>
            </w:r>
          </w:p>
          <w:p w14:paraId="2A54DBBE" w14:textId="77777777" w:rsidR="001B3908" w:rsidRDefault="001B3908" w:rsidP="00BF3C66">
            <w:pPr>
              <w:spacing w:before="120"/>
              <w:rPr>
                <w:rFonts w:cs="Arial"/>
                <w:sz w:val="16"/>
                <w:szCs w:val="16"/>
              </w:rPr>
            </w:pPr>
            <w:r w:rsidRPr="007A4501">
              <w:rPr>
                <w:rFonts w:cs="Arial"/>
                <w:b/>
                <w:szCs w:val="21"/>
              </w:rPr>
              <w:t>Surface water quality</w:t>
            </w:r>
            <w:r w:rsidRPr="00541D69">
              <w:rPr>
                <w:rFonts w:cs="Arial"/>
                <w:b/>
                <w:szCs w:val="21"/>
              </w:rPr>
              <w:t xml:space="preserve">: </w:t>
            </w:r>
            <w:r w:rsidRPr="00541D69">
              <w:rPr>
                <w:rFonts w:cs="Arial"/>
                <w:bCs/>
                <w:szCs w:val="21"/>
              </w:rPr>
              <w:t xml:space="preserve">This camp is located in the Government of Bangladesh owned hilly forest area where there is no pond water source but there is a river namely </w:t>
            </w:r>
            <w:proofErr w:type="spellStart"/>
            <w:r w:rsidRPr="00541D69">
              <w:rPr>
                <w:rFonts w:cs="Arial"/>
                <w:bCs/>
                <w:szCs w:val="21"/>
              </w:rPr>
              <w:t>Reju</w:t>
            </w:r>
            <w:proofErr w:type="spellEnd"/>
            <w:r w:rsidRPr="00541D69">
              <w:rPr>
                <w:rFonts w:cs="Arial"/>
                <w:bCs/>
                <w:szCs w:val="21"/>
              </w:rPr>
              <w:t xml:space="preserve"> Khal and its estuaries crossed many areas of the hilly forest areas of </w:t>
            </w:r>
            <w:proofErr w:type="spellStart"/>
            <w:r w:rsidRPr="00541D69">
              <w:rPr>
                <w:rFonts w:cs="Arial"/>
                <w:bCs/>
                <w:szCs w:val="21"/>
              </w:rPr>
              <w:t>Ukhiya</w:t>
            </w:r>
            <w:proofErr w:type="spellEnd"/>
            <w:r w:rsidRPr="00541D69">
              <w:rPr>
                <w:rFonts w:cs="Arial"/>
                <w:bCs/>
                <w:szCs w:val="21"/>
              </w:rPr>
              <w:t xml:space="preserve"> Upazila. Some data of surface water quality was found from the secondary source as follows: </w:t>
            </w:r>
            <w:r w:rsidRPr="00541D69">
              <w:rPr>
                <w:rFonts w:cs="Arial"/>
                <w:szCs w:val="21"/>
              </w:rPr>
              <w:t>The surface water temperature ranged between 16</w:t>
            </w:r>
            <w:r w:rsidRPr="00541D69">
              <w:rPr>
                <w:rFonts w:cs="Arial"/>
                <w:szCs w:val="21"/>
              </w:rPr>
              <w:sym w:font="Symbol" w:char="F0B0"/>
            </w:r>
            <w:r w:rsidRPr="00541D69">
              <w:rPr>
                <w:rFonts w:cs="Arial"/>
                <w:szCs w:val="21"/>
              </w:rPr>
              <w:t>C in winter and 28</w:t>
            </w:r>
            <w:r w:rsidRPr="00541D69">
              <w:rPr>
                <w:rFonts w:cs="Arial"/>
                <w:szCs w:val="21"/>
              </w:rPr>
              <w:sym w:font="Symbol" w:char="F0B0"/>
            </w:r>
            <w:r w:rsidRPr="00541D69">
              <w:rPr>
                <w:rFonts w:cs="Arial"/>
                <w:szCs w:val="21"/>
              </w:rPr>
              <w:t xml:space="preserve">C in winter to pre-monsoon; the water pH varied from 7-8; the range of the salinity varied between 8 PSU in monsoon and 29 PSU in winter; dissolved oxygen ranged between 3mg/L (both in winter and monsoon) in monsoon and 4 mg/L in pre-monsoon. Total dissolved solids (TDS) ranged between 33 mg/L in monsoon and 35 mg/L in pre-monsoon. </w:t>
            </w:r>
            <w:r w:rsidRPr="00541D69">
              <w:rPr>
                <w:rFonts w:cs="Arial"/>
                <w:sz w:val="16"/>
                <w:szCs w:val="16"/>
              </w:rPr>
              <w:t>(Data source: Water Conservation and Management· August 2018).</w:t>
            </w:r>
          </w:p>
          <w:p w14:paraId="3296F368" w14:textId="4F5FD400" w:rsidR="001A1190" w:rsidRPr="00F622F0" w:rsidRDefault="001A1190" w:rsidP="00BF3C66">
            <w:pPr>
              <w:spacing w:before="120"/>
              <w:rPr>
                <w:rFonts w:cs="Arial"/>
              </w:rPr>
            </w:pPr>
            <w:r w:rsidRPr="00F622F0">
              <w:rPr>
                <w:rFonts w:cs="Arial"/>
                <w:b/>
              </w:rPr>
              <w:t xml:space="preserve">Groundwater quality: </w:t>
            </w:r>
            <w:r w:rsidRPr="00F622F0">
              <w:rPr>
                <w:rFonts w:cs="Arial"/>
              </w:rPr>
              <w:t xml:space="preserve">Groundwater is the main source of potable water in the Sub-project area. The shallow depth is about </w:t>
            </w:r>
            <w:r w:rsidR="00AD043B">
              <w:rPr>
                <w:rFonts w:cs="Arial"/>
              </w:rPr>
              <w:t>12</w:t>
            </w:r>
            <w:r w:rsidRPr="00F622F0">
              <w:rPr>
                <w:rFonts w:cs="Arial"/>
              </w:rPr>
              <w:t xml:space="preserve">0 feet and deep </w:t>
            </w:r>
            <w:r w:rsidR="00FE3970" w:rsidRPr="00F622F0">
              <w:rPr>
                <w:rFonts w:cs="Arial"/>
              </w:rPr>
              <w:t>tube well</w:t>
            </w:r>
            <w:r w:rsidRPr="00F622F0">
              <w:rPr>
                <w:rFonts w:cs="Arial"/>
              </w:rPr>
              <w:t xml:space="preserve"> depth is 500ft to 750ft. In the sub-project area, groundwater is saline and arsenic free. Shallow </w:t>
            </w:r>
            <w:r w:rsidR="00FE3970" w:rsidRPr="00F622F0">
              <w:rPr>
                <w:rFonts w:cs="Arial"/>
              </w:rPr>
              <w:t>tube well</w:t>
            </w:r>
            <w:r w:rsidRPr="00F622F0">
              <w:rPr>
                <w:rFonts w:cs="Arial"/>
              </w:rPr>
              <w:t xml:space="preserve"> of surrounding the sub-project area are iron concentration is little high. pH7.5 to 8.50, DO2.20 to 8.50mg/l, TDS25.50 to 320 mg/l, EC 25 to 450 µs/cm, Fe0.50 to1.5 mg/l, Mn0.01 to 0.08 mg/l, Chloride</w:t>
            </w:r>
            <w:r w:rsidR="00AD043B">
              <w:rPr>
                <w:rFonts w:cs="Arial"/>
              </w:rPr>
              <w:t>12</w:t>
            </w:r>
            <w:r w:rsidRPr="00F622F0">
              <w:rPr>
                <w:rFonts w:cs="Arial"/>
              </w:rPr>
              <w:t xml:space="preserve"> to 65 mg/l and Nil to 0.001 mg/l. (</w:t>
            </w:r>
            <w:r w:rsidR="00FE3970" w:rsidRPr="00F622F0">
              <w:rPr>
                <w:rFonts w:cs="Arial"/>
              </w:rPr>
              <w:t>Tube well</w:t>
            </w:r>
            <w:r w:rsidRPr="00F622F0">
              <w:rPr>
                <w:rFonts w:cs="Arial"/>
              </w:rPr>
              <w:t xml:space="preserve"> depth: 500 ft. to 750 ft.). Many shallow tube wells have been installed in the camp area. This has resulted in excessive withdrawals of water from the shallow aquifer and a drying up of some of the wells.</w:t>
            </w:r>
          </w:p>
          <w:p w14:paraId="6404A05D" w14:textId="77777777" w:rsidR="001A1190" w:rsidRPr="00F622F0" w:rsidRDefault="001A1190" w:rsidP="00BF3C66">
            <w:pPr>
              <w:spacing w:before="120"/>
              <w:rPr>
                <w:rFonts w:cs="Arial"/>
                <w:i/>
                <w:iCs/>
                <w:szCs w:val="21"/>
              </w:rPr>
            </w:pPr>
            <w:r w:rsidRPr="00F622F0">
              <w:rPr>
                <w:rFonts w:cs="Arial"/>
                <w:i/>
                <w:iCs/>
                <w:sz w:val="18"/>
                <w:szCs w:val="18"/>
              </w:rPr>
              <w:t>*</w:t>
            </w:r>
            <w:r w:rsidRPr="00F622F0">
              <w:rPr>
                <w:rFonts w:cs="Arial"/>
                <w:b/>
                <w:i/>
                <w:iCs/>
                <w:sz w:val="18"/>
                <w:szCs w:val="18"/>
              </w:rPr>
              <w:t>Data source: Secondary data and field survey</w:t>
            </w:r>
          </w:p>
        </w:tc>
      </w:tr>
      <w:tr w:rsidR="00E27C84" w:rsidRPr="00F622F0" w14:paraId="1E74F87D" w14:textId="77777777" w:rsidTr="00390F6E">
        <w:tc>
          <w:tcPr>
            <w:tcW w:w="5000" w:type="pct"/>
            <w:tcBorders>
              <w:top w:val="single" w:sz="4" w:space="0" w:color="auto"/>
              <w:left w:val="single" w:sz="4" w:space="0" w:color="auto"/>
              <w:bottom w:val="single" w:sz="4" w:space="0" w:color="auto"/>
              <w:right w:val="single" w:sz="4" w:space="0" w:color="auto"/>
            </w:tcBorders>
          </w:tcPr>
          <w:p w14:paraId="444B7930" w14:textId="77777777" w:rsidR="001A1190" w:rsidRPr="00F622F0" w:rsidRDefault="001A1190" w:rsidP="00BF3C66">
            <w:pPr>
              <w:spacing w:before="120"/>
              <w:rPr>
                <w:rFonts w:cs="Arial"/>
                <w:szCs w:val="21"/>
              </w:rPr>
            </w:pPr>
            <w:r w:rsidRPr="00F622F0">
              <w:rPr>
                <w:rFonts w:cs="Arial"/>
                <w:b/>
                <w:szCs w:val="21"/>
              </w:rPr>
              <w:t>Status of wildlife movement:</w:t>
            </w:r>
            <w:r w:rsidR="002E51F6" w:rsidRPr="00F622F0">
              <w:rPr>
                <w:rFonts w:cs="Arial"/>
                <w:b/>
                <w:szCs w:val="21"/>
              </w:rPr>
              <w:t xml:space="preserve"> </w:t>
            </w:r>
            <w:r w:rsidR="00991116" w:rsidRPr="00F622F0">
              <w:rPr>
                <w:rFonts w:cs="Arial"/>
                <w:szCs w:val="21"/>
              </w:rPr>
              <w:t>None</w:t>
            </w:r>
          </w:p>
        </w:tc>
      </w:tr>
      <w:tr w:rsidR="00E27C84" w:rsidRPr="00F622F0" w14:paraId="0E321FE7" w14:textId="77777777" w:rsidTr="00390F6E">
        <w:tc>
          <w:tcPr>
            <w:tcW w:w="5000" w:type="pct"/>
            <w:tcBorders>
              <w:top w:val="single" w:sz="4" w:space="0" w:color="auto"/>
              <w:left w:val="single" w:sz="4" w:space="0" w:color="auto"/>
              <w:bottom w:val="single" w:sz="4" w:space="0" w:color="auto"/>
              <w:right w:val="single" w:sz="4" w:space="0" w:color="auto"/>
            </w:tcBorders>
          </w:tcPr>
          <w:p w14:paraId="086D82EB" w14:textId="77777777" w:rsidR="001A1190" w:rsidRPr="00F622F0" w:rsidRDefault="001A1190" w:rsidP="00BF3C66">
            <w:pPr>
              <w:spacing w:before="120"/>
              <w:rPr>
                <w:rFonts w:cs="Arial"/>
                <w:b/>
                <w:szCs w:val="21"/>
              </w:rPr>
            </w:pPr>
            <w:r w:rsidRPr="00F622F0">
              <w:rPr>
                <w:rFonts w:cs="Arial"/>
                <w:b/>
                <w:szCs w:val="21"/>
              </w:rPr>
              <w:t>State of forestation:</w:t>
            </w:r>
          </w:p>
          <w:p w14:paraId="6C442AFD" w14:textId="77777777" w:rsidR="001A1190" w:rsidRPr="00F622F0" w:rsidRDefault="001A1190" w:rsidP="00BF3C66">
            <w:pPr>
              <w:spacing w:before="120"/>
              <w:rPr>
                <w:rFonts w:cs="Arial"/>
              </w:rPr>
            </w:pPr>
            <w:r w:rsidRPr="00F622F0">
              <w:rPr>
                <w:rFonts w:cs="Arial"/>
              </w:rPr>
              <w:t>To accommodate large numbers of DRP, the hills were cleared and forest cut indiscriminately, and shelters have been set up on the hills. Steps have been cut into the slope to facilitate access to the shelters. Hill cutting loosens the soil and can result in soil erosion, sedimentation and siltation. Washing out of the valuable fertile top soil that will make the hills unsuitable for supporting any valuable vegetation cover. The eroded soil will also cause stream congestion, which might hinder stream flow, which in turn will result in habitat loss, water pollution and water scarcity. New plantations have been made by different organizations.</w:t>
            </w:r>
          </w:p>
        </w:tc>
      </w:tr>
      <w:tr w:rsidR="00E27C84" w:rsidRPr="00F622F0" w14:paraId="49982C77" w14:textId="77777777" w:rsidTr="00390F6E">
        <w:tc>
          <w:tcPr>
            <w:tcW w:w="5000" w:type="pct"/>
            <w:tcBorders>
              <w:top w:val="single" w:sz="4" w:space="0" w:color="auto"/>
              <w:left w:val="single" w:sz="4" w:space="0" w:color="auto"/>
              <w:bottom w:val="single" w:sz="4" w:space="0" w:color="auto"/>
              <w:right w:val="single" w:sz="4" w:space="0" w:color="auto"/>
            </w:tcBorders>
          </w:tcPr>
          <w:p w14:paraId="6419B452" w14:textId="77777777" w:rsidR="00D0667E" w:rsidRPr="00F622F0" w:rsidRDefault="001A1190" w:rsidP="00BF3C66">
            <w:pPr>
              <w:spacing w:before="120"/>
              <w:rPr>
                <w:rFonts w:cs="Arial"/>
                <w:b/>
                <w:szCs w:val="21"/>
              </w:rPr>
            </w:pPr>
            <w:r w:rsidRPr="00F622F0">
              <w:rPr>
                <w:rFonts w:cs="Arial"/>
                <w:b/>
                <w:szCs w:val="21"/>
              </w:rPr>
              <w:lastRenderedPageBreak/>
              <w:t xml:space="preserve">Summary of water balance analysis </w:t>
            </w:r>
            <w:r w:rsidRPr="00F622F0">
              <w:rPr>
                <w:rFonts w:cs="Arial"/>
                <w:b/>
                <w:i/>
                <w:iCs/>
                <w:szCs w:val="21"/>
              </w:rPr>
              <w:t>(For water supply scheme only):</w:t>
            </w:r>
            <w:r w:rsidRPr="00F622F0">
              <w:rPr>
                <w:rFonts w:cs="Arial"/>
                <w:b/>
                <w:szCs w:val="21"/>
              </w:rPr>
              <w:t xml:space="preserve"> </w:t>
            </w:r>
            <w:r w:rsidR="00743473" w:rsidRPr="00F622F0">
              <w:rPr>
                <w:rFonts w:cs="Arial"/>
                <w:b/>
                <w:szCs w:val="21"/>
              </w:rPr>
              <w:t xml:space="preserve">                                                          </w:t>
            </w:r>
          </w:p>
          <w:p w14:paraId="33FE9B4A" w14:textId="4421E9F8" w:rsidR="001A1190" w:rsidRPr="00F622F0" w:rsidRDefault="001A1190" w:rsidP="00BF3C66">
            <w:pPr>
              <w:spacing w:before="120"/>
              <w:rPr>
                <w:rFonts w:cs="Arial"/>
                <w:b/>
                <w:szCs w:val="21"/>
              </w:rPr>
            </w:pPr>
            <w:r w:rsidRPr="00F622F0">
              <w:rPr>
                <w:rFonts w:cs="Arial"/>
                <w:bCs/>
                <w:szCs w:val="21"/>
              </w:rPr>
              <w:t>N/A</w:t>
            </w:r>
          </w:p>
        </w:tc>
      </w:tr>
    </w:tbl>
    <w:p w14:paraId="6DEEAF1D" w14:textId="77777777" w:rsidR="001A1190" w:rsidRPr="00F622F0" w:rsidRDefault="001A1190" w:rsidP="00BF3C66">
      <w:pPr>
        <w:pStyle w:val="Heading3"/>
        <w:spacing w:before="120" w:after="120"/>
        <w:rPr>
          <w:color w:val="0070C0"/>
          <w:sz w:val="22"/>
          <w:szCs w:val="22"/>
        </w:rPr>
      </w:pPr>
      <w:r w:rsidRPr="00F622F0">
        <w:rPr>
          <w:color w:val="0070C0"/>
          <w:sz w:val="22"/>
          <w:szCs w:val="22"/>
        </w:rPr>
        <w:t>B.2: Pre construction Phase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9"/>
      </w:tblGrid>
      <w:tr w:rsidR="00E27C84" w:rsidRPr="00F622F0" w14:paraId="7B6B8DF9" w14:textId="77777777" w:rsidTr="00743473">
        <w:trPr>
          <w:trHeight w:val="1636"/>
        </w:trPr>
        <w:tc>
          <w:tcPr>
            <w:tcW w:w="5000" w:type="pct"/>
            <w:tcBorders>
              <w:top w:val="single" w:sz="4" w:space="0" w:color="auto"/>
              <w:left w:val="single" w:sz="4" w:space="0" w:color="auto"/>
              <w:bottom w:val="single" w:sz="4" w:space="0" w:color="auto"/>
              <w:right w:val="single" w:sz="4" w:space="0" w:color="auto"/>
            </w:tcBorders>
          </w:tcPr>
          <w:p w14:paraId="78C0DC39" w14:textId="19CE29FC" w:rsidR="001A1190" w:rsidRPr="00F622F0" w:rsidRDefault="001A1190" w:rsidP="00BF3C66">
            <w:pPr>
              <w:spacing w:before="120"/>
              <w:rPr>
                <w:rFonts w:cs="Arial"/>
                <w:b/>
                <w:i/>
                <w:iCs/>
                <w:szCs w:val="21"/>
              </w:rPr>
            </w:pPr>
            <w:r w:rsidRPr="00F622F0">
              <w:rPr>
                <w:rFonts w:cs="Arial"/>
                <w:b/>
                <w:szCs w:val="21"/>
              </w:rPr>
              <w:t xml:space="preserve">Information on Ancillary Facilities </w:t>
            </w:r>
            <w:r w:rsidRPr="00F622F0">
              <w:rPr>
                <w:rFonts w:cs="Arial"/>
                <w:b/>
                <w:i/>
                <w:iCs/>
                <w:szCs w:val="21"/>
              </w:rPr>
              <w:t>(</w:t>
            </w:r>
            <w:r w:rsidR="009139B4" w:rsidRPr="00F622F0">
              <w:rPr>
                <w:rFonts w:cs="Arial"/>
                <w:b/>
                <w:i/>
                <w:iCs/>
                <w:szCs w:val="21"/>
              </w:rPr>
              <w:t>e.g.,</w:t>
            </w:r>
            <w:r w:rsidRPr="00F622F0">
              <w:rPr>
                <w:rFonts w:cs="Arial"/>
                <w:b/>
                <w:i/>
                <w:iCs/>
                <w:szCs w:val="21"/>
              </w:rPr>
              <w:t xml:space="preserve"> status of access road or any other facility required for sub-project to be viable):</w:t>
            </w:r>
          </w:p>
          <w:p w14:paraId="19CD7E1B" w14:textId="77777777" w:rsidR="001A1190" w:rsidRPr="00F622F0" w:rsidRDefault="001A1190" w:rsidP="00BF3C66">
            <w:pPr>
              <w:spacing w:before="120"/>
              <w:rPr>
                <w:rFonts w:cs="Arial"/>
              </w:rPr>
            </w:pPr>
            <w:r w:rsidRPr="00F622F0">
              <w:rPr>
                <w:rFonts w:cs="Arial"/>
              </w:rPr>
              <w:t>Regarding ancillary facilities at the concerned</w:t>
            </w:r>
            <w:r w:rsidR="004E1A0D" w:rsidRPr="00F622F0">
              <w:rPr>
                <w:rFonts w:cs="Arial"/>
              </w:rPr>
              <w:t xml:space="preserve"> </w:t>
            </w:r>
            <w:r w:rsidR="00D40CD6" w:rsidRPr="00F622F0">
              <w:rPr>
                <w:rFonts w:cs="Arial"/>
              </w:rPr>
              <w:t>household toilet</w:t>
            </w:r>
            <w:r w:rsidRPr="00F622F0">
              <w:rPr>
                <w:rFonts w:cs="Arial"/>
              </w:rPr>
              <w:t xml:space="preserve"> scheme area under this sub-project the main camp connecting herringbone road is very close to the sub-project area. However, the site is accessible and existing herringbone road is the most suitable way of carrying the con</w:t>
            </w:r>
            <w:r w:rsidR="00991116" w:rsidRPr="00F622F0">
              <w:rPr>
                <w:rFonts w:cs="Arial"/>
              </w:rPr>
              <w:t>struction materials (pipes, rig pits, pit top</w:t>
            </w:r>
            <w:r w:rsidR="009F39EF" w:rsidRPr="00F622F0">
              <w:rPr>
                <w:rFonts w:cs="Arial"/>
              </w:rPr>
              <w:t xml:space="preserve"> cover, toilet</w:t>
            </w:r>
            <w:r w:rsidR="00991116" w:rsidRPr="00F622F0">
              <w:rPr>
                <w:rFonts w:cs="Arial"/>
              </w:rPr>
              <w:t xml:space="preserve"> slab with long pan</w:t>
            </w:r>
            <w:r w:rsidRPr="00F622F0">
              <w:rPr>
                <w:rFonts w:cs="Arial"/>
              </w:rPr>
              <w:t>,</w:t>
            </w:r>
            <w:r w:rsidR="00991116" w:rsidRPr="00F622F0">
              <w:rPr>
                <w:rFonts w:cs="Arial"/>
              </w:rPr>
              <w:t xml:space="preserve"> c</w:t>
            </w:r>
            <w:r w:rsidRPr="00F622F0">
              <w:rPr>
                <w:rFonts w:cs="Arial"/>
              </w:rPr>
              <w:t xml:space="preserve">ement, </w:t>
            </w:r>
            <w:r w:rsidR="00991116" w:rsidRPr="00F622F0">
              <w:rPr>
                <w:rFonts w:cs="Arial"/>
              </w:rPr>
              <w:t>bricks, steel frame, tin,</w:t>
            </w:r>
            <w:r w:rsidRPr="00F622F0">
              <w:rPr>
                <w:rFonts w:cs="Arial"/>
              </w:rPr>
              <w:t xml:space="preserve"> Steel Color Coated Industrial Roo</w:t>
            </w:r>
            <w:r w:rsidR="00991116" w:rsidRPr="00F622F0">
              <w:rPr>
                <w:rFonts w:cs="Arial"/>
              </w:rPr>
              <w:t xml:space="preserve">fing Sheet, sanitary materials, </w:t>
            </w:r>
            <w:r w:rsidRPr="00F622F0">
              <w:rPr>
                <w:rFonts w:cs="Arial"/>
              </w:rPr>
              <w:t>etc.) to the construction site.</w:t>
            </w:r>
          </w:p>
        </w:tc>
      </w:tr>
      <w:tr w:rsidR="00E27C84" w:rsidRPr="00F622F0" w14:paraId="052CF54B" w14:textId="77777777" w:rsidTr="00743473">
        <w:trPr>
          <w:trHeight w:val="788"/>
        </w:trPr>
        <w:tc>
          <w:tcPr>
            <w:tcW w:w="5000" w:type="pct"/>
            <w:tcBorders>
              <w:top w:val="single" w:sz="4" w:space="0" w:color="auto"/>
              <w:left w:val="single" w:sz="4" w:space="0" w:color="auto"/>
              <w:bottom w:val="single" w:sz="4" w:space="0" w:color="auto"/>
              <w:right w:val="single" w:sz="4" w:space="0" w:color="auto"/>
            </w:tcBorders>
          </w:tcPr>
          <w:p w14:paraId="68328430" w14:textId="77777777" w:rsidR="001A1190" w:rsidRPr="00F622F0" w:rsidRDefault="001A1190" w:rsidP="00BF3C66">
            <w:pPr>
              <w:spacing w:before="120"/>
              <w:rPr>
                <w:rFonts w:cs="Arial"/>
                <w:b/>
                <w:spacing w:val="-1"/>
                <w:szCs w:val="21"/>
              </w:rPr>
            </w:pPr>
            <w:r w:rsidRPr="00F622F0">
              <w:rPr>
                <w:rFonts w:cs="Arial"/>
                <w:b/>
                <w:spacing w:val="-1"/>
                <w:szCs w:val="21"/>
              </w:rPr>
              <w:t xml:space="preserve">Requirement of accommodation or </w:t>
            </w:r>
            <w:r w:rsidRPr="00F622F0">
              <w:rPr>
                <w:rFonts w:cs="Arial"/>
                <w:b/>
                <w:spacing w:val="-2"/>
                <w:szCs w:val="21"/>
              </w:rPr>
              <w:t xml:space="preserve">service </w:t>
            </w:r>
            <w:r w:rsidRPr="00F622F0">
              <w:rPr>
                <w:rFonts w:cs="Arial"/>
                <w:b/>
                <w:spacing w:val="-1"/>
                <w:szCs w:val="21"/>
              </w:rPr>
              <w:t>amenities</w:t>
            </w:r>
            <w:r w:rsidRPr="00F622F0">
              <w:rPr>
                <w:rFonts w:cs="Arial"/>
                <w:b/>
                <w:szCs w:val="21"/>
              </w:rPr>
              <w:t xml:space="preserve"> </w:t>
            </w:r>
            <w:r w:rsidRPr="00F622F0">
              <w:rPr>
                <w:rFonts w:cs="Arial"/>
                <w:b/>
                <w:i/>
                <w:iCs/>
                <w:szCs w:val="21"/>
              </w:rPr>
              <w:t>(</w:t>
            </w:r>
            <w:r w:rsidR="009F39EF" w:rsidRPr="00F622F0">
              <w:rPr>
                <w:rFonts w:cs="Arial"/>
                <w:b/>
                <w:i/>
                <w:iCs/>
                <w:szCs w:val="21"/>
              </w:rPr>
              <w:t>toilet</w:t>
            </w:r>
            <w:r w:rsidRPr="00F622F0">
              <w:rPr>
                <w:rFonts w:cs="Arial"/>
                <w:b/>
                <w:i/>
                <w:iCs/>
                <w:szCs w:val="21"/>
              </w:rPr>
              <w:t>, water supply, electricity)</w:t>
            </w:r>
            <w:r w:rsidRPr="00F622F0">
              <w:rPr>
                <w:rFonts w:cs="Arial"/>
                <w:b/>
                <w:szCs w:val="21"/>
              </w:rPr>
              <w:t xml:space="preserve"> </w:t>
            </w:r>
            <w:r w:rsidRPr="00F622F0">
              <w:rPr>
                <w:rFonts w:cs="Arial"/>
                <w:b/>
                <w:spacing w:val="-1"/>
                <w:szCs w:val="21"/>
              </w:rPr>
              <w:t>to</w:t>
            </w:r>
            <w:r w:rsidRPr="00F622F0">
              <w:rPr>
                <w:rFonts w:cs="Arial"/>
                <w:b/>
                <w:spacing w:val="-2"/>
                <w:szCs w:val="21"/>
              </w:rPr>
              <w:t xml:space="preserve"> support</w:t>
            </w:r>
            <w:r w:rsidRPr="00F622F0">
              <w:rPr>
                <w:rFonts w:cs="Arial"/>
                <w:b/>
                <w:szCs w:val="21"/>
              </w:rPr>
              <w:t xml:space="preserve"> the </w:t>
            </w:r>
            <w:r w:rsidRPr="00F622F0">
              <w:rPr>
                <w:rFonts w:cs="Arial"/>
                <w:b/>
                <w:spacing w:val="-1"/>
                <w:szCs w:val="21"/>
              </w:rPr>
              <w:t>work force during construction:</w:t>
            </w:r>
          </w:p>
          <w:p w14:paraId="750613A7" w14:textId="275458D7" w:rsidR="001A1190" w:rsidRPr="00F622F0" w:rsidRDefault="009F39EF" w:rsidP="00BF3C66">
            <w:pPr>
              <w:spacing w:before="120"/>
              <w:rPr>
                <w:rFonts w:cs="Arial"/>
                <w:spacing w:val="-1"/>
                <w:szCs w:val="21"/>
              </w:rPr>
            </w:pPr>
            <w:r w:rsidRPr="00F622F0">
              <w:rPr>
                <w:rFonts w:cs="Arial"/>
                <w:spacing w:val="-1"/>
                <w:szCs w:val="21"/>
              </w:rPr>
              <w:t>Toilet</w:t>
            </w:r>
            <w:r w:rsidR="001A1190" w:rsidRPr="00F622F0">
              <w:rPr>
                <w:rFonts w:cs="Arial"/>
                <w:spacing w:val="-1"/>
                <w:szCs w:val="21"/>
              </w:rPr>
              <w:t xml:space="preserve"> and water supply available but no electricity supply system in the sub-project area.</w:t>
            </w:r>
            <w:r w:rsidR="00C61217" w:rsidRPr="00F622F0">
              <w:rPr>
                <w:rFonts w:cs="Arial"/>
                <w:spacing w:val="-1"/>
                <w:szCs w:val="21"/>
              </w:rPr>
              <w:t xml:space="preserve"> If there are women </w:t>
            </w:r>
            <w:r w:rsidR="00ED1E72" w:rsidRPr="00F622F0">
              <w:rPr>
                <w:rFonts w:cs="Arial"/>
                <w:spacing w:val="-1"/>
                <w:szCs w:val="21"/>
              </w:rPr>
              <w:t>labor</w:t>
            </w:r>
            <w:r w:rsidR="00C61217" w:rsidRPr="00F622F0">
              <w:rPr>
                <w:rFonts w:cs="Arial"/>
                <w:spacing w:val="-1"/>
                <w:szCs w:val="21"/>
              </w:rPr>
              <w:t xml:space="preserve"> proper lighting facilities should arrange, by using solar light, charger light etc.</w:t>
            </w:r>
          </w:p>
        </w:tc>
      </w:tr>
      <w:tr w:rsidR="00E27C84" w:rsidRPr="00F622F0" w14:paraId="0B5AA6E2" w14:textId="77777777" w:rsidTr="00743473">
        <w:trPr>
          <w:trHeight w:val="494"/>
        </w:trPr>
        <w:tc>
          <w:tcPr>
            <w:tcW w:w="5000" w:type="pct"/>
            <w:tcBorders>
              <w:top w:val="single" w:sz="4" w:space="0" w:color="auto"/>
              <w:left w:val="single" w:sz="4" w:space="0" w:color="auto"/>
              <w:bottom w:val="single" w:sz="4" w:space="0" w:color="auto"/>
              <w:right w:val="single" w:sz="4" w:space="0" w:color="auto"/>
            </w:tcBorders>
          </w:tcPr>
          <w:p w14:paraId="28CAE908" w14:textId="77777777" w:rsidR="001A1190" w:rsidRPr="00F622F0" w:rsidRDefault="001A1190" w:rsidP="00BF3C66">
            <w:pPr>
              <w:spacing w:before="120"/>
              <w:rPr>
                <w:rFonts w:cs="Arial"/>
                <w:szCs w:val="21"/>
              </w:rPr>
            </w:pPr>
            <w:r w:rsidRPr="00F622F0">
              <w:rPr>
                <w:rFonts w:cs="Arial"/>
                <w:b/>
                <w:spacing w:val="-1"/>
                <w:szCs w:val="21"/>
              </w:rPr>
              <w:t>Possible location of labor camps:</w:t>
            </w:r>
            <w:r w:rsidR="002E51F6" w:rsidRPr="00F622F0">
              <w:rPr>
                <w:rFonts w:cs="Arial"/>
                <w:b/>
                <w:spacing w:val="-1"/>
                <w:szCs w:val="21"/>
              </w:rPr>
              <w:t xml:space="preserve"> </w:t>
            </w:r>
            <w:r w:rsidRPr="00F622F0">
              <w:rPr>
                <w:rFonts w:cs="Arial"/>
                <w:spacing w:val="-1"/>
                <w:szCs w:val="21"/>
              </w:rPr>
              <w:t>Within the scheme area and very close to the sub-project sites.</w:t>
            </w:r>
          </w:p>
        </w:tc>
      </w:tr>
      <w:tr w:rsidR="00E27C84" w:rsidRPr="00F622F0" w14:paraId="00037EEF" w14:textId="77777777" w:rsidTr="00743473">
        <w:trPr>
          <w:trHeight w:val="1076"/>
        </w:trPr>
        <w:tc>
          <w:tcPr>
            <w:tcW w:w="5000" w:type="pct"/>
            <w:tcBorders>
              <w:top w:val="single" w:sz="4" w:space="0" w:color="auto"/>
              <w:left w:val="single" w:sz="4" w:space="0" w:color="auto"/>
              <w:bottom w:val="single" w:sz="4" w:space="0" w:color="auto"/>
              <w:right w:val="single" w:sz="4" w:space="0" w:color="auto"/>
            </w:tcBorders>
          </w:tcPr>
          <w:p w14:paraId="2FC0F0D0" w14:textId="7FFC8FE5" w:rsidR="001A1190" w:rsidRPr="00F622F0" w:rsidRDefault="001A1190" w:rsidP="00BF3C66">
            <w:pPr>
              <w:spacing w:before="120"/>
              <w:rPr>
                <w:rFonts w:cs="Arial"/>
                <w:b/>
                <w:szCs w:val="21"/>
              </w:rPr>
            </w:pPr>
            <w:r w:rsidRPr="00F622F0">
              <w:rPr>
                <w:rFonts w:cs="Arial"/>
                <w:b/>
                <w:szCs w:val="21"/>
              </w:rPr>
              <w:t xml:space="preserve">Requirement and type of raw materials </w:t>
            </w:r>
            <w:r w:rsidRPr="00F622F0">
              <w:rPr>
                <w:rFonts w:cs="Arial"/>
                <w:b/>
                <w:i/>
                <w:iCs/>
                <w:szCs w:val="21"/>
              </w:rPr>
              <w:t>(</w:t>
            </w:r>
            <w:r w:rsidR="00743473" w:rsidRPr="00F622F0">
              <w:rPr>
                <w:rFonts w:cs="Arial"/>
                <w:b/>
                <w:i/>
                <w:iCs/>
                <w:szCs w:val="21"/>
              </w:rPr>
              <w:t>e.g.,</w:t>
            </w:r>
            <w:r w:rsidRPr="00F622F0">
              <w:rPr>
                <w:rFonts w:cs="Arial"/>
                <w:b/>
                <w:i/>
                <w:iCs/>
                <w:szCs w:val="21"/>
              </w:rPr>
              <w:t xml:space="preserve"> sand, stone, wood, etc.):</w:t>
            </w:r>
          </w:p>
          <w:p w14:paraId="17E324B2" w14:textId="77777777" w:rsidR="001A1190" w:rsidRPr="00F622F0" w:rsidRDefault="001A1190" w:rsidP="00BF3C66">
            <w:pPr>
              <w:spacing w:before="120"/>
              <w:rPr>
                <w:rFonts w:cs="Arial"/>
              </w:rPr>
            </w:pPr>
            <w:proofErr w:type="spellStart"/>
            <w:r w:rsidRPr="00F622F0">
              <w:rPr>
                <w:rFonts w:cs="Arial"/>
              </w:rPr>
              <w:t>i</w:t>
            </w:r>
            <w:proofErr w:type="spellEnd"/>
            <w:r w:rsidRPr="00F622F0">
              <w:rPr>
                <w:rFonts w:cs="Arial"/>
              </w:rPr>
              <w:t xml:space="preserve">) Bricks, ii) Sand iii) Cement iv) uPVC pipe vi) Gravel vii) Tiles viii) Sanitary materials ix) Water x) Iron </w:t>
            </w:r>
            <w:r w:rsidR="00591CCE" w:rsidRPr="00F622F0">
              <w:rPr>
                <w:rFonts w:cs="Arial"/>
              </w:rPr>
              <w:t>flat bar x</w:t>
            </w:r>
            <w:r w:rsidR="00E32766" w:rsidRPr="00F622F0">
              <w:rPr>
                <w:rFonts w:cs="Arial"/>
              </w:rPr>
              <w:t xml:space="preserve">ii) </w:t>
            </w:r>
            <w:r w:rsidRPr="00F622F0">
              <w:rPr>
                <w:rFonts w:cs="Arial"/>
              </w:rPr>
              <w:t>Roofing Sheet</w:t>
            </w:r>
            <w:r w:rsidR="00591CCE" w:rsidRPr="00F622F0">
              <w:rPr>
                <w:rFonts w:cs="Arial"/>
              </w:rPr>
              <w:t>, xiii</w:t>
            </w:r>
            <w:r w:rsidR="00E32766" w:rsidRPr="00F622F0">
              <w:rPr>
                <w:rFonts w:cs="Arial"/>
              </w:rPr>
              <w:t>) reinforcement</w:t>
            </w:r>
            <w:r w:rsidRPr="00F622F0">
              <w:rPr>
                <w:rFonts w:cs="Arial"/>
              </w:rPr>
              <w:t xml:space="preserve"> etc. are the most common type materials used in construction. </w:t>
            </w:r>
          </w:p>
        </w:tc>
      </w:tr>
      <w:tr w:rsidR="00E27C84" w:rsidRPr="00F622F0" w14:paraId="47C0E165" w14:textId="77777777" w:rsidTr="00743473">
        <w:trPr>
          <w:trHeight w:val="431"/>
        </w:trPr>
        <w:tc>
          <w:tcPr>
            <w:tcW w:w="5000" w:type="pct"/>
            <w:tcBorders>
              <w:top w:val="single" w:sz="4" w:space="0" w:color="auto"/>
              <w:left w:val="single" w:sz="4" w:space="0" w:color="auto"/>
              <w:bottom w:val="single" w:sz="4" w:space="0" w:color="auto"/>
              <w:right w:val="single" w:sz="4" w:space="0" w:color="auto"/>
            </w:tcBorders>
          </w:tcPr>
          <w:p w14:paraId="21294821" w14:textId="77777777" w:rsidR="001A1190" w:rsidRPr="00F622F0" w:rsidRDefault="001A1190" w:rsidP="00BF3C66">
            <w:pPr>
              <w:spacing w:before="120"/>
              <w:rPr>
                <w:rFonts w:cs="Arial"/>
              </w:rPr>
            </w:pPr>
            <w:r w:rsidRPr="00F622F0">
              <w:rPr>
                <w:rFonts w:cs="Arial"/>
                <w:b/>
                <w:szCs w:val="21"/>
              </w:rPr>
              <w:t>Identification of access road for transportation (Yes/No):</w:t>
            </w:r>
            <w:r w:rsidR="002E51F6" w:rsidRPr="00F622F0">
              <w:rPr>
                <w:rFonts w:cs="Arial"/>
                <w:b/>
                <w:szCs w:val="21"/>
              </w:rPr>
              <w:t xml:space="preserve"> </w:t>
            </w:r>
            <w:r w:rsidRPr="00F622F0">
              <w:rPr>
                <w:rFonts w:cs="Arial"/>
                <w:b/>
              </w:rPr>
              <w:t xml:space="preserve">Yes. </w:t>
            </w:r>
            <w:r w:rsidRPr="00F622F0">
              <w:rPr>
                <w:rFonts w:cs="Arial"/>
              </w:rPr>
              <w:t>This selected site is close to the Herringbone bond road.</w:t>
            </w:r>
          </w:p>
        </w:tc>
      </w:tr>
      <w:tr w:rsidR="00E27C84" w:rsidRPr="00F622F0" w14:paraId="31974DA0" w14:textId="77777777" w:rsidTr="00743473">
        <w:trPr>
          <w:trHeight w:val="802"/>
        </w:trPr>
        <w:tc>
          <w:tcPr>
            <w:tcW w:w="5000" w:type="pct"/>
            <w:tcBorders>
              <w:top w:val="single" w:sz="4" w:space="0" w:color="auto"/>
              <w:left w:val="single" w:sz="4" w:space="0" w:color="auto"/>
              <w:bottom w:val="single" w:sz="4" w:space="0" w:color="auto"/>
              <w:right w:val="single" w:sz="4" w:space="0" w:color="auto"/>
            </w:tcBorders>
          </w:tcPr>
          <w:p w14:paraId="4D93CB53" w14:textId="77777777" w:rsidR="001A1190" w:rsidRPr="00F622F0" w:rsidRDefault="001A1190" w:rsidP="00BF3C66">
            <w:pPr>
              <w:spacing w:before="120"/>
              <w:rPr>
                <w:rFonts w:cs="Arial"/>
                <w:b/>
                <w:szCs w:val="21"/>
              </w:rPr>
            </w:pPr>
            <w:r w:rsidRPr="00F622F0">
              <w:rPr>
                <w:rFonts w:cs="Arial"/>
                <w:b/>
                <w:szCs w:val="21"/>
              </w:rPr>
              <w:t>Location identification for raw material storage:</w:t>
            </w:r>
          </w:p>
          <w:p w14:paraId="39EC1967" w14:textId="77777777" w:rsidR="001A1190" w:rsidRPr="00F622F0" w:rsidRDefault="00E32766" w:rsidP="00BF3C66">
            <w:pPr>
              <w:spacing w:before="120"/>
              <w:rPr>
                <w:rFonts w:cs="Arial"/>
              </w:rPr>
            </w:pPr>
            <w:r w:rsidRPr="00F622F0">
              <w:rPr>
                <w:rFonts w:cs="Arial"/>
              </w:rPr>
              <w:t xml:space="preserve">Material storage stockyard is located outside of camp, but the area is within 1 km from the starting point of camp. </w:t>
            </w:r>
          </w:p>
        </w:tc>
      </w:tr>
      <w:tr w:rsidR="00E27C84" w:rsidRPr="00F622F0" w14:paraId="027274F9" w14:textId="77777777" w:rsidTr="00743473">
        <w:trPr>
          <w:trHeight w:val="440"/>
        </w:trPr>
        <w:tc>
          <w:tcPr>
            <w:tcW w:w="5000" w:type="pct"/>
            <w:tcBorders>
              <w:top w:val="single" w:sz="4" w:space="0" w:color="auto"/>
              <w:left w:val="single" w:sz="4" w:space="0" w:color="auto"/>
              <w:bottom w:val="single" w:sz="4" w:space="0" w:color="auto"/>
              <w:right w:val="single" w:sz="4" w:space="0" w:color="auto"/>
            </w:tcBorders>
          </w:tcPr>
          <w:p w14:paraId="1489B85D" w14:textId="143E398F" w:rsidR="001A1190" w:rsidRPr="00F622F0" w:rsidRDefault="001A1190" w:rsidP="00BF3C66">
            <w:pPr>
              <w:spacing w:before="120"/>
              <w:rPr>
                <w:rFonts w:cs="Arial"/>
                <w:szCs w:val="21"/>
              </w:rPr>
            </w:pPr>
            <w:r w:rsidRPr="00F622F0">
              <w:rPr>
                <w:rFonts w:cs="Arial"/>
                <w:b/>
                <w:szCs w:val="21"/>
              </w:rPr>
              <w:t xml:space="preserve">Type and quantity of waste generated </w:t>
            </w:r>
            <w:r w:rsidRPr="00F622F0">
              <w:rPr>
                <w:rFonts w:cs="Arial"/>
                <w:b/>
                <w:i/>
                <w:iCs/>
                <w:szCs w:val="21"/>
              </w:rPr>
              <w:t>(</w:t>
            </w:r>
            <w:r w:rsidR="00743473" w:rsidRPr="00F622F0">
              <w:rPr>
                <w:rFonts w:cs="Arial"/>
                <w:b/>
                <w:i/>
                <w:iCs/>
                <w:szCs w:val="21"/>
              </w:rPr>
              <w:t>e.g.,</w:t>
            </w:r>
            <w:r w:rsidRPr="00F622F0">
              <w:rPr>
                <w:rFonts w:cs="Arial"/>
                <w:b/>
                <w:i/>
                <w:iCs/>
                <w:szCs w:val="21"/>
              </w:rPr>
              <w:t xml:space="preserve"> Solids wastes, liquid wastes, etc.)</w:t>
            </w:r>
            <w:r w:rsidRPr="00F622F0">
              <w:rPr>
                <w:rFonts w:cs="Arial"/>
                <w:b/>
                <w:szCs w:val="21"/>
              </w:rPr>
              <w:t>:</w:t>
            </w:r>
            <w:r w:rsidR="002E51F6" w:rsidRPr="00F622F0">
              <w:rPr>
                <w:rFonts w:cs="Arial"/>
                <w:b/>
                <w:szCs w:val="21"/>
              </w:rPr>
              <w:t xml:space="preserve"> </w:t>
            </w:r>
            <w:r w:rsidR="00743473" w:rsidRPr="00F622F0">
              <w:rPr>
                <w:rFonts w:cs="Arial"/>
                <w:b/>
                <w:szCs w:val="21"/>
              </w:rPr>
              <w:t xml:space="preserve">                                                </w:t>
            </w:r>
            <w:r w:rsidR="00E564A0" w:rsidRPr="00F622F0">
              <w:rPr>
                <w:rFonts w:cs="Arial"/>
                <w:bCs/>
                <w:szCs w:val="21"/>
              </w:rPr>
              <w:t>None</w:t>
            </w:r>
            <w:r w:rsidRPr="00F622F0">
              <w:rPr>
                <w:rFonts w:cs="Arial"/>
                <w:bCs/>
                <w:szCs w:val="21"/>
              </w:rPr>
              <w:t>.</w:t>
            </w:r>
          </w:p>
        </w:tc>
      </w:tr>
      <w:tr w:rsidR="00E27C84" w:rsidRPr="00F622F0" w14:paraId="79E4C1E0" w14:textId="77777777" w:rsidTr="00743473">
        <w:trPr>
          <w:trHeight w:val="802"/>
        </w:trPr>
        <w:tc>
          <w:tcPr>
            <w:tcW w:w="5000" w:type="pct"/>
            <w:tcBorders>
              <w:top w:val="single" w:sz="4" w:space="0" w:color="auto"/>
              <w:left w:val="single" w:sz="4" w:space="0" w:color="auto"/>
              <w:bottom w:val="single" w:sz="4" w:space="0" w:color="auto"/>
              <w:right w:val="single" w:sz="4" w:space="0" w:color="auto"/>
            </w:tcBorders>
          </w:tcPr>
          <w:p w14:paraId="7BFE15DF" w14:textId="77777777" w:rsidR="001A1190" w:rsidRPr="00F622F0" w:rsidRDefault="001A1190" w:rsidP="00BF3C66">
            <w:pPr>
              <w:spacing w:before="120"/>
              <w:rPr>
                <w:rFonts w:cs="Arial"/>
                <w:b/>
                <w:spacing w:val="-1"/>
                <w:szCs w:val="21"/>
              </w:rPr>
            </w:pPr>
            <w:r w:rsidRPr="00F622F0">
              <w:rPr>
                <w:rFonts w:cs="Arial"/>
                <w:b/>
                <w:spacing w:val="-1"/>
                <w:szCs w:val="21"/>
              </w:rPr>
              <w:t xml:space="preserve">Approx. area </w:t>
            </w:r>
            <w:r w:rsidRPr="00F622F0">
              <w:rPr>
                <w:rFonts w:cs="Arial"/>
                <w:b/>
                <w:i/>
                <w:iCs/>
                <w:spacing w:val="-1"/>
                <w:szCs w:val="21"/>
              </w:rPr>
              <w:t>(in square meters)</w:t>
            </w:r>
            <w:r w:rsidRPr="00F622F0">
              <w:rPr>
                <w:rFonts w:cs="Arial"/>
                <w:b/>
                <w:spacing w:val="-1"/>
                <w:szCs w:val="21"/>
              </w:rPr>
              <w:t xml:space="preserve"> </w:t>
            </w:r>
            <w:r w:rsidRPr="00F622F0">
              <w:rPr>
                <w:rFonts w:cs="Arial"/>
                <w:b/>
                <w:szCs w:val="21"/>
              </w:rPr>
              <w:t xml:space="preserve">of </w:t>
            </w:r>
            <w:r w:rsidRPr="00F622F0">
              <w:rPr>
                <w:rFonts w:cs="Arial"/>
                <w:b/>
                <w:spacing w:val="-1"/>
                <w:szCs w:val="21"/>
              </w:rPr>
              <w:t>vegetation and soil in the right-of-way, borrow pits, waste dumps,</w:t>
            </w:r>
            <w:r w:rsidRPr="00F622F0">
              <w:rPr>
                <w:rFonts w:cs="Arial"/>
                <w:b/>
                <w:szCs w:val="21"/>
              </w:rPr>
              <w:t xml:space="preserve"> and </w:t>
            </w:r>
            <w:r w:rsidRPr="00F622F0">
              <w:rPr>
                <w:rFonts w:cs="Arial"/>
                <w:b/>
                <w:spacing w:val="-1"/>
                <w:szCs w:val="21"/>
              </w:rPr>
              <w:t>equipment yards:</w:t>
            </w:r>
          </w:p>
          <w:p w14:paraId="5D9A0CAA" w14:textId="089A2D9A" w:rsidR="001A1190" w:rsidRPr="00F622F0" w:rsidRDefault="001A1190" w:rsidP="00BF3C66">
            <w:pPr>
              <w:spacing w:before="120"/>
              <w:rPr>
                <w:rFonts w:cs="Arial"/>
              </w:rPr>
            </w:pPr>
            <w:r w:rsidRPr="00F622F0">
              <w:rPr>
                <w:rFonts w:cs="Arial"/>
              </w:rPr>
              <w:lastRenderedPageBreak/>
              <w:t xml:space="preserve">No valuable vegetation presence in proposed sub-project construction sites (approx. </w:t>
            </w:r>
            <w:r w:rsidR="00AD043B">
              <w:rPr>
                <w:rFonts w:cs="Arial"/>
              </w:rPr>
              <w:t>12</w:t>
            </w:r>
            <w:r w:rsidR="00A90F40" w:rsidRPr="00F622F0">
              <w:rPr>
                <w:rFonts w:cs="Arial"/>
              </w:rPr>
              <w:t xml:space="preserve"> </w:t>
            </w:r>
            <w:r w:rsidRPr="00F622F0">
              <w:rPr>
                <w:rFonts w:cs="Arial"/>
              </w:rPr>
              <w:t>square meter land per</w:t>
            </w:r>
            <w:r w:rsidR="004E1A0D" w:rsidRPr="00F622F0">
              <w:rPr>
                <w:rFonts w:cs="Arial"/>
              </w:rPr>
              <w:t xml:space="preserve"> </w:t>
            </w:r>
            <w:r w:rsidR="00D40CD6" w:rsidRPr="00F622F0">
              <w:rPr>
                <w:rFonts w:cs="Arial"/>
              </w:rPr>
              <w:t>household toilet</w:t>
            </w:r>
            <w:r w:rsidRPr="00F622F0">
              <w:rPr>
                <w:rFonts w:cs="Arial"/>
              </w:rPr>
              <w:t>).</w:t>
            </w:r>
          </w:p>
        </w:tc>
      </w:tr>
      <w:tr w:rsidR="00E27C84" w:rsidRPr="00F622F0" w14:paraId="6CB162CD" w14:textId="77777777" w:rsidTr="00743473">
        <w:trPr>
          <w:trHeight w:val="881"/>
        </w:trPr>
        <w:tc>
          <w:tcPr>
            <w:tcW w:w="5000" w:type="pct"/>
            <w:tcBorders>
              <w:top w:val="single" w:sz="4" w:space="0" w:color="auto"/>
              <w:left w:val="single" w:sz="4" w:space="0" w:color="auto"/>
              <w:bottom w:val="single" w:sz="4" w:space="0" w:color="auto"/>
              <w:right w:val="single" w:sz="4" w:space="0" w:color="auto"/>
            </w:tcBorders>
          </w:tcPr>
          <w:p w14:paraId="57EEB2B2" w14:textId="77777777" w:rsidR="001A1190" w:rsidRPr="00F622F0" w:rsidRDefault="001A1190" w:rsidP="00743473">
            <w:pPr>
              <w:spacing w:before="120" w:after="0"/>
              <w:rPr>
                <w:rFonts w:cs="Arial"/>
                <w:b/>
                <w:spacing w:val="-2"/>
                <w:szCs w:val="21"/>
              </w:rPr>
            </w:pPr>
            <w:r w:rsidRPr="00F622F0">
              <w:rPr>
                <w:rFonts w:cs="Arial"/>
                <w:b/>
                <w:spacing w:val="-1"/>
                <w:szCs w:val="21"/>
              </w:rPr>
              <w:lastRenderedPageBreak/>
              <w:t xml:space="preserve">Possibility of stagnant water bodies in borrow pits, quarries, </w:t>
            </w:r>
            <w:r w:rsidRPr="00F622F0">
              <w:rPr>
                <w:rFonts w:cs="Arial"/>
                <w:b/>
                <w:szCs w:val="21"/>
              </w:rPr>
              <w:t xml:space="preserve">etc., </w:t>
            </w:r>
            <w:r w:rsidRPr="00F622F0">
              <w:rPr>
                <w:rFonts w:cs="Arial"/>
                <w:b/>
                <w:spacing w:val="-1"/>
                <w:szCs w:val="21"/>
              </w:rPr>
              <w:t xml:space="preserve">encouraging for </w:t>
            </w:r>
            <w:r w:rsidRPr="00F622F0">
              <w:rPr>
                <w:rFonts w:cs="Arial"/>
                <w:b/>
                <w:spacing w:val="-2"/>
                <w:szCs w:val="21"/>
              </w:rPr>
              <w:t>mosquito</w:t>
            </w:r>
            <w:r w:rsidRPr="00F622F0">
              <w:rPr>
                <w:rFonts w:cs="Arial"/>
                <w:b/>
                <w:spacing w:val="-1"/>
                <w:szCs w:val="21"/>
              </w:rPr>
              <w:t xml:space="preserve"> breeding and other disease</w:t>
            </w:r>
            <w:r w:rsidRPr="00F622F0">
              <w:rPr>
                <w:rFonts w:cs="Arial"/>
                <w:b/>
                <w:spacing w:val="-2"/>
                <w:szCs w:val="21"/>
              </w:rPr>
              <w:t xml:space="preserve"> vectors:</w:t>
            </w:r>
          </w:p>
          <w:p w14:paraId="0ED282E9" w14:textId="77777777" w:rsidR="00D0667E" w:rsidRPr="00F622F0" w:rsidRDefault="001A1190" w:rsidP="00743473">
            <w:pPr>
              <w:spacing w:after="0"/>
              <w:rPr>
                <w:rFonts w:cs="Arial"/>
                <w:b/>
                <w:spacing w:val="-2"/>
                <w:szCs w:val="21"/>
              </w:rPr>
            </w:pPr>
            <w:r w:rsidRPr="00F622F0">
              <w:rPr>
                <w:rFonts w:cs="Arial"/>
                <w:b/>
                <w:i/>
                <w:iCs/>
                <w:spacing w:val="-2"/>
                <w:szCs w:val="21"/>
              </w:rPr>
              <w:t>(High/Medium/Low with explanation):</w:t>
            </w:r>
            <w:r w:rsidR="008B4297" w:rsidRPr="00F622F0">
              <w:rPr>
                <w:rFonts w:cs="Arial"/>
                <w:b/>
                <w:spacing w:val="-2"/>
                <w:szCs w:val="21"/>
              </w:rPr>
              <w:t xml:space="preserve"> </w:t>
            </w:r>
            <w:r w:rsidR="00743473" w:rsidRPr="00F622F0">
              <w:rPr>
                <w:rFonts w:cs="Arial"/>
                <w:b/>
                <w:spacing w:val="-2"/>
                <w:szCs w:val="21"/>
              </w:rPr>
              <w:t xml:space="preserve">                                                                                                                           </w:t>
            </w:r>
          </w:p>
          <w:p w14:paraId="7B4A4E79" w14:textId="492796D7" w:rsidR="001A1190" w:rsidRPr="00F622F0" w:rsidRDefault="001A1190" w:rsidP="00743473">
            <w:pPr>
              <w:spacing w:after="0"/>
              <w:rPr>
                <w:rFonts w:cs="Arial"/>
                <w:szCs w:val="21"/>
              </w:rPr>
            </w:pPr>
            <w:r w:rsidRPr="00F622F0">
              <w:rPr>
                <w:rFonts w:cs="Arial"/>
                <w:bCs/>
                <w:spacing w:val="-2"/>
                <w:szCs w:val="21"/>
              </w:rPr>
              <w:t>None</w:t>
            </w:r>
          </w:p>
        </w:tc>
      </w:tr>
      <w:tr w:rsidR="00E27C84" w:rsidRPr="00F622F0" w14:paraId="41EA0657" w14:textId="77777777" w:rsidTr="00743473">
        <w:trPr>
          <w:trHeight w:val="809"/>
        </w:trPr>
        <w:tc>
          <w:tcPr>
            <w:tcW w:w="5000" w:type="pct"/>
            <w:tcBorders>
              <w:top w:val="single" w:sz="4" w:space="0" w:color="auto"/>
              <w:left w:val="single" w:sz="4" w:space="0" w:color="auto"/>
              <w:bottom w:val="single" w:sz="4" w:space="0" w:color="auto"/>
              <w:right w:val="single" w:sz="4" w:space="0" w:color="auto"/>
            </w:tcBorders>
          </w:tcPr>
          <w:p w14:paraId="6C285392" w14:textId="77777777" w:rsidR="001A1190" w:rsidRPr="00F622F0" w:rsidRDefault="001A1190" w:rsidP="00743473">
            <w:pPr>
              <w:spacing w:before="120" w:after="0"/>
              <w:rPr>
                <w:rFonts w:cs="Arial"/>
                <w:b/>
                <w:spacing w:val="-1"/>
                <w:szCs w:val="21"/>
              </w:rPr>
            </w:pPr>
            <w:r w:rsidRPr="00F622F0">
              <w:rPr>
                <w:rFonts w:cs="Arial"/>
                <w:b/>
                <w:spacing w:val="-1"/>
                <w:szCs w:val="21"/>
              </w:rPr>
              <w:t xml:space="preserve">Disturbance or modification </w:t>
            </w:r>
            <w:r w:rsidRPr="00F622F0">
              <w:rPr>
                <w:rFonts w:cs="Arial"/>
                <w:b/>
                <w:szCs w:val="21"/>
              </w:rPr>
              <w:t xml:space="preserve">of existing </w:t>
            </w:r>
            <w:r w:rsidRPr="00F622F0">
              <w:rPr>
                <w:rFonts w:cs="Arial"/>
                <w:b/>
                <w:spacing w:val="-1"/>
                <w:szCs w:val="21"/>
              </w:rPr>
              <w:t xml:space="preserve">drainage channels (rivers, canals) </w:t>
            </w:r>
            <w:r w:rsidRPr="00F622F0">
              <w:rPr>
                <w:rFonts w:cs="Arial"/>
                <w:b/>
                <w:szCs w:val="21"/>
              </w:rPr>
              <w:t xml:space="preserve">or </w:t>
            </w:r>
            <w:r w:rsidRPr="00F622F0">
              <w:rPr>
                <w:rFonts w:cs="Arial"/>
                <w:b/>
                <w:spacing w:val="-1"/>
                <w:szCs w:val="21"/>
              </w:rPr>
              <w:t>surface</w:t>
            </w:r>
            <w:r w:rsidRPr="00F622F0">
              <w:rPr>
                <w:rFonts w:cs="Arial"/>
                <w:b/>
                <w:spacing w:val="-2"/>
                <w:szCs w:val="21"/>
              </w:rPr>
              <w:t xml:space="preserve"> water </w:t>
            </w:r>
            <w:r w:rsidRPr="00F622F0">
              <w:rPr>
                <w:rFonts w:cs="Arial"/>
                <w:b/>
                <w:spacing w:val="-1"/>
                <w:szCs w:val="21"/>
              </w:rPr>
              <w:t xml:space="preserve">bodies </w:t>
            </w:r>
            <w:r w:rsidRPr="00F622F0">
              <w:rPr>
                <w:rFonts w:cs="Arial"/>
                <w:b/>
                <w:i/>
                <w:iCs/>
                <w:spacing w:val="-1"/>
                <w:szCs w:val="21"/>
              </w:rPr>
              <w:t>(wetlands, marshes):</w:t>
            </w:r>
            <w:r w:rsidRPr="00F622F0">
              <w:rPr>
                <w:rFonts w:cs="Arial"/>
                <w:b/>
                <w:spacing w:val="-1"/>
                <w:szCs w:val="21"/>
              </w:rPr>
              <w:t xml:space="preserve"> </w:t>
            </w:r>
          </w:p>
          <w:p w14:paraId="04E45A68" w14:textId="77777777" w:rsidR="00743473" w:rsidRPr="00F622F0" w:rsidRDefault="001A1190" w:rsidP="00743473">
            <w:pPr>
              <w:spacing w:after="0"/>
              <w:rPr>
                <w:rFonts w:cs="Arial"/>
                <w:b/>
                <w:i/>
                <w:iCs/>
              </w:rPr>
            </w:pPr>
            <w:r w:rsidRPr="00F622F0">
              <w:rPr>
                <w:rFonts w:cs="Arial"/>
                <w:i/>
                <w:iCs/>
              </w:rPr>
              <w:t>(</w:t>
            </w:r>
            <w:r w:rsidRPr="00F622F0">
              <w:rPr>
                <w:rFonts w:cs="Arial"/>
                <w:b/>
                <w:i/>
                <w:iCs/>
              </w:rPr>
              <w:t>High/Medium/Low with description):</w:t>
            </w:r>
            <w:r w:rsidR="002E51F6" w:rsidRPr="00F622F0">
              <w:rPr>
                <w:rFonts w:cs="Arial"/>
                <w:b/>
                <w:i/>
                <w:iCs/>
              </w:rPr>
              <w:t xml:space="preserve"> </w:t>
            </w:r>
          </w:p>
          <w:p w14:paraId="621B070A" w14:textId="1356D2DE" w:rsidR="001A1190" w:rsidRPr="00F622F0" w:rsidRDefault="001A1190" w:rsidP="00BF3C66">
            <w:pPr>
              <w:spacing w:before="120"/>
              <w:rPr>
                <w:rFonts w:cs="Arial"/>
              </w:rPr>
            </w:pPr>
            <w:r w:rsidRPr="00F622F0">
              <w:rPr>
                <w:rFonts w:cs="Arial"/>
                <w:b/>
              </w:rPr>
              <w:t>Low</w:t>
            </w:r>
            <w:r w:rsidR="00371C08" w:rsidRPr="00F622F0">
              <w:rPr>
                <w:rFonts w:cs="Arial"/>
                <w:b/>
              </w:rPr>
              <w:t>:</w:t>
            </w:r>
            <w:r w:rsidRPr="00F622F0">
              <w:rPr>
                <w:rFonts w:cs="Arial"/>
                <w:b/>
              </w:rPr>
              <w:t xml:space="preserve"> </w:t>
            </w:r>
            <w:r w:rsidR="00371C08" w:rsidRPr="00F622F0">
              <w:rPr>
                <w:rFonts w:cs="Arial"/>
              </w:rPr>
              <w:t>Within 50 feet</w:t>
            </w:r>
            <w:r w:rsidR="00E672FB" w:rsidRPr="00F622F0">
              <w:rPr>
                <w:rFonts w:cs="Arial"/>
              </w:rPr>
              <w:t xml:space="preserve">, </w:t>
            </w:r>
            <w:r w:rsidR="00E564A0" w:rsidRPr="00F622F0">
              <w:rPr>
                <w:rFonts w:cs="Arial"/>
              </w:rPr>
              <w:t>there are</w:t>
            </w:r>
            <w:r w:rsidRPr="00F622F0">
              <w:rPr>
                <w:rFonts w:cs="Arial"/>
              </w:rPr>
              <w:t xml:space="preserve"> manmade</w:t>
            </w:r>
            <w:r w:rsidR="00591CCE" w:rsidRPr="00F622F0">
              <w:rPr>
                <w:rFonts w:cs="Arial"/>
              </w:rPr>
              <w:t xml:space="preserve"> or</w:t>
            </w:r>
            <w:r w:rsidR="00371C08" w:rsidRPr="00F622F0">
              <w:rPr>
                <w:rFonts w:cs="Arial"/>
              </w:rPr>
              <w:t xml:space="preserve"> natural</w:t>
            </w:r>
            <w:r w:rsidRPr="00F622F0">
              <w:rPr>
                <w:rFonts w:cs="Arial"/>
              </w:rPr>
              <w:t xml:space="preserve"> drain</w:t>
            </w:r>
            <w:r w:rsidR="00E564A0" w:rsidRPr="00F622F0">
              <w:rPr>
                <w:rFonts w:cs="Arial"/>
              </w:rPr>
              <w:t>s</w:t>
            </w:r>
            <w:r w:rsidRPr="00F622F0">
              <w:rPr>
                <w:rFonts w:cs="Arial"/>
              </w:rPr>
              <w:t>. But during pre-constru</w:t>
            </w:r>
            <w:r w:rsidR="00732591" w:rsidRPr="00F622F0">
              <w:rPr>
                <w:rFonts w:cs="Arial"/>
              </w:rPr>
              <w:t xml:space="preserve">ction phase impact is very low if construction materials will not </w:t>
            </w:r>
            <w:r w:rsidR="00FE3970" w:rsidRPr="00F622F0">
              <w:rPr>
                <w:rFonts w:cs="Arial"/>
              </w:rPr>
              <w:t>store</w:t>
            </w:r>
            <w:r w:rsidR="00732591" w:rsidRPr="00F622F0">
              <w:rPr>
                <w:rFonts w:cs="Arial"/>
              </w:rPr>
              <w:t xml:space="preserve"> over the drain</w:t>
            </w:r>
            <w:r w:rsidR="00371C08" w:rsidRPr="00F622F0">
              <w:rPr>
                <w:rFonts w:cs="Arial"/>
              </w:rPr>
              <w:t>.</w:t>
            </w:r>
          </w:p>
        </w:tc>
      </w:tr>
      <w:tr w:rsidR="00E27C84" w:rsidRPr="00F622F0" w14:paraId="62D0C744" w14:textId="77777777" w:rsidTr="00743473">
        <w:trPr>
          <w:trHeight w:val="1191"/>
        </w:trPr>
        <w:tc>
          <w:tcPr>
            <w:tcW w:w="5000" w:type="pct"/>
            <w:tcBorders>
              <w:top w:val="single" w:sz="4" w:space="0" w:color="auto"/>
              <w:left w:val="single" w:sz="4" w:space="0" w:color="auto"/>
              <w:bottom w:val="single" w:sz="4" w:space="0" w:color="auto"/>
              <w:right w:val="single" w:sz="4" w:space="0" w:color="auto"/>
            </w:tcBorders>
          </w:tcPr>
          <w:p w14:paraId="4A020D2C" w14:textId="77777777" w:rsidR="001A1190" w:rsidRPr="00F622F0" w:rsidRDefault="001A1190" w:rsidP="00743473">
            <w:pPr>
              <w:spacing w:after="0"/>
              <w:rPr>
                <w:rFonts w:cs="Arial"/>
                <w:b/>
              </w:rPr>
            </w:pPr>
            <w:r w:rsidRPr="00F622F0">
              <w:rPr>
                <w:rFonts w:cs="Arial"/>
                <w:b/>
              </w:rPr>
              <w:t xml:space="preserve">Destruction or damage of terrestrial or aquatic ecosystems or endangered species directly or by induced </w:t>
            </w:r>
            <w:r w:rsidRPr="00F622F0">
              <w:rPr>
                <w:rFonts w:cs="Arial"/>
                <w:b/>
                <w:spacing w:val="-2"/>
              </w:rPr>
              <w:t>development</w:t>
            </w:r>
            <w:r w:rsidRPr="00F622F0">
              <w:rPr>
                <w:rFonts w:cs="Arial"/>
                <w:b/>
              </w:rPr>
              <w:t>:</w:t>
            </w:r>
          </w:p>
          <w:p w14:paraId="4BC03B75" w14:textId="77777777" w:rsidR="001A1190" w:rsidRPr="00F622F0" w:rsidRDefault="001A1190" w:rsidP="00743473">
            <w:pPr>
              <w:spacing w:after="0"/>
              <w:rPr>
                <w:rFonts w:cs="Arial"/>
                <w:b/>
                <w:i/>
                <w:iCs/>
                <w:spacing w:val="-2"/>
                <w:szCs w:val="21"/>
              </w:rPr>
            </w:pPr>
            <w:r w:rsidRPr="00F622F0">
              <w:rPr>
                <w:rFonts w:cs="Arial"/>
                <w:b/>
                <w:i/>
                <w:iCs/>
                <w:spacing w:val="-2"/>
                <w:szCs w:val="21"/>
              </w:rPr>
              <w:t xml:space="preserve">(High/Medium/Low with description): </w:t>
            </w:r>
          </w:p>
          <w:p w14:paraId="28B5D59E" w14:textId="77777777" w:rsidR="001A1190" w:rsidRPr="00F622F0" w:rsidRDefault="001A1190" w:rsidP="00BF3C66">
            <w:pPr>
              <w:spacing w:before="120"/>
              <w:rPr>
                <w:rFonts w:cs="Arial"/>
                <w:szCs w:val="21"/>
              </w:rPr>
            </w:pPr>
            <w:r w:rsidRPr="00F622F0">
              <w:rPr>
                <w:rFonts w:cs="Arial"/>
                <w:b/>
                <w:spacing w:val="-2"/>
                <w:szCs w:val="21"/>
              </w:rPr>
              <w:t>Low.</w:t>
            </w:r>
            <w:r w:rsidRPr="00F622F0">
              <w:rPr>
                <w:rFonts w:cs="Arial"/>
                <w:spacing w:val="-2"/>
                <w:szCs w:val="21"/>
              </w:rPr>
              <w:t xml:space="preserve"> Under this scheme establishment interventions, the effect of destruction or damage of endangered species is negligible.</w:t>
            </w:r>
          </w:p>
        </w:tc>
      </w:tr>
      <w:tr w:rsidR="00E27C84" w:rsidRPr="00F622F0" w14:paraId="14CCEDE1" w14:textId="77777777" w:rsidTr="00743473">
        <w:trPr>
          <w:trHeight w:val="440"/>
        </w:trPr>
        <w:tc>
          <w:tcPr>
            <w:tcW w:w="5000" w:type="pct"/>
            <w:tcBorders>
              <w:top w:val="single" w:sz="4" w:space="0" w:color="auto"/>
              <w:left w:val="single" w:sz="4" w:space="0" w:color="auto"/>
              <w:bottom w:val="single" w:sz="4" w:space="0" w:color="auto"/>
              <w:right w:val="single" w:sz="4" w:space="0" w:color="auto"/>
            </w:tcBorders>
          </w:tcPr>
          <w:p w14:paraId="7E7976BB" w14:textId="77777777" w:rsidR="001A1190" w:rsidRPr="00F622F0" w:rsidRDefault="001A1190" w:rsidP="00BF3C66">
            <w:pPr>
              <w:spacing w:before="120"/>
              <w:rPr>
                <w:rFonts w:cs="Arial"/>
                <w:szCs w:val="21"/>
              </w:rPr>
            </w:pPr>
            <w:r w:rsidRPr="00F622F0">
              <w:rPr>
                <w:rFonts w:cs="Arial"/>
                <w:b/>
                <w:spacing w:val="-1"/>
                <w:szCs w:val="21"/>
              </w:rPr>
              <w:t xml:space="preserve">Activities that can lead to landslides, slumps, slips and other </w:t>
            </w:r>
            <w:r w:rsidRPr="00F622F0">
              <w:rPr>
                <w:rFonts w:cs="Arial"/>
                <w:b/>
                <w:szCs w:val="21"/>
              </w:rPr>
              <w:t xml:space="preserve">mass </w:t>
            </w:r>
            <w:r w:rsidRPr="00F622F0">
              <w:rPr>
                <w:rFonts w:cs="Arial"/>
                <w:b/>
                <w:spacing w:val="-1"/>
                <w:szCs w:val="21"/>
              </w:rPr>
              <w:t>movements</w:t>
            </w:r>
            <w:r w:rsidRPr="00F622F0">
              <w:rPr>
                <w:rFonts w:cs="Arial"/>
                <w:b/>
                <w:szCs w:val="21"/>
              </w:rPr>
              <w:t xml:space="preserve"> in</w:t>
            </w:r>
            <w:r w:rsidRPr="00F622F0">
              <w:rPr>
                <w:rFonts w:cs="Arial"/>
                <w:b/>
                <w:spacing w:val="-1"/>
                <w:szCs w:val="21"/>
              </w:rPr>
              <w:t xml:space="preserve"> road cuts</w:t>
            </w:r>
            <w:r w:rsidRPr="00F622F0">
              <w:rPr>
                <w:rFonts w:cs="Arial"/>
                <w:b/>
                <w:szCs w:val="21"/>
              </w:rPr>
              <w:t>:</w:t>
            </w:r>
            <w:r w:rsidR="00C61217" w:rsidRPr="00F622F0">
              <w:rPr>
                <w:rFonts w:cs="Arial"/>
                <w:b/>
                <w:szCs w:val="21"/>
              </w:rPr>
              <w:t xml:space="preserve"> </w:t>
            </w:r>
            <w:r w:rsidRPr="00F622F0">
              <w:rPr>
                <w:rFonts w:cs="Arial"/>
                <w:szCs w:val="21"/>
              </w:rPr>
              <w:t>No</w:t>
            </w:r>
          </w:p>
        </w:tc>
      </w:tr>
      <w:tr w:rsidR="00E27C84" w:rsidRPr="00F622F0" w14:paraId="18492C89" w14:textId="77777777" w:rsidTr="00743473">
        <w:trPr>
          <w:trHeight w:val="1076"/>
        </w:trPr>
        <w:tc>
          <w:tcPr>
            <w:tcW w:w="5000" w:type="pct"/>
            <w:tcBorders>
              <w:top w:val="single" w:sz="4" w:space="0" w:color="auto"/>
              <w:left w:val="single" w:sz="4" w:space="0" w:color="auto"/>
              <w:bottom w:val="single" w:sz="4" w:space="0" w:color="auto"/>
              <w:right w:val="single" w:sz="4" w:space="0" w:color="auto"/>
            </w:tcBorders>
          </w:tcPr>
          <w:p w14:paraId="14CE93A7" w14:textId="77777777" w:rsidR="001A1190" w:rsidRPr="00F622F0" w:rsidRDefault="001A1190" w:rsidP="00BF3C66">
            <w:pPr>
              <w:spacing w:before="120"/>
              <w:rPr>
                <w:rFonts w:cs="Arial"/>
                <w:szCs w:val="21"/>
              </w:rPr>
            </w:pPr>
            <w:r w:rsidRPr="00F622F0">
              <w:rPr>
                <w:rFonts w:cs="Arial"/>
                <w:b/>
                <w:spacing w:val="-1"/>
                <w:szCs w:val="21"/>
              </w:rPr>
              <w:t xml:space="preserve">Describe possible traffic movement impacts on </w:t>
            </w:r>
            <w:r w:rsidRPr="00F622F0">
              <w:rPr>
                <w:rFonts w:cs="Arial"/>
                <w:b/>
                <w:i/>
                <w:iCs/>
                <w:spacing w:val="-1"/>
                <w:szCs w:val="21"/>
              </w:rPr>
              <w:t xml:space="preserve">(unwanted) </w:t>
            </w:r>
            <w:r w:rsidRPr="00F622F0">
              <w:rPr>
                <w:rFonts w:cs="Arial"/>
                <w:b/>
                <w:spacing w:val="-1"/>
                <w:szCs w:val="21"/>
              </w:rPr>
              <w:t>light, noise and air pollution</w:t>
            </w:r>
            <w:r w:rsidRPr="00F622F0">
              <w:rPr>
                <w:rFonts w:cs="Arial"/>
                <w:b/>
                <w:szCs w:val="21"/>
              </w:rPr>
              <w:t>:</w:t>
            </w:r>
          </w:p>
          <w:p w14:paraId="54032903" w14:textId="77777777" w:rsidR="001A1190" w:rsidRPr="00F622F0" w:rsidRDefault="001A1190" w:rsidP="00BF3C66">
            <w:pPr>
              <w:spacing w:before="120"/>
              <w:rPr>
                <w:rFonts w:cs="Arial"/>
                <w:szCs w:val="21"/>
              </w:rPr>
            </w:pPr>
            <w:r w:rsidRPr="00F622F0">
              <w:rPr>
                <w:rFonts w:cs="Arial"/>
                <w:szCs w:val="21"/>
              </w:rPr>
              <w:t>Because of construction materials transportation noise &amp; air pollution may occur. But this impact is very low because during pre-construction stage construction materials transportation is very minimal.</w:t>
            </w:r>
          </w:p>
        </w:tc>
      </w:tr>
    </w:tbl>
    <w:p w14:paraId="125C1E93" w14:textId="730D9B8E" w:rsidR="00743473" w:rsidRPr="00F622F0" w:rsidRDefault="00743473">
      <w:pPr>
        <w:rPr>
          <w:sz w:val="2"/>
          <w:szCs w:val="2"/>
        </w:rPr>
      </w:pPr>
    </w:p>
    <w:tbl>
      <w:tblPr>
        <w:tblStyle w:val="TableGrid"/>
        <w:tblW w:w="0" w:type="auto"/>
        <w:tblLook w:val="04A0" w:firstRow="1" w:lastRow="0" w:firstColumn="1" w:lastColumn="0" w:noHBand="0" w:noVBand="1"/>
      </w:tblPr>
      <w:tblGrid>
        <w:gridCol w:w="13949"/>
      </w:tblGrid>
      <w:tr w:rsidR="00743473" w:rsidRPr="00F622F0" w14:paraId="432D3974" w14:textId="77777777" w:rsidTr="00743473">
        <w:tc>
          <w:tcPr>
            <w:tcW w:w="13949" w:type="dxa"/>
          </w:tcPr>
          <w:p w14:paraId="048A2800" w14:textId="3D2B1BCF" w:rsidR="00743473" w:rsidRPr="00F622F0" w:rsidRDefault="00743473" w:rsidP="00743473">
            <w:pPr>
              <w:spacing w:after="0" w:line="240" w:lineRule="auto"/>
              <w:rPr>
                <w:b/>
                <w:bCs/>
                <w:i/>
                <w:iCs/>
              </w:rPr>
            </w:pPr>
            <w:r w:rsidRPr="00F622F0">
              <w:rPr>
                <w:rFonts w:cs="Arial"/>
                <w:b/>
                <w:bCs/>
                <w:i/>
                <w:iCs/>
                <w:sz w:val="18"/>
                <w:szCs w:val="18"/>
              </w:rPr>
              <w:t>High = Likely to cause long-term impacts or over large area (&gt;1sqkm); Medium = Likely to cause temporary damage or over moderate area (0.5 to 1sqkm); Low = Likely to cause little, short-term damage and over small area (&lt;0.5sqkm)</w:t>
            </w:r>
          </w:p>
        </w:tc>
      </w:tr>
    </w:tbl>
    <w:p w14:paraId="0EB04170" w14:textId="77777777" w:rsidR="001A1190" w:rsidRPr="00F622F0" w:rsidRDefault="001A1190" w:rsidP="00C46C14">
      <w:pPr>
        <w:pStyle w:val="Heading3"/>
        <w:spacing w:before="240" w:after="120"/>
        <w:rPr>
          <w:color w:val="00B0F0"/>
          <w:sz w:val="22"/>
          <w:szCs w:val="22"/>
        </w:rPr>
      </w:pPr>
      <w:r w:rsidRPr="004E3990">
        <w:rPr>
          <w:color w:val="00B0F0"/>
          <w:sz w:val="22"/>
          <w:szCs w:val="22"/>
        </w:rPr>
        <w:t>B.3: Construction Phase</w:t>
      </w:r>
    </w:p>
    <w:tbl>
      <w:tblPr>
        <w:tblStyle w:val="TableGrid"/>
        <w:tblW w:w="5000" w:type="pct"/>
        <w:tblLook w:val="04A0" w:firstRow="1" w:lastRow="0" w:firstColumn="1" w:lastColumn="0" w:noHBand="0" w:noVBand="1"/>
      </w:tblPr>
      <w:tblGrid>
        <w:gridCol w:w="13949"/>
      </w:tblGrid>
      <w:tr w:rsidR="00E27C84" w:rsidRPr="00F622F0" w14:paraId="49D159A9" w14:textId="77777777" w:rsidTr="00240789">
        <w:tc>
          <w:tcPr>
            <w:tcW w:w="5000" w:type="pct"/>
          </w:tcPr>
          <w:p w14:paraId="1ACB2514" w14:textId="7E078BEB" w:rsidR="001A1190" w:rsidRPr="00F622F0" w:rsidRDefault="001A1190" w:rsidP="00BF3C66">
            <w:pPr>
              <w:spacing w:before="120"/>
              <w:rPr>
                <w:rFonts w:cs="Arial"/>
                <w:b/>
                <w:szCs w:val="21"/>
              </w:rPr>
            </w:pPr>
            <w:r w:rsidRPr="00F622F0">
              <w:rPr>
                <w:rFonts w:cs="Arial"/>
                <w:b/>
                <w:szCs w:val="21"/>
              </w:rPr>
              <w:t xml:space="preserve">Type and quantity of waste generated </w:t>
            </w:r>
            <w:r w:rsidRPr="00F622F0">
              <w:rPr>
                <w:rFonts w:cs="Arial"/>
                <w:b/>
                <w:i/>
                <w:iCs/>
                <w:szCs w:val="21"/>
              </w:rPr>
              <w:t>(</w:t>
            </w:r>
            <w:r w:rsidR="0073484A" w:rsidRPr="00F622F0">
              <w:rPr>
                <w:rFonts w:cs="Arial"/>
                <w:b/>
                <w:i/>
                <w:iCs/>
                <w:szCs w:val="21"/>
              </w:rPr>
              <w:t>e.g.,</w:t>
            </w:r>
            <w:r w:rsidRPr="00F622F0">
              <w:rPr>
                <w:rFonts w:cs="Arial"/>
                <w:b/>
                <w:i/>
                <w:iCs/>
                <w:szCs w:val="21"/>
              </w:rPr>
              <w:t xml:space="preserve"> Solids wastes, liquid wastes, etc.):</w:t>
            </w:r>
          </w:p>
          <w:p w14:paraId="7E5A3D5D" w14:textId="70930262" w:rsidR="001A1190" w:rsidRPr="00F622F0" w:rsidRDefault="001A1190" w:rsidP="00BF3C66">
            <w:pPr>
              <w:spacing w:before="120"/>
              <w:rPr>
                <w:rFonts w:cs="Arial"/>
              </w:rPr>
            </w:pPr>
            <w:r w:rsidRPr="00F622F0">
              <w:rPr>
                <w:rFonts w:cs="Arial"/>
                <w:b/>
              </w:rPr>
              <w:t xml:space="preserve">Solid waste: </w:t>
            </w:r>
            <w:proofErr w:type="spellStart"/>
            <w:r w:rsidRPr="00F622F0">
              <w:rPr>
                <w:rFonts w:cs="Arial"/>
              </w:rPr>
              <w:t>i</w:t>
            </w:r>
            <w:proofErr w:type="spellEnd"/>
            <w:r w:rsidRPr="00F622F0">
              <w:rPr>
                <w:rFonts w:cs="Arial"/>
              </w:rPr>
              <w:t>) Bricks, ii) Sand iii) uPVC pipes vi) Bamboo &amp; wood and v) earth or mud vi) Sanitary material</w:t>
            </w:r>
            <w:r w:rsidR="000A7FE5" w:rsidRPr="00F622F0">
              <w:rPr>
                <w:rFonts w:cs="Arial"/>
              </w:rPr>
              <w:t>s vii) Iron flat bar viii</w:t>
            </w:r>
            <w:r w:rsidRPr="00F622F0">
              <w:rPr>
                <w:rFonts w:cs="Arial"/>
              </w:rPr>
              <w:t>) Steel Color Coated Industrial Roofing Sheet etc. It is difficult to give exact figures of construction waste produced on a</w:t>
            </w:r>
            <w:r w:rsidR="004E1A0D" w:rsidRPr="00F622F0">
              <w:rPr>
                <w:rFonts w:cs="Arial"/>
              </w:rPr>
              <w:t xml:space="preserve"> </w:t>
            </w:r>
            <w:r w:rsidR="00D40CD6" w:rsidRPr="00F622F0">
              <w:rPr>
                <w:rFonts w:cs="Arial"/>
              </w:rPr>
              <w:t>household toilet</w:t>
            </w:r>
            <w:r w:rsidRPr="00F622F0">
              <w:rPr>
                <w:rFonts w:cs="Arial"/>
              </w:rPr>
              <w:t xml:space="preserve"> construction site.</w:t>
            </w:r>
            <w:r w:rsidR="00371C08" w:rsidRPr="00F622F0">
              <w:rPr>
                <w:rFonts w:cs="Arial"/>
              </w:rPr>
              <w:t xml:space="preserve"> However, </w:t>
            </w:r>
            <w:r w:rsidR="00AD043B">
              <w:rPr>
                <w:rFonts w:cs="Arial"/>
              </w:rPr>
              <w:t>12</w:t>
            </w:r>
            <w:r w:rsidRPr="00F622F0">
              <w:rPr>
                <w:rFonts w:cs="Arial"/>
              </w:rPr>
              <w:t xml:space="preserve"> kg </w:t>
            </w:r>
            <w:r w:rsidRPr="00F622F0">
              <w:rPr>
                <w:rFonts w:cs="Arial"/>
              </w:rPr>
              <w:lastRenderedPageBreak/>
              <w:t>of waste may be produced per</w:t>
            </w:r>
            <w:r w:rsidR="004E1A0D" w:rsidRPr="00F622F0">
              <w:rPr>
                <w:rFonts w:cs="Arial"/>
              </w:rPr>
              <w:t xml:space="preserve"> </w:t>
            </w:r>
            <w:r w:rsidR="00D40CD6" w:rsidRPr="00F622F0">
              <w:rPr>
                <w:rFonts w:cs="Arial"/>
              </w:rPr>
              <w:t>household toilet</w:t>
            </w:r>
            <w:r w:rsidR="00371C08" w:rsidRPr="00F622F0">
              <w:rPr>
                <w:rFonts w:cs="Arial"/>
                <w:spacing w:val="-1"/>
              </w:rPr>
              <w:t xml:space="preserve"> because precast parts like ring pit, pit top&amp; bottom slab, etc. will be used. Excavated mud will be reused </w:t>
            </w:r>
            <w:r w:rsidR="005C4FED" w:rsidRPr="00F622F0">
              <w:rPr>
                <w:rFonts w:cs="Arial"/>
                <w:spacing w:val="-1"/>
              </w:rPr>
              <w:t xml:space="preserve">for backfilling </w:t>
            </w:r>
            <w:r w:rsidR="00371C08" w:rsidRPr="00F622F0">
              <w:rPr>
                <w:rFonts w:cs="Arial"/>
                <w:spacing w:val="-1"/>
              </w:rPr>
              <w:t>also.</w:t>
            </w:r>
          </w:p>
          <w:p w14:paraId="66F11577" w14:textId="0C3AF44C" w:rsidR="001A1190" w:rsidRPr="00F622F0" w:rsidRDefault="001A1190" w:rsidP="00BF3C66">
            <w:pPr>
              <w:spacing w:before="120"/>
              <w:rPr>
                <w:rFonts w:cs="Arial"/>
              </w:rPr>
            </w:pPr>
            <w:r w:rsidRPr="00F622F0">
              <w:rPr>
                <w:rFonts w:cs="Arial"/>
                <w:b/>
              </w:rPr>
              <w:t>Liquid waste:</w:t>
            </w:r>
            <w:r w:rsidR="00371C08" w:rsidRPr="00F622F0">
              <w:rPr>
                <w:rFonts w:cs="Arial"/>
              </w:rPr>
              <w:t xml:space="preserve"> </w:t>
            </w:r>
            <w:r w:rsidR="00743473" w:rsidRPr="00F622F0">
              <w:rPr>
                <w:rFonts w:cs="Arial"/>
              </w:rPr>
              <w:t xml:space="preserve">   </w:t>
            </w:r>
            <w:r w:rsidR="00C46C14" w:rsidRPr="00F622F0">
              <w:rPr>
                <w:rFonts w:cs="Arial"/>
              </w:rPr>
              <w:t xml:space="preserve">Very small quantity of the solid waste will be generated during construction phase. </w:t>
            </w:r>
            <w:r w:rsidR="00C46C14" w:rsidRPr="00F622F0">
              <w:rPr>
                <w:rFonts w:cs="Arial"/>
                <w:szCs w:val="21"/>
              </w:rPr>
              <w:t>On the other hand, operation of household toilets will generate fecal sludge and liquid waste i.e., Urine.</w:t>
            </w:r>
          </w:p>
        </w:tc>
      </w:tr>
      <w:tr w:rsidR="00C46C14" w:rsidRPr="00F622F0" w14:paraId="4ACFF5FB" w14:textId="77777777" w:rsidTr="00240789">
        <w:tc>
          <w:tcPr>
            <w:tcW w:w="5000" w:type="pct"/>
          </w:tcPr>
          <w:p w14:paraId="4528F157" w14:textId="77777777" w:rsidR="00C46C14" w:rsidRPr="00F622F0" w:rsidRDefault="00C46C14" w:rsidP="00C46C14">
            <w:pPr>
              <w:rPr>
                <w:rFonts w:cs="Arial"/>
                <w:b/>
                <w:spacing w:val="-1"/>
                <w:szCs w:val="21"/>
              </w:rPr>
            </w:pPr>
            <w:r w:rsidRPr="00F622F0">
              <w:rPr>
                <w:rFonts w:cs="Arial"/>
                <w:b/>
                <w:spacing w:val="-1"/>
                <w:szCs w:val="21"/>
              </w:rPr>
              <w:lastRenderedPageBreak/>
              <w:t>Type and quantity of raw materials used</w:t>
            </w:r>
            <w:r w:rsidRPr="00F622F0">
              <w:rPr>
                <w:rFonts w:cs="Arial"/>
                <w:b/>
                <w:i/>
                <w:iCs/>
                <w:spacing w:val="-1"/>
                <w:szCs w:val="21"/>
              </w:rPr>
              <w:t xml:space="preserve"> (wood, bricks, cement, water, etc.):</w:t>
            </w:r>
          </w:p>
          <w:p w14:paraId="0DECA704" w14:textId="2160960E" w:rsidR="00C46C14" w:rsidRPr="00F622F0" w:rsidRDefault="00C46C14" w:rsidP="00C46C14">
            <w:pPr>
              <w:spacing w:after="0"/>
              <w:rPr>
                <w:rFonts w:cs="Arial"/>
              </w:rPr>
            </w:pPr>
            <w:proofErr w:type="spellStart"/>
            <w:r w:rsidRPr="00F622F0">
              <w:rPr>
                <w:rFonts w:cs="Arial"/>
              </w:rPr>
              <w:t>i</w:t>
            </w:r>
            <w:proofErr w:type="spellEnd"/>
            <w:r w:rsidRPr="00F622F0">
              <w:rPr>
                <w:rFonts w:cs="Arial"/>
              </w:rPr>
              <w:t>) Bricks, ii) Sand iii) Cement iv) uPVC pipe, v) Gravel vi) reinforcement vii) Sanitary materials incl. water bucket, water pot (</w:t>
            </w:r>
            <w:proofErr w:type="spellStart"/>
            <w:r w:rsidRPr="00F622F0">
              <w:rPr>
                <w:rFonts w:cs="Arial"/>
              </w:rPr>
              <w:t>bodna</w:t>
            </w:r>
            <w:proofErr w:type="spellEnd"/>
            <w:r w:rsidRPr="00F622F0">
              <w:rPr>
                <w:rFonts w:cs="Arial"/>
              </w:rPr>
              <w:t xml:space="preserve">, mug), viii) Iron flat bar ix) Steel Color Coated Industrial Roofing Sheet etc. </w:t>
            </w:r>
            <w:r w:rsidRPr="00F622F0">
              <w:rPr>
                <w:rFonts w:cs="Arial"/>
                <w:szCs w:val="21"/>
              </w:rPr>
              <w:t xml:space="preserve">The exact quantity of raw materials to be used for each toilet is shown in the </w:t>
            </w:r>
            <w:proofErr w:type="spellStart"/>
            <w:r w:rsidRPr="00F622F0">
              <w:rPr>
                <w:rFonts w:cs="Arial"/>
                <w:szCs w:val="21"/>
              </w:rPr>
              <w:t>BoQ</w:t>
            </w:r>
            <w:proofErr w:type="spellEnd"/>
            <w:r w:rsidRPr="00F622F0">
              <w:rPr>
                <w:rFonts w:cs="Arial"/>
                <w:szCs w:val="21"/>
              </w:rPr>
              <w:t xml:space="preserve"> (Bill of Quantities) of the Cont. Pkg. WD-AF-29 Construction of H/H Toilets.</w:t>
            </w:r>
          </w:p>
        </w:tc>
      </w:tr>
      <w:tr w:rsidR="00E27C84" w:rsidRPr="00F622F0" w14:paraId="7158DDF9" w14:textId="77777777" w:rsidTr="00240789">
        <w:tc>
          <w:tcPr>
            <w:tcW w:w="5000" w:type="pct"/>
          </w:tcPr>
          <w:p w14:paraId="271C7A7F" w14:textId="77777777" w:rsidR="001A1190" w:rsidRPr="00F622F0" w:rsidRDefault="001A1190" w:rsidP="00BF3C66">
            <w:pPr>
              <w:pStyle w:val="NoSpacing"/>
              <w:spacing w:before="120" w:after="120" w:line="276" w:lineRule="auto"/>
              <w:rPr>
                <w:rFonts w:ascii="Arial" w:hAnsi="Arial" w:cs="Arial"/>
                <w:b/>
                <w:sz w:val="21"/>
                <w:szCs w:val="21"/>
              </w:rPr>
            </w:pPr>
            <w:r w:rsidRPr="00F622F0">
              <w:rPr>
                <w:rFonts w:ascii="Arial" w:hAnsi="Arial" w:cs="Arial"/>
                <w:b/>
                <w:sz w:val="21"/>
                <w:szCs w:val="21"/>
              </w:rPr>
              <w:t xml:space="preserve">Approx. area </w:t>
            </w:r>
            <w:r w:rsidRPr="00F622F0">
              <w:rPr>
                <w:rFonts w:ascii="Arial" w:hAnsi="Arial" w:cs="Arial"/>
                <w:b/>
                <w:i/>
                <w:iCs/>
                <w:sz w:val="21"/>
                <w:szCs w:val="21"/>
              </w:rPr>
              <w:t>(in square meters)</w:t>
            </w:r>
            <w:r w:rsidRPr="00F622F0">
              <w:rPr>
                <w:rFonts w:ascii="Arial" w:hAnsi="Arial" w:cs="Arial"/>
                <w:b/>
                <w:sz w:val="21"/>
                <w:szCs w:val="21"/>
              </w:rPr>
              <w:t xml:space="preserve"> of vegetation and soil in the right-of-way, borrow pits, waste dumps, and equipment yards:</w:t>
            </w:r>
          </w:p>
          <w:p w14:paraId="0A942B96" w14:textId="77777777" w:rsidR="001A1190" w:rsidRPr="00F622F0" w:rsidRDefault="001A1190" w:rsidP="00BF3C66">
            <w:pPr>
              <w:spacing w:before="120"/>
              <w:rPr>
                <w:rFonts w:cs="Arial"/>
                <w:b/>
              </w:rPr>
            </w:pPr>
            <w:r w:rsidRPr="00F622F0">
              <w:rPr>
                <w:rFonts w:cs="Arial"/>
              </w:rPr>
              <w:t>No valuable vegetation presence in proposed sub-project construction sites. So, vegetation will not be affected by construction work.</w:t>
            </w:r>
          </w:p>
        </w:tc>
      </w:tr>
      <w:tr w:rsidR="00E27C84" w:rsidRPr="00F622F0" w14:paraId="0E33AFC5" w14:textId="77777777" w:rsidTr="00240789">
        <w:tc>
          <w:tcPr>
            <w:tcW w:w="5000" w:type="pct"/>
          </w:tcPr>
          <w:p w14:paraId="79489A68" w14:textId="77777777" w:rsidR="001A1190" w:rsidRPr="00F622F0" w:rsidRDefault="001A1190" w:rsidP="00743473">
            <w:pPr>
              <w:spacing w:before="120" w:after="0"/>
              <w:rPr>
                <w:rFonts w:cs="Arial"/>
                <w:b/>
                <w:spacing w:val="-2"/>
              </w:rPr>
            </w:pPr>
            <w:r w:rsidRPr="00F622F0">
              <w:rPr>
                <w:rFonts w:cs="Arial"/>
                <w:b/>
              </w:rPr>
              <w:t xml:space="preserve">Possibility of stagnant water bodies in borrow pits, quarries, etc., encouraging for </w:t>
            </w:r>
            <w:r w:rsidRPr="00F622F0">
              <w:rPr>
                <w:rFonts w:cs="Arial"/>
                <w:b/>
                <w:spacing w:val="-2"/>
              </w:rPr>
              <w:t>mosquito</w:t>
            </w:r>
            <w:r w:rsidRPr="00F622F0">
              <w:rPr>
                <w:rFonts w:cs="Arial"/>
                <w:b/>
              </w:rPr>
              <w:t xml:space="preserve"> breeding and other disease</w:t>
            </w:r>
            <w:r w:rsidRPr="00F622F0">
              <w:rPr>
                <w:rFonts w:cs="Arial"/>
                <w:b/>
                <w:spacing w:val="-2"/>
              </w:rPr>
              <w:t xml:space="preserve"> vectors:</w:t>
            </w:r>
          </w:p>
          <w:p w14:paraId="715878D8" w14:textId="77777777" w:rsidR="001A1190" w:rsidRPr="00F622F0" w:rsidRDefault="001A1190" w:rsidP="00743473">
            <w:pPr>
              <w:spacing w:after="0"/>
              <w:rPr>
                <w:rFonts w:cs="Arial"/>
                <w:i/>
                <w:iCs/>
              </w:rPr>
            </w:pPr>
            <w:r w:rsidRPr="00F622F0">
              <w:rPr>
                <w:rFonts w:cs="Arial"/>
                <w:i/>
                <w:iCs/>
              </w:rPr>
              <w:t>(</w:t>
            </w:r>
            <w:r w:rsidRPr="00F622F0">
              <w:rPr>
                <w:rFonts w:cs="Arial"/>
                <w:b/>
                <w:i/>
                <w:iCs/>
              </w:rPr>
              <w:t>High/Medium/Low with description</w:t>
            </w:r>
            <w:r w:rsidRPr="00F622F0">
              <w:rPr>
                <w:rFonts w:cs="Arial"/>
                <w:i/>
                <w:iCs/>
              </w:rPr>
              <w:t>)</w:t>
            </w:r>
          </w:p>
          <w:p w14:paraId="6A20FA6A" w14:textId="43D5973C" w:rsidR="001A1190" w:rsidRPr="00F622F0" w:rsidRDefault="00467965" w:rsidP="00BF3C66">
            <w:pPr>
              <w:spacing w:before="120"/>
              <w:rPr>
                <w:rFonts w:cs="Arial"/>
              </w:rPr>
            </w:pPr>
            <w:r w:rsidRPr="00F622F0">
              <w:rPr>
                <w:rFonts w:cs="Arial"/>
                <w:b/>
              </w:rPr>
              <w:t>Medium</w:t>
            </w:r>
            <w:r w:rsidR="001A1190" w:rsidRPr="00F622F0">
              <w:rPr>
                <w:rFonts w:cs="Arial"/>
                <w:b/>
              </w:rPr>
              <w:t>.</w:t>
            </w:r>
            <w:r w:rsidR="001A1190" w:rsidRPr="00F622F0">
              <w:rPr>
                <w:rFonts w:cs="Arial"/>
              </w:rPr>
              <w:t xml:space="preserve"> </w:t>
            </w:r>
            <w:r w:rsidR="00F42678" w:rsidRPr="00F622F0">
              <w:rPr>
                <w:rFonts w:cs="Arial"/>
              </w:rPr>
              <w:t xml:space="preserve">Earth excavation will be required for pit placement. Water stagnant may occurs if the place </w:t>
            </w:r>
            <w:r w:rsidR="0073484A" w:rsidRPr="00F622F0">
              <w:rPr>
                <w:rFonts w:cs="Arial"/>
              </w:rPr>
              <w:t>keeps</w:t>
            </w:r>
            <w:r w:rsidR="00F42678" w:rsidRPr="00F622F0">
              <w:rPr>
                <w:rFonts w:cs="Arial"/>
              </w:rPr>
              <w:t xml:space="preserve"> open for long time after earth excavation.</w:t>
            </w:r>
          </w:p>
        </w:tc>
      </w:tr>
      <w:tr w:rsidR="00E27C84" w:rsidRPr="00F622F0" w14:paraId="22B345D9" w14:textId="77777777" w:rsidTr="00240789">
        <w:tc>
          <w:tcPr>
            <w:tcW w:w="5000" w:type="pct"/>
          </w:tcPr>
          <w:p w14:paraId="6FEAC452" w14:textId="77777777" w:rsidR="001A1190" w:rsidRPr="00F622F0" w:rsidRDefault="001A1190" w:rsidP="00BF3C66">
            <w:pPr>
              <w:pStyle w:val="NoSpacing"/>
              <w:spacing w:before="120" w:after="120" w:line="276" w:lineRule="auto"/>
              <w:rPr>
                <w:rFonts w:ascii="Arial" w:hAnsi="Arial" w:cs="Arial"/>
                <w:b/>
                <w:spacing w:val="-2"/>
                <w:sz w:val="21"/>
                <w:szCs w:val="21"/>
              </w:rPr>
            </w:pPr>
            <w:r w:rsidRPr="00F622F0">
              <w:rPr>
                <w:rFonts w:ascii="Arial" w:hAnsi="Arial" w:cs="Arial"/>
                <w:b/>
                <w:sz w:val="21"/>
                <w:szCs w:val="21"/>
              </w:rPr>
              <w:t>Disturbance or modification of existing drainage channels (rivers, canals) or surface</w:t>
            </w:r>
            <w:r w:rsidRPr="00F622F0">
              <w:rPr>
                <w:rFonts w:ascii="Arial" w:hAnsi="Arial" w:cs="Arial"/>
                <w:b/>
                <w:spacing w:val="-2"/>
                <w:sz w:val="21"/>
                <w:szCs w:val="21"/>
              </w:rPr>
              <w:t xml:space="preserve"> water </w:t>
            </w:r>
            <w:r w:rsidRPr="00F622F0">
              <w:rPr>
                <w:rFonts w:ascii="Arial" w:hAnsi="Arial" w:cs="Arial"/>
                <w:b/>
                <w:sz w:val="21"/>
                <w:szCs w:val="21"/>
              </w:rPr>
              <w:t xml:space="preserve">bodies (wetlands, marshes): </w:t>
            </w:r>
            <w:r w:rsidRPr="00F622F0">
              <w:rPr>
                <w:rFonts w:ascii="Arial" w:hAnsi="Arial" w:cs="Arial"/>
                <w:b/>
                <w:i/>
                <w:iCs/>
                <w:spacing w:val="-2"/>
                <w:sz w:val="21"/>
                <w:szCs w:val="21"/>
              </w:rPr>
              <w:t>(High/Medium/Low with description)</w:t>
            </w:r>
          </w:p>
          <w:p w14:paraId="1C7A80FE" w14:textId="1D23B4B9" w:rsidR="005022D9" w:rsidRPr="00F622F0" w:rsidRDefault="001A1190" w:rsidP="00BF3C66">
            <w:pPr>
              <w:spacing w:before="120"/>
              <w:rPr>
                <w:rFonts w:cs="Arial"/>
                <w:spacing w:val="-2"/>
                <w:szCs w:val="21"/>
              </w:rPr>
            </w:pPr>
            <w:r w:rsidRPr="00F622F0">
              <w:rPr>
                <w:rFonts w:cs="Arial"/>
                <w:b/>
                <w:spacing w:val="-2"/>
                <w:szCs w:val="21"/>
              </w:rPr>
              <w:t xml:space="preserve">Low. </w:t>
            </w:r>
            <w:r w:rsidR="00591CCE" w:rsidRPr="00F622F0">
              <w:rPr>
                <w:rFonts w:cs="Arial"/>
              </w:rPr>
              <w:t xml:space="preserve">Within 50 feet, there are manmade or natural drains. </w:t>
            </w:r>
            <w:r w:rsidR="00F42678" w:rsidRPr="00F622F0">
              <w:rPr>
                <w:rFonts w:cs="Arial"/>
              </w:rPr>
              <w:t xml:space="preserve">But precast materials (ring pit, </w:t>
            </w:r>
            <w:r w:rsidR="005C4FED" w:rsidRPr="00F622F0">
              <w:rPr>
                <w:rFonts w:cs="Arial"/>
              </w:rPr>
              <w:t xml:space="preserve">toilet top slab with long pan, pit top cover, </w:t>
            </w:r>
            <w:r w:rsidR="00F42678" w:rsidRPr="00F622F0">
              <w:rPr>
                <w:rFonts w:cs="Arial"/>
              </w:rPr>
              <w:t>etc.) will be used</w:t>
            </w:r>
            <w:r w:rsidR="00F82546" w:rsidRPr="00F622F0">
              <w:rPr>
                <w:rFonts w:cs="Arial"/>
                <w:spacing w:val="-2"/>
                <w:szCs w:val="21"/>
              </w:rPr>
              <w:t>.</w:t>
            </w:r>
            <w:r w:rsidR="00F42678" w:rsidRPr="00F622F0">
              <w:rPr>
                <w:rFonts w:cs="Arial"/>
                <w:spacing w:val="-2"/>
                <w:szCs w:val="21"/>
              </w:rPr>
              <w:t xml:space="preserve"> </w:t>
            </w:r>
            <w:r w:rsidR="000E7F47" w:rsidRPr="00F622F0">
              <w:rPr>
                <w:rFonts w:cs="Arial"/>
                <w:spacing w:val="-2"/>
                <w:szCs w:val="21"/>
              </w:rPr>
              <w:t xml:space="preserve">Some brick work &amp; only four </w:t>
            </w:r>
            <w:r w:rsidR="00C46C14" w:rsidRPr="00F622F0">
              <w:rPr>
                <w:rFonts w:cs="Arial"/>
                <w:spacing w:val="-2"/>
                <w:szCs w:val="21"/>
              </w:rPr>
              <w:t>columns</w:t>
            </w:r>
            <w:r w:rsidR="000E7F47" w:rsidRPr="00F622F0">
              <w:rPr>
                <w:rFonts w:cs="Arial"/>
                <w:spacing w:val="-2"/>
                <w:szCs w:val="21"/>
              </w:rPr>
              <w:t xml:space="preserve"> will be constructed at site and this impact is very much site specific &amp; time specific. </w:t>
            </w:r>
          </w:p>
        </w:tc>
      </w:tr>
      <w:tr w:rsidR="00E27C84" w:rsidRPr="00F622F0" w14:paraId="26886CC8" w14:textId="77777777" w:rsidTr="00240789">
        <w:tc>
          <w:tcPr>
            <w:tcW w:w="5000" w:type="pct"/>
          </w:tcPr>
          <w:p w14:paraId="528B6ACD" w14:textId="77777777" w:rsidR="001A1190" w:rsidRPr="00F622F0" w:rsidRDefault="001A1190" w:rsidP="00743473">
            <w:pPr>
              <w:spacing w:before="120" w:after="0"/>
              <w:rPr>
                <w:rFonts w:cs="Arial"/>
                <w:b/>
                <w:szCs w:val="21"/>
              </w:rPr>
            </w:pPr>
            <w:r w:rsidRPr="00F622F0">
              <w:rPr>
                <w:rFonts w:cs="Arial"/>
                <w:b/>
                <w:spacing w:val="-1"/>
                <w:szCs w:val="21"/>
              </w:rPr>
              <w:t xml:space="preserve">Destruction or damage of terrestrial or aquatic ecosystems </w:t>
            </w:r>
            <w:r w:rsidRPr="00F622F0">
              <w:rPr>
                <w:rFonts w:cs="Arial"/>
                <w:b/>
                <w:szCs w:val="21"/>
              </w:rPr>
              <w:t xml:space="preserve">or </w:t>
            </w:r>
            <w:r w:rsidRPr="00F622F0">
              <w:rPr>
                <w:rFonts w:cs="Arial"/>
                <w:b/>
                <w:spacing w:val="-1"/>
                <w:szCs w:val="21"/>
              </w:rPr>
              <w:t xml:space="preserve">endangered </w:t>
            </w:r>
            <w:r w:rsidRPr="00F622F0">
              <w:rPr>
                <w:rFonts w:cs="Arial"/>
                <w:b/>
                <w:szCs w:val="21"/>
              </w:rPr>
              <w:t xml:space="preserve">species </w:t>
            </w:r>
            <w:r w:rsidRPr="00F622F0">
              <w:rPr>
                <w:rFonts w:cs="Arial"/>
                <w:b/>
                <w:spacing w:val="-1"/>
                <w:szCs w:val="21"/>
              </w:rPr>
              <w:t xml:space="preserve">directly </w:t>
            </w:r>
            <w:r w:rsidRPr="00F622F0">
              <w:rPr>
                <w:rFonts w:cs="Arial"/>
                <w:b/>
                <w:szCs w:val="21"/>
              </w:rPr>
              <w:t xml:space="preserve">or by </w:t>
            </w:r>
            <w:r w:rsidRPr="00F622F0">
              <w:rPr>
                <w:rFonts w:cs="Arial"/>
                <w:b/>
                <w:spacing w:val="-1"/>
                <w:szCs w:val="21"/>
              </w:rPr>
              <w:t xml:space="preserve">induced </w:t>
            </w:r>
            <w:r w:rsidRPr="00F622F0">
              <w:rPr>
                <w:rFonts w:cs="Arial"/>
                <w:b/>
                <w:spacing w:val="-2"/>
                <w:szCs w:val="21"/>
              </w:rPr>
              <w:t>development</w:t>
            </w:r>
            <w:r w:rsidRPr="00F622F0">
              <w:rPr>
                <w:rFonts w:cs="Arial"/>
                <w:b/>
                <w:szCs w:val="21"/>
              </w:rPr>
              <w:t>:</w:t>
            </w:r>
          </w:p>
          <w:p w14:paraId="498D1390" w14:textId="77777777" w:rsidR="001A1190" w:rsidRPr="00F622F0" w:rsidRDefault="001A1190" w:rsidP="00743473">
            <w:pPr>
              <w:spacing w:after="0"/>
              <w:rPr>
                <w:rFonts w:cs="Arial"/>
                <w:b/>
                <w:i/>
                <w:iCs/>
                <w:spacing w:val="-2"/>
                <w:szCs w:val="21"/>
              </w:rPr>
            </w:pPr>
            <w:r w:rsidRPr="00F622F0">
              <w:rPr>
                <w:rFonts w:cs="Arial"/>
                <w:b/>
                <w:i/>
                <w:iCs/>
                <w:spacing w:val="-2"/>
                <w:szCs w:val="21"/>
              </w:rPr>
              <w:t xml:space="preserve">(High/Medium/Low with description): </w:t>
            </w:r>
          </w:p>
          <w:p w14:paraId="44345407" w14:textId="36D4FC38" w:rsidR="001A1190" w:rsidRPr="00F622F0" w:rsidRDefault="001A1190" w:rsidP="00BF3C66">
            <w:pPr>
              <w:spacing w:before="120"/>
              <w:rPr>
                <w:rFonts w:cs="Arial"/>
                <w:spacing w:val="-1"/>
                <w:szCs w:val="21"/>
              </w:rPr>
            </w:pPr>
            <w:r w:rsidRPr="00F622F0">
              <w:rPr>
                <w:rFonts w:cs="Arial"/>
                <w:b/>
                <w:spacing w:val="-2"/>
                <w:szCs w:val="21"/>
              </w:rPr>
              <w:t xml:space="preserve">Low. </w:t>
            </w:r>
            <w:r w:rsidR="00591CCE" w:rsidRPr="00F622F0">
              <w:rPr>
                <w:rFonts w:cs="Arial"/>
              </w:rPr>
              <w:t>Within 50 feet, there are manmade or natural drains.</w:t>
            </w:r>
            <w:r w:rsidR="000E7F47" w:rsidRPr="00F622F0">
              <w:rPr>
                <w:rFonts w:cs="Arial"/>
                <w:spacing w:val="-2"/>
                <w:szCs w:val="21"/>
              </w:rPr>
              <w:t xml:space="preserve"> Outfall of manmade</w:t>
            </w:r>
            <w:r w:rsidR="00F82546" w:rsidRPr="00F622F0">
              <w:rPr>
                <w:rFonts w:cs="Arial"/>
                <w:spacing w:val="-2"/>
                <w:szCs w:val="21"/>
              </w:rPr>
              <w:t xml:space="preserve"> drains are connected with different natural canal. </w:t>
            </w:r>
            <w:r w:rsidR="000E7F47" w:rsidRPr="00F622F0">
              <w:rPr>
                <w:rFonts w:cs="Arial"/>
                <w:spacing w:val="-2"/>
                <w:szCs w:val="21"/>
              </w:rPr>
              <w:t>Even most of the sites are located at high area. During construction rain water may wash construction materials &amp; can fall within natural water bodies.</w:t>
            </w:r>
            <w:r w:rsidR="004E1A0D" w:rsidRPr="00F622F0">
              <w:rPr>
                <w:rFonts w:cs="Arial"/>
                <w:spacing w:val="-2"/>
                <w:szCs w:val="21"/>
              </w:rPr>
              <w:t xml:space="preserve"> </w:t>
            </w:r>
            <w:r w:rsidR="000E7F47" w:rsidRPr="00F622F0">
              <w:rPr>
                <w:rFonts w:cs="Arial"/>
              </w:rPr>
              <w:t>But precast materials (ring pit, top &amp; bottom slab of pit, etc.) will be used</w:t>
            </w:r>
            <w:r w:rsidR="000E7F47" w:rsidRPr="00F622F0">
              <w:rPr>
                <w:rFonts w:cs="Arial"/>
                <w:spacing w:val="-2"/>
                <w:szCs w:val="21"/>
              </w:rPr>
              <w:t xml:space="preserve">. Some brick work &amp; only four </w:t>
            </w:r>
            <w:r w:rsidR="00C46C14" w:rsidRPr="00F622F0">
              <w:rPr>
                <w:rFonts w:cs="Arial"/>
                <w:spacing w:val="-2"/>
                <w:szCs w:val="21"/>
              </w:rPr>
              <w:t>columns</w:t>
            </w:r>
            <w:r w:rsidR="000E7F47" w:rsidRPr="00F622F0">
              <w:rPr>
                <w:rFonts w:cs="Arial"/>
                <w:spacing w:val="-2"/>
                <w:szCs w:val="21"/>
              </w:rPr>
              <w:t xml:space="preserve"> will be constructed at site and this impact is very much site specific &amp; time specific. Waste from</w:t>
            </w:r>
            <w:r w:rsidR="005022D9" w:rsidRPr="00F622F0">
              <w:rPr>
                <w:rFonts w:cs="Arial"/>
                <w:szCs w:val="21"/>
              </w:rPr>
              <w:t xml:space="preserve"> labor camp </w:t>
            </w:r>
            <w:r w:rsidR="000E7F47" w:rsidRPr="00F622F0">
              <w:rPr>
                <w:rFonts w:cs="Arial"/>
                <w:szCs w:val="21"/>
              </w:rPr>
              <w:t xml:space="preserve">may fall </w:t>
            </w:r>
            <w:r w:rsidR="005022D9" w:rsidRPr="00F622F0">
              <w:rPr>
                <w:rFonts w:cs="Arial"/>
                <w:szCs w:val="21"/>
              </w:rPr>
              <w:t>into nearby drain &amp; through the drain those wastes can fall into canal water</w:t>
            </w:r>
            <w:r w:rsidR="00FE1BA9" w:rsidRPr="00F622F0">
              <w:rPr>
                <w:rFonts w:cs="Arial"/>
                <w:szCs w:val="21"/>
              </w:rPr>
              <w:t>).</w:t>
            </w:r>
            <w:r w:rsidR="005022D9" w:rsidRPr="00F622F0">
              <w:rPr>
                <w:rFonts w:cs="Arial"/>
                <w:spacing w:val="-2"/>
                <w:szCs w:val="21"/>
              </w:rPr>
              <w:t xml:space="preserve"> </w:t>
            </w:r>
            <w:r w:rsidR="00F82546" w:rsidRPr="00F622F0">
              <w:rPr>
                <w:rFonts w:cs="Arial"/>
                <w:spacing w:val="-2"/>
                <w:szCs w:val="21"/>
              </w:rPr>
              <w:t>However, it would be minimal because contractor will dispose the generated waste into designated waste dump site regularly</w:t>
            </w:r>
            <w:r w:rsidR="00C61217" w:rsidRPr="00F622F0">
              <w:rPr>
                <w:rFonts w:cs="Arial"/>
                <w:spacing w:val="-2"/>
                <w:szCs w:val="21"/>
              </w:rPr>
              <w:t>.</w:t>
            </w:r>
          </w:p>
        </w:tc>
      </w:tr>
      <w:tr w:rsidR="00E27C84" w:rsidRPr="00F622F0" w14:paraId="5F65AA52" w14:textId="77777777" w:rsidTr="00240789">
        <w:tc>
          <w:tcPr>
            <w:tcW w:w="5000" w:type="pct"/>
          </w:tcPr>
          <w:p w14:paraId="191F42E9" w14:textId="77777777" w:rsidR="00D0667E" w:rsidRPr="00F622F0" w:rsidRDefault="001A1190" w:rsidP="00BF3C66">
            <w:pPr>
              <w:spacing w:before="120"/>
              <w:rPr>
                <w:rFonts w:cs="Arial"/>
                <w:b/>
                <w:szCs w:val="21"/>
              </w:rPr>
            </w:pPr>
            <w:r w:rsidRPr="00F622F0">
              <w:rPr>
                <w:rFonts w:cs="Arial"/>
                <w:b/>
                <w:spacing w:val="-1"/>
                <w:szCs w:val="21"/>
              </w:rPr>
              <w:lastRenderedPageBreak/>
              <w:t xml:space="preserve">Activities that can lead to landslides, slumps, slips and other </w:t>
            </w:r>
            <w:r w:rsidRPr="00F622F0">
              <w:rPr>
                <w:rFonts w:cs="Arial"/>
                <w:b/>
                <w:szCs w:val="21"/>
              </w:rPr>
              <w:t xml:space="preserve">mass </w:t>
            </w:r>
            <w:r w:rsidRPr="00F622F0">
              <w:rPr>
                <w:rFonts w:cs="Arial"/>
                <w:b/>
                <w:spacing w:val="-1"/>
                <w:szCs w:val="21"/>
              </w:rPr>
              <w:t>movements</w:t>
            </w:r>
            <w:r w:rsidRPr="00F622F0">
              <w:rPr>
                <w:rFonts w:cs="Arial"/>
                <w:b/>
                <w:szCs w:val="21"/>
              </w:rPr>
              <w:t xml:space="preserve"> in</w:t>
            </w:r>
            <w:r w:rsidRPr="00F622F0">
              <w:rPr>
                <w:rFonts w:cs="Arial"/>
                <w:b/>
                <w:spacing w:val="-1"/>
                <w:szCs w:val="21"/>
              </w:rPr>
              <w:t xml:space="preserve"> road cuts</w:t>
            </w:r>
            <w:r w:rsidRPr="00F622F0">
              <w:rPr>
                <w:rFonts w:cs="Arial"/>
                <w:b/>
                <w:szCs w:val="21"/>
              </w:rPr>
              <w:t>:</w:t>
            </w:r>
            <w:r w:rsidR="002E51F6" w:rsidRPr="00F622F0">
              <w:rPr>
                <w:rFonts w:cs="Arial"/>
                <w:b/>
                <w:szCs w:val="21"/>
              </w:rPr>
              <w:t xml:space="preserve"> </w:t>
            </w:r>
            <w:r w:rsidR="00743473" w:rsidRPr="00F622F0">
              <w:rPr>
                <w:rFonts w:cs="Arial"/>
                <w:b/>
                <w:szCs w:val="21"/>
              </w:rPr>
              <w:t xml:space="preserve">                             </w:t>
            </w:r>
          </w:p>
          <w:p w14:paraId="5AC1FF22" w14:textId="3CF4DF17" w:rsidR="001A1190" w:rsidRPr="00F622F0" w:rsidRDefault="00E62466" w:rsidP="00BF3C66">
            <w:pPr>
              <w:spacing w:before="120"/>
              <w:rPr>
                <w:rFonts w:cs="Arial"/>
                <w:szCs w:val="21"/>
              </w:rPr>
            </w:pPr>
            <w:r w:rsidRPr="00F622F0">
              <w:rPr>
                <w:rFonts w:cs="Arial"/>
                <w:szCs w:val="21"/>
              </w:rPr>
              <w:t>None</w:t>
            </w:r>
            <w:r w:rsidR="001A1190" w:rsidRPr="00F622F0">
              <w:rPr>
                <w:rFonts w:cs="Arial"/>
                <w:szCs w:val="21"/>
              </w:rPr>
              <w:t>.</w:t>
            </w:r>
          </w:p>
        </w:tc>
      </w:tr>
      <w:tr w:rsidR="00240789" w:rsidRPr="00F622F0" w14:paraId="54AD378E" w14:textId="77777777" w:rsidTr="00240789">
        <w:tc>
          <w:tcPr>
            <w:tcW w:w="5000" w:type="pct"/>
          </w:tcPr>
          <w:p w14:paraId="40424AC9" w14:textId="77777777" w:rsidR="00240789" w:rsidRPr="00F622F0" w:rsidRDefault="00240789" w:rsidP="00240789">
            <w:pPr>
              <w:spacing w:before="120"/>
              <w:rPr>
                <w:rFonts w:cs="Arial"/>
                <w:b/>
                <w:spacing w:val="-2"/>
                <w:szCs w:val="21"/>
              </w:rPr>
            </w:pPr>
            <w:r w:rsidRPr="00F622F0">
              <w:rPr>
                <w:rFonts w:cs="Arial"/>
                <w:b/>
                <w:spacing w:val="-1"/>
                <w:szCs w:val="21"/>
              </w:rPr>
              <w:t>Erosion of lands</w:t>
            </w:r>
            <w:r w:rsidRPr="00F622F0">
              <w:rPr>
                <w:rFonts w:cs="Arial"/>
                <w:b/>
                <w:szCs w:val="21"/>
              </w:rPr>
              <w:t xml:space="preserve">: </w:t>
            </w:r>
            <w:r w:rsidRPr="00F622F0">
              <w:rPr>
                <w:rFonts w:cs="Arial"/>
                <w:b/>
                <w:spacing w:val="-2"/>
                <w:szCs w:val="21"/>
              </w:rPr>
              <w:t xml:space="preserve">(High/Medium/Low with description): </w:t>
            </w:r>
          </w:p>
          <w:p w14:paraId="20FE3E6A" w14:textId="385E0845" w:rsidR="00240789" w:rsidRPr="00F622F0" w:rsidRDefault="00240789" w:rsidP="00BF3C66">
            <w:pPr>
              <w:spacing w:before="120"/>
              <w:rPr>
                <w:rFonts w:cs="Arial"/>
                <w:b/>
                <w:spacing w:val="-1"/>
                <w:szCs w:val="21"/>
              </w:rPr>
            </w:pPr>
            <w:r w:rsidRPr="00F622F0">
              <w:rPr>
                <w:rFonts w:cs="Arial"/>
                <w:b/>
                <w:bCs/>
              </w:rPr>
              <w:t>Low.</w:t>
            </w:r>
            <w:r w:rsidRPr="00F622F0">
              <w:rPr>
                <w:rFonts w:cs="Arial"/>
              </w:rPr>
              <w:t xml:space="preserve"> Potential erosion/land slide may occur when moderately to highly sloping terrains are disturbed for the construction of household toilet. But for household toilet this impact is low because maximum earth cutting depth is 1.8 m and this impact is very much site-specific, within a relatively small area and possible to easily mitigate by mitigation measures</w:t>
            </w:r>
          </w:p>
        </w:tc>
      </w:tr>
      <w:tr w:rsidR="00240789" w:rsidRPr="00F622F0" w14:paraId="4BDCBD3C" w14:textId="77777777" w:rsidTr="00240789">
        <w:tc>
          <w:tcPr>
            <w:tcW w:w="5000" w:type="pct"/>
          </w:tcPr>
          <w:p w14:paraId="57327C88" w14:textId="123CCD27" w:rsidR="00240789" w:rsidRPr="00F622F0" w:rsidRDefault="00240789" w:rsidP="00240789">
            <w:pPr>
              <w:spacing w:before="120"/>
              <w:rPr>
                <w:rFonts w:cs="Arial"/>
                <w:b/>
                <w:szCs w:val="21"/>
              </w:rPr>
            </w:pPr>
            <w:r w:rsidRPr="00F622F0">
              <w:rPr>
                <w:rFonts w:cs="Arial"/>
                <w:b/>
                <w:spacing w:val="-1"/>
                <w:szCs w:val="21"/>
              </w:rPr>
              <w:t>Describe possible traffic movement impacts on (unwanted) light, noise and air pollution</w:t>
            </w:r>
            <w:r w:rsidRPr="00F622F0">
              <w:rPr>
                <w:rFonts w:cs="Arial"/>
                <w:b/>
                <w:szCs w:val="21"/>
              </w:rPr>
              <w:t>:</w:t>
            </w:r>
          </w:p>
          <w:p w14:paraId="477E1AF3" w14:textId="46E03F4E" w:rsidR="00240789" w:rsidRPr="00F622F0" w:rsidRDefault="00240789" w:rsidP="00240789">
            <w:pPr>
              <w:spacing w:before="120"/>
              <w:rPr>
                <w:rFonts w:cs="Arial"/>
                <w:b/>
                <w:spacing w:val="-1"/>
                <w:szCs w:val="21"/>
              </w:rPr>
            </w:pPr>
            <w:r w:rsidRPr="00F622F0">
              <w:rPr>
                <w:rFonts w:cs="Arial"/>
                <w:szCs w:val="21"/>
              </w:rPr>
              <w:t xml:space="preserve">No </w:t>
            </w:r>
            <w:r w:rsidRPr="00F622F0">
              <w:rPr>
                <w:rFonts w:cs="Arial"/>
                <w:spacing w:val="-1"/>
                <w:szCs w:val="21"/>
              </w:rPr>
              <w:t>traffic movement impacts on light as all vehicular movement will be during day time. Some temporary, localized effects of noise and air pollution can occur due to truck movements.</w:t>
            </w:r>
          </w:p>
        </w:tc>
      </w:tr>
    </w:tbl>
    <w:p w14:paraId="143934A1" w14:textId="4197023F" w:rsidR="00240789" w:rsidRPr="00F622F0" w:rsidRDefault="00240789">
      <w:pPr>
        <w:rPr>
          <w:sz w:val="5"/>
          <w:szCs w:val="6"/>
        </w:rPr>
      </w:pPr>
    </w:p>
    <w:tbl>
      <w:tblPr>
        <w:tblStyle w:val="TableGrid"/>
        <w:tblW w:w="0" w:type="auto"/>
        <w:tblLook w:val="04A0" w:firstRow="1" w:lastRow="0" w:firstColumn="1" w:lastColumn="0" w:noHBand="0" w:noVBand="1"/>
      </w:tblPr>
      <w:tblGrid>
        <w:gridCol w:w="13949"/>
      </w:tblGrid>
      <w:tr w:rsidR="00240789" w:rsidRPr="00F622F0" w14:paraId="033FE252" w14:textId="77777777" w:rsidTr="00240789">
        <w:tc>
          <w:tcPr>
            <w:tcW w:w="13949" w:type="dxa"/>
          </w:tcPr>
          <w:p w14:paraId="33529C38" w14:textId="40AB8178" w:rsidR="00240789" w:rsidRPr="00F622F0" w:rsidRDefault="00240789" w:rsidP="00240789">
            <w:pPr>
              <w:spacing w:after="0" w:line="240" w:lineRule="auto"/>
              <w:rPr>
                <w:b/>
                <w:bCs/>
                <w:i/>
                <w:iCs/>
              </w:rPr>
            </w:pPr>
            <w:r w:rsidRPr="00F622F0">
              <w:rPr>
                <w:rFonts w:cs="Arial"/>
                <w:b/>
                <w:bCs/>
                <w:i/>
                <w:iCs/>
                <w:sz w:val="18"/>
                <w:szCs w:val="18"/>
              </w:rPr>
              <w:t>High = Likely to cause long-term impacts or over large area (&gt;1sqkm); Medium = Likely to cause temporary damage or over moderate area (0.5 to 1sqkm); Low = Likely to cause little, short-term damage and over small area (&lt;0.5sqkm)</w:t>
            </w:r>
          </w:p>
        </w:tc>
      </w:tr>
    </w:tbl>
    <w:p w14:paraId="61B4E0D9" w14:textId="77777777" w:rsidR="001A1190" w:rsidRPr="00F622F0" w:rsidRDefault="001A1190" w:rsidP="00C46C14">
      <w:pPr>
        <w:pStyle w:val="Heading3"/>
        <w:spacing w:before="240" w:after="120"/>
        <w:rPr>
          <w:color w:val="00B0F0"/>
          <w:sz w:val="22"/>
          <w:szCs w:val="22"/>
        </w:rPr>
      </w:pPr>
      <w:r w:rsidRPr="00F622F0">
        <w:rPr>
          <w:color w:val="00B0F0"/>
          <w:sz w:val="22"/>
          <w:szCs w:val="22"/>
        </w:rPr>
        <w:t>B.4: Operation Phase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9"/>
      </w:tblGrid>
      <w:tr w:rsidR="00E27C84" w:rsidRPr="00F622F0" w14:paraId="730B35CC" w14:textId="77777777" w:rsidTr="00240789">
        <w:trPr>
          <w:trHeight w:val="728"/>
        </w:trPr>
        <w:tc>
          <w:tcPr>
            <w:tcW w:w="5000" w:type="pct"/>
            <w:tcBorders>
              <w:top w:val="single" w:sz="4" w:space="0" w:color="auto"/>
              <w:left w:val="single" w:sz="4" w:space="0" w:color="auto"/>
              <w:bottom w:val="single" w:sz="4" w:space="0" w:color="auto"/>
              <w:right w:val="single" w:sz="4" w:space="0" w:color="auto"/>
            </w:tcBorders>
          </w:tcPr>
          <w:p w14:paraId="7322CDE1" w14:textId="77777777" w:rsidR="001A1190" w:rsidRPr="00F622F0" w:rsidRDefault="001A1190" w:rsidP="00BF3C66">
            <w:pPr>
              <w:spacing w:before="120"/>
              <w:rPr>
                <w:rFonts w:cs="Arial"/>
                <w:b/>
                <w:spacing w:val="-1"/>
                <w:szCs w:val="21"/>
              </w:rPr>
            </w:pPr>
            <w:r w:rsidRPr="00F622F0">
              <w:rPr>
                <w:rFonts w:cs="Arial"/>
                <w:b/>
                <w:spacing w:val="-1"/>
                <w:szCs w:val="21"/>
              </w:rPr>
              <w:t>Activities leading to health hazards:</w:t>
            </w:r>
          </w:p>
          <w:p w14:paraId="194123E8" w14:textId="77777777" w:rsidR="001A1190" w:rsidRPr="00F622F0" w:rsidRDefault="001A1190" w:rsidP="00BF3C66">
            <w:pPr>
              <w:spacing w:before="120"/>
              <w:rPr>
                <w:rFonts w:cs="Arial"/>
                <w:szCs w:val="21"/>
              </w:rPr>
            </w:pPr>
            <w:r w:rsidRPr="00F622F0">
              <w:rPr>
                <w:rFonts w:cs="Arial"/>
                <w:spacing w:val="-1"/>
                <w:szCs w:val="21"/>
              </w:rPr>
              <w:t>In Operation phase of</w:t>
            </w:r>
            <w:r w:rsidR="004E1A0D" w:rsidRPr="00F622F0">
              <w:rPr>
                <w:rFonts w:cs="Arial"/>
                <w:spacing w:val="-1"/>
                <w:szCs w:val="21"/>
              </w:rPr>
              <w:t xml:space="preserve"> </w:t>
            </w:r>
            <w:r w:rsidR="00D40CD6" w:rsidRPr="00F622F0">
              <w:rPr>
                <w:rFonts w:cs="Arial"/>
                <w:spacing w:val="-1"/>
                <w:szCs w:val="21"/>
              </w:rPr>
              <w:t>household toilet</w:t>
            </w:r>
            <w:r w:rsidRPr="00F622F0">
              <w:rPr>
                <w:rFonts w:cs="Arial"/>
                <w:spacing w:val="-1"/>
                <w:szCs w:val="21"/>
              </w:rPr>
              <w:t xml:space="preserve"> schemes, improper use of personal protective equipment (PPE) and lack of safety procedures may cause injuries. </w:t>
            </w:r>
          </w:p>
        </w:tc>
      </w:tr>
      <w:tr w:rsidR="00E27C84" w:rsidRPr="00F622F0" w14:paraId="64949DC4" w14:textId="77777777" w:rsidTr="00240789">
        <w:trPr>
          <w:trHeight w:val="899"/>
        </w:trPr>
        <w:tc>
          <w:tcPr>
            <w:tcW w:w="5000" w:type="pct"/>
            <w:tcBorders>
              <w:top w:val="single" w:sz="4" w:space="0" w:color="auto"/>
              <w:left w:val="single" w:sz="4" w:space="0" w:color="auto"/>
              <w:bottom w:val="single" w:sz="4" w:space="0" w:color="auto"/>
              <w:right w:val="single" w:sz="4" w:space="0" w:color="auto"/>
            </w:tcBorders>
          </w:tcPr>
          <w:p w14:paraId="15BA5EEB" w14:textId="0610DA75" w:rsidR="001A1190" w:rsidRPr="00F622F0" w:rsidRDefault="001A1190" w:rsidP="00BF3C66">
            <w:pPr>
              <w:spacing w:before="120"/>
              <w:rPr>
                <w:rFonts w:cs="Arial"/>
                <w:b/>
                <w:spacing w:val="-2"/>
                <w:szCs w:val="21"/>
              </w:rPr>
            </w:pPr>
            <w:r w:rsidRPr="00F622F0">
              <w:rPr>
                <w:rFonts w:cs="Arial"/>
                <w:b/>
                <w:spacing w:val="-1"/>
                <w:szCs w:val="21"/>
              </w:rPr>
              <w:t xml:space="preserve">Chance of long-term </w:t>
            </w:r>
            <w:r w:rsidRPr="00F622F0">
              <w:rPr>
                <w:rFonts w:cs="Arial"/>
                <w:b/>
                <w:szCs w:val="21"/>
              </w:rPr>
              <w:t xml:space="preserve">or </w:t>
            </w:r>
            <w:r w:rsidRPr="00F622F0">
              <w:rPr>
                <w:rFonts w:cs="Arial"/>
                <w:b/>
                <w:spacing w:val="-1"/>
                <w:szCs w:val="21"/>
              </w:rPr>
              <w:t>semi-permanent destruction</w:t>
            </w:r>
            <w:r w:rsidRPr="00F622F0">
              <w:rPr>
                <w:rFonts w:cs="Arial"/>
                <w:b/>
                <w:szCs w:val="21"/>
              </w:rPr>
              <w:t xml:space="preserve"> of </w:t>
            </w:r>
            <w:r w:rsidRPr="00F622F0">
              <w:rPr>
                <w:rFonts w:cs="Arial"/>
                <w:b/>
                <w:spacing w:val="-1"/>
                <w:szCs w:val="21"/>
              </w:rPr>
              <w:t>soils:</w:t>
            </w:r>
            <w:r w:rsidR="00240789" w:rsidRPr="00F622F0">
              <w:rPr>
                <w:rFonts w:cs="Arial"/>
                <w:b/>
                <w:spacing w:val="-1"/>
                <w:szCs w:val="21"/>
              </w:rPr>
              <w:t xml:space="preserve"> </w:t>
            </w:r>
            <w:r w:rsidRPr="00F622F0">
              <w:rPr>
                <w:rFonts w:cs="Arial"/>
                <w:b/>
                <w:i/>
                <w:iCs/>
                <w:spacing w:val="-2"/>
                <w:szCs w:val="21"/>
              </w:rPr>
              <w:t>(High/Medium/Low with description)</w:t>
            </w:r>
          </w:p>
          <w:p w14:paraId="29D82873" w14:textId="77777777" w:rsidR="001A1190" w:rsidRPr="00F622F0" w:rsidRDefault="001A1190" w:rsidP="00BF3C66">
            <w:pPr>
              <w:spacing w:before="120"/>
              <w:rPr>
                <w:rFonts w:cs="Arial"/>
                <w:szCs w:val="21"/>
              </w:rPr>
            </w:pPr>
            <w:r w:rsidRPr="00F622F0">
              <w:rPr>
                <w:rFonts w:cs="Arial"/>
                <w:b/>
                <w:spacing w:val="-1"/>
                <w:szCs w:val="21"/>
              </w:rPr>
              <w:t xml:space="preserve">Low. </w:t>
            </w:r>
            <w:r w:rsidRPr="00F622F0">
              <w:rPr>
                <w:rFonts w:cs="Arial"/>
                <w:spacing w:val="-1"/>
                <w:szCs w:val="21"/>
              </w:rPr>
              <w:t xml:space="preserve">Low change of long-term </w:t>
            </w:r>
            <w:r w:rsidRPr="00F622F0">
              <w:rPr>
                <w:rFonts w:cs="Arial"/>
                <w:szCs w:val="21"/>
              </w:rPr>
              <w:t xml:space="preserve">or </w:t>
            </w:r>
            <w:r w:rsidRPr="00F622F0">
              <w:rPr>
                <w:rFonts w:cs="Arial"/>
                <w:spacing w:val="-1"/>
                <w:szCs w:val="21"/>
              </w:rPr>
              <w:t>semi-permanent destruction</w:t>
            </w:r>
            <w:r w:rsidRPr="00F622F0">
              <w:rPr>
                <w:rFonts w:cs="Arial"/>
                <w:szCs w:val="21"/>
              </w:rPr>
              <w:t xml:space="preserve"> of </w:t>
            </w:r>
            <w:r w:rsidRPr="00F622F0">
              <w:rPr>
                <w:rFonts w:cs="Arial"/>
                <w:spacing w:val="-1"/>
                <w:szCs w:val="21"/>
              </w:rPr>
              <w:t>soils for</w:t>
            </w:r>
            <w:r w:rsidR="004E1A0D" w:rsidRPr="00F622F0">
              <w:rPr>
                <w:rFonts w:cs="Arial"/>
                <w:spacing w:val="-1"/>
                <w:szCs w:val="21"/>
              </w:rPr>
              <w:t xml:space="preserve"> </w:t>
            </w:r>
            <w:r w:rsidR="00D40CD6" w:rsidRPr="00F622F0">
              <w:rPr>
                <w:rFonts w:cs="Arial"/>
                <w:spacing w:val="-1"/>
                <w:szCs w:val="21"/>
              </w:rPr>
              <w:t>household toilet</w:t>
            </w:r>
            <w:r w:rsidRPr="00F622F0">
              <w:rPr>
                <w:rFonts w:cs="Arial"/>
                <w:spacing w:val="-1"/>
                <w:szCs w:val="21"/>
              </w:rPr>
              <w:t xml:space="preserve"> schemes area.</w:t>
            </w:r>
          </w:p>
        </w:tc>
      </w:tr>
      <w:tr w:rsidR="00E27C84" w:rsidRPr="00F622F0" w14:paraId="69153D6D" w14:textId="77777777" w:rsidTr="00240789">
        <w:tc>
          <w:tcPr>
            <w:tcW w:w="5000" w:type="pct"/>
            <w:tcBorders>
              <w:top w:val="single" w:sz="4" w:space="0" w:color="auto"/>
              <w:left w:val="single" w:sz="4" w:space="0" w:color="auto"/>
              <w:bottom w:val="single" w:sz="4" w:space="0" w:color="auto"/>
              <w:right w:val="single" w:sz="4" w:space="0" w:color="auto"/>
            </w:tcBorders>
          </w:tcPr>
          <w:p w14:paraId="1250C7B7" w14:textId="16166426" w:rsidR="001A1190" w:rsidRPr="00F622F0" w:rsidRDefault="001A1190" w:rsidP="00BF3C66">
            <w:pPr>
              <w:spacing w:before="120"/>
              <w:rPr>
                <w:rFonts w:cs="Arial"/>
                <w:b/>
                <w:i/>
                <w:spacing w:val="-2"/>
                <w:szCs w:val="21"/>
              </w:rPr>
            </w:pPr>
            <w:r w:rsidRPr="00F622F0">
              <w:rPr>
                <w:rFonts w:cs="Arial"/>
                <w:b/>
                <w:spacing w:val="-1"/>
                <w:szCs w:val="21"/>
              </w:rPr>
              <w:t>Possibility of odor and water, soil quality impacts from SWM and FSM disposal system</w:t>
            </w:r>
            <w:r w:rsidR="00240789" w:rsidRPr="00F622F0">
              <w:rPr>
                <w:rFonts w:cs="Arial"/>
                <w:b/>
                <w:spacing w:val="-1"/>
                <w:szCs w:val="21"/>
              </w:rPr>
              <w:t xml:space="preserve">: </w:t>
            </w:r>
            <w:r w:rsidRPr="00F622F0">
              <w:rPr>
                <w:rFonts w:cs="Arial"/>
                <w:b/>
                <w:i/>
                <w:iCs/>
                <w:spacing w:val="-2"/>
                <w:szCs w:val="21"/>
              </w:rPr>
              <w:t>(High/Medium/Low with description):</w:t>
            </w:r>
          </w:p>
          <w:p w14:paraId="400A6018" w14:textId="77777777" w:rsidR="001A1190" w:rsidRPr="00F622F0" w:rsidRDefault="00BA3429" w:rsidP="00BF3C66">
            <w:pPr>
              <w:widowControl w:val="0"/>
              <w:spacing w:before="120"/>
              <w:contextualSpacing/>
              <w:rPr>
                <w:rFonts w:cs="Arial"/>
                <w:szCs w:val="21"/>
              </w:rPr>
            </w:pPr>
            <w:r w:rsidRPr="00F622F0">
              <w:rPr>
                <w:rFonts w:cs="Arial"/>
                <w:b/>
                <w:spacing w:val="-1"/>
                <w:szCs w:val="21"/>
              </w:rPr>
              <w:t xml:space="preserve">Medium. </w:t>
            </w:r>
            <w:r w:rsidRPr="00F622F0">
              <w:rPr>
                <w:rFonts w:cs="Arial"/>
                <w:spacing w:val="-1"/>
                <w:szCs w:val="21"/>
              </w:rPr>
              <w:t>Sludge from household toilets will be generated. The sludge will be disposed properly in camp waste management facilities.</w:t>
            </w:r>
            <w:r w:rsidR="00F468B4" w:rsidRPr="00F622F0">
              <w:rPr>
                <w:rFonts w:cs="Arial"/>
                <w:spacing w:val="-1"/>
                <w:szCs w:val="21"/>
              </w:rPr>
              <w:t xml:space="preserve"> </w:t>
            </w:r>
            <w:r w:rsidR="00F468B4" w:rsidRPr="00F622F0">
              <w:rPr>
                <w:rStyle w:val="CommentReference"/>
              </w:rPr>
              <w:t xml:space="preserve"> </w:t>
            </w:r>
            <w:r w:rsidR="00F468B4" w:rsidRPr="00F622F0">
              <w:rPr>
                <w:rFonts w:cs="Arial"/>
                <w:spacing w:val="-1"/>
                <w:szCs w:val="21"/>
              </w:rPr>
              <w:t xml:space="preserve">Sludge will be collected by using vacuum truck with 50m suction pipe. </w:t>
            </w:r>
            <w:r w:rsidR="00F468B4" w:rsidRPr="00F622F0">
              <w:rPr>
                <w:rFonts w:cs="Arial"/>
                <w:noProof/>
                <w:sz w:val="20"/>
                <w:szCs w:val="20"/>
              </w:rPr>
              <w:t xml:space="preserve">Vacuam truck with 50 m sucktion pipe will be used. It hope that, it will be possible to collect fecal sludge from maximum household toilets using vacuam truck. In some cases if manual pit emptying is requred then proper pit emptying guidelines will be followed. Labours should use proper PPEs like hand gloves, safety boots, face masks, eye protecting glasses, etc. Since pits of household toilets are smaller in size,  it will be easier </w:t>
            </w:r>
            <w:r w:rsidR="00A30699" w:rsidRPr="00F622F0">
              <w:rPr>
                <w:rFonts w:cs="Arial"/>
                <w:noProof/>
                <w:sz w:val="20"/>
                <w:szCs w:val="20"/>
              </w:rPr>
              <w:t>to</w:t>
            </w:r>
            <w:r w:rsidR="00F468B4" w:rsidRPr="00F622F0">
              <w:rPr>
                <w:rFonts w:cs="Arial"/>
                <w:noProof/>
                <w:sz w:val="20"/>
                <w:szCs w:val="20"/>
              </w:rPr>
              <w:t xml:space="preserve"> clean</w:t>
            </w:r>
          </w:p>
        </w:tc>
      </w:tr>
      <w:tr w:rsidR="00E27C84" w:rsidRPr="00F622F0" w14:paraId="29E4374A" w14:textId="77777777" w:rsidTr="00240789">
        <w:tc>
          <w:tcPr>
            <w:tcW w:w="5000" w:type="pct"/>
            <w:tcBorders>
              <w:top w:val="single" w:sz="4" w:space="0" w:color="auto"/>
              <w:left w:val="single" w:sz="4" w:space="0" w:color="auto"/>
              <w:bottom w:val="single" w:sz="4" w:space="0" w:color="auto"/>
              <w:right w:val="single" w:sz="4" w:space="0" w:color="auto"/>
            </w:tcBorders>
          </w:tcPr>
          <w:p w14:paraId="6EE26E17" w14:textId="77777777" w:rsidR="001A1190" w:rsidRPr="00F622F0" w:rsidRDefault="001A1190" w:rsidP="00240789">
            <w:pPr>
              <w:spacing w:before="120" w:after="0"/>
              <w:rPr>
                <w:rFonts w:cs="Arial"/>
                <w:b/>
                <w:spacing w:val="-1"/>
                <w:szCs w:val="21"/>
              </w:rPr>
            </w:pPr>
            <w:r w:rsidRPr="00F622F0">
              <w:rPr>
                <w:rFonts w:cs="Arial"/>
                <w:b/>
                <w:spacing w:val="-1"/>
                <w:szCs w:val="21"/>
              </w:rPr>
              <w:lastRenderedPageBreak/>
              <w:t>Possibility of stagnant water bodies in borrow pits, quarries, etc., encouraging for mosquito breeding and other disease vectors:</w:t>
            </w:r>
          </w:p>
          <w:p w14:paraId="1813CF11" w14:textId="77777777" w:rsidR="00D0667E" w:rsidRPr="00F622F0" w:rsidRDefault="001A1190" w:rsidP="00240789">
            <w:pPr>
              <w:rPr>
                <w:rFonts w:cs="Arial"/>
                <w:b/>
                <w:i/>
                <w:iCs/>
                <w:spacing w:val="-1"/>
                <w:szCs w:val="21"/>
              </w:rPr>
            </w:pPr>
            <w:r w:rsidRPr="00F622F0">
              <w:rPr>
                <w:rFonts w:cs="Arial"/>
                <w:b/>
                <w:i/>
                <w:iCs/>
                <w:spacing w:val="-1"/>
                <w:szCs w:val="21"/>
              </w:rPr>
              <w:t>(High/Medium/Low with explanation):</w:t>
            </w:r>
            <w:r w:rsidR="002E51F6" w:rsidRPr="00F622F0">
              <w:rPr>
                <w:rFonts w:cs="Arial"/>
                <w:b/>
                <w:i/>
                <w:iCs/>
                <w:spacing w:val="-1"/>
                <w:szCs w:val="21"/>
              </w:rPr>
              <w:t xml:space="preserve"> </w:t>
            </w:r>
            <w:r w:rsidR="00240789" w:rsidRPr="00F622F0">
              <w:rPr>
                <w:rFonts w:cs="Arial"/>
                <w:b/>
                <w:i/>
                <w:iCs/>
                <w:spacing w:val="-1"/>
                <w:szCs w:val="21"/>
              </w:rPr>
              <w:t xml:space="preserve">                                                                                                           </w:t>
            </w:r>
          </w:p>
          <w:p w14:paraId="7FA64CFB" w14:textId="5F56980B" w:rsidR="001A1190" w:rsidRPr="00F622F0" w:rsidRDefault="00240789" w:rsidP="00240789">
            <w:pPr>
              <w:rPr>
                <w:rFonts w:cs="Arial"/>
                <w:szCs w:val="21"/>
              </w:rPr>
            </w:pPr>
            <w:r w:rsidRPr="00F622F0">
              <w:rPr>
                <w:rFonts w:cs="Arial"/>
                <w:b/>
                <w:i/>
                <w:iCs/>
                <w:spacing w:val="-1"/>
                <w:szCs w:val="21"/>
              </w:rPr>
              <w:t xml:space="preserve"> </w:t>
            </w:r>
            <w:r w:rsidR="00C55B60" w:rsidRPr="00F622F0">
              <w:rPr>
                <w:rFonts w:cs="Arial"/>
                <w:bCs/>
                <w:spacing w:val="-1"/>
                <w:szCs w:val="21"/>
              </w:rPr>
              <w:t>None</w:t>
            </w:r>
            <w:r w:rsidR="001A1190" w:rsidRPr="00F622F0">
              <w:rPr>
                <w:rFonts w:cs="Arial"/>
                <w:bCs/>
                <w:spacing w:val="-1"/>
                <w:szCs w:val="21"/>
              </w:rPr>
              <w:t>.</w:t>
            </w:r>
          </w:p>
        </w:tc>
      </w:tr>
      <w:tr w:rsidR="00E27C84" w:rsidRPr="00F622F0" w14:paraId="76FE56BE" w14:textId="77777777" w:rsidTr="00240789">
        <w:tc>
          <w:tcPr>
            <w:tcW w:w="5000" w:type="pct"/>
            <w:tcBorders>
              <w:top w:val="single" w:sz="4" w:space="0" w:color="auto"/>
              <w:left w:val="single" w:sz="4" w:space="0" w:color="auto"/>
              <w:bottom w:val="single" w:sz="4" w:space="0" w:color="auto"/>
              <w:right w:val="single" w:sz="4" w:space="0" w:color="auto"/>
            </w:tcBorders>
          </w:tcPr>
          <w:p w14:paraId="3329E055" w14:textId="77777777" w:rsidR="001A1190" w:rsidRPr="00F622F0" w:rsidRDefault="001A1190" w:rsidP="00BF3C66">
            <w:pPr>
              <w:spacing w:before="120"/>
              <w:rPr>
                <w:rFonts w:cs="Arial"/>
                <w:b/>
                <w:szCs w:val="21"/>
              </w:rPr>
            </w:pPr>
            <w:r w:rsidRPr="00F622F0">
              <w:rPr>
                <w:rFonts w:cs="Arial"/>
                <w:b/>
                <w:spacing w:val="-1"/>
                <w:szCs w:val="21"/>
              </w:rPr>
              <w:t>Likely direct and indirect impacts on economic development in the project areas by the sub-project</w:t>
            </w:r>
            <w:r w:rsidRPr="00F622F0">
              <w:rPr>
                <w:rFonts w:cs="Arial"/>
                <w:b/>
                <w:szCs w:val="21"/>
              </w:rPr>
              <w:t>:</w:t>
            </w:r>
          </w:p>
          <w:p w14:paraId="688FFD89" w14:textId="77777777" w:rsidR="001A1190" w:rsidRPr="00F622F0" w:rsidRDefault="00BA3429" w:rsidP="00BF3C66">
            <w:pPr>
              <w:spacing w:before="120"/>
              <w:rPr>
                <w:rFonts w:cs="Arial"/>
                <w:szCs w:val="21"/>
              </w:rPr>
            </w:pPr>
            <w:r w:rsidRPr="00F622F0">
              <w:rPr>
                <w:rFonts w:cs="Arial"/>
                <w:spacing w:val="-1"/>
                <w:szCs w:val="21"/>
              </w:rPr>
              <w:t>Household</w:t>
            </w:r>
            <w:r w:rsidR="00D40CD6" w:rsidRPr="00F622F0">
              <w:rPr>
                <w:rFonts w:cs="Arial"/>
                <w:spacing w:val="-1"/>
                <w:szCs w:val="21"/>
              </w:rPr>
              <w:t xml:space="preserve"> toilet</w:t>
            </w:r>
            <w:r w:rsidR="00C55B60" w:rsidRPr="00F622F0">
              <w:rPr>
                <w:rFonts w:cs="Arial"/>
                <w:spacing w:val="-1"/>
                <w:szCs w:val="21"/>
              </w:rPr>
              <w:t xml:space="preserve"> </w:t>
            </w:r>
            <w:r w:rsidR="001A1190" w:rsidRPr="00F622F0">
              <w:rPr>
                <w:rFonts w:cs="Arial"/>
                <w:spacing w:val="-1"/>
                <w:szCs w:val="21"/>
              </w:rPr>
              <w:t>will be helpful of the DRP and improve their health condition.</w:t>
            </w:r>
          </w:p>
        </w:tc>
      </w:tr>
      <w:tr w:rsidR="00545866" w:rsidRPr="00F622F0" w14:paraId="093C45FD" w14:textId="77777777" w:rsidTr="00240789">
        <w:tc>
          <w:tcPr>
            <w:tcW w:w="5000" w:type="pct"/>
            <w:tcBorders>
              <w:top w:val="single" w:sz="4" w:space="0" w:color="auto"/>
              <w:left w:val="single" w:sz="4" w:space="0" w:color="auto"/>
              <w:bottom w:val="single" w:sz="4" w:space="0" w:color="auto"/>
              <w:right w:val="single" w:sz="4" w:space="0" w:color="auto"/>
            </w:tcBorders>
          </w:tcPr>
          <w:p w14:paraId="1652BF65" w14:textId="77777777" w:rsidR="00545866" w:rsidRPr="00F622F0" w:rsidRDefault="00545866" w:rsidP="00240789">
            <w:pPr>
              <w:spacing w:before="120" w:after="0"/>
              <w:rPr>
                <w:rFonts w:cs="Arial"/>
                <w:b/>
                <w:i/>
                <w:iCs/>
                <w:spacing w:val="-1"/>
                <w:szCs w:val="21"/>
              </w:rPr>
            </w:pPr>
            <w:r w:rsidRPr="00F622F0">
              <w:rPr>
                <w:rFonts w:cs="Arial"/>
                <w:b/>
                <w:spacing w:val="-1"/>
                <w:szCs w:val="21"/>
              </w:rPr>
              <w:t xml:space="preserve">Extent of disturbance or modification </w:t>
            </w:r>
            <w:r w:rsidRPr="00F622F0">
              <w:rPr>
                <w:rFonts w:cs="Arial"/>
                <w:b/>
                <w:szCs w:val="21"/>
              </w:rPr>
              <w:t xml:space="preserve">of existing </w:t>
            </w:r>
            <w:r w:rsidRPr="00F622F0">
              <w:rPr>
                <w:rFonts w:cs="Arial"/>
                <w:b/>
                <w:spacing w:val="-1"/>
                <w:szCs w:val="21"/>
              </w:rPr>
              <w:t xml:space="preserve">drainage channels (rivers, canals) </w:t>
            </w:r>
            <w:r w:rsidRPr="00F622F0">
              <w:rPr>
                <w:rFonts w:cs="Arial"/>
                <w:b/>
                <w:szCs w:val="21"/>
              </w:rPr>
              <w:t xml:space="preserve">or </w:t>
            </w:r>
            <w:r w:rsidRPr="00F622F0">
              <w:rPr>
                <w:rFonts w:cs="Arial"/>
                <w:b/>
                <w:spacing w:val="-1"/>
                <w:szCs w:val="21"/>
              </w:rPr>
              <w:t>surface</w:t>
            </w:r>
            <w:r w:rsidRPr="00F622F0">
              <w:rPr>
                <w:rFonts w:cs="Arial"/>
                <w:b/>
                <w:spacing w:val="-2"/>
                <w:szCs w:val="21"/>
              </w:rPr>
              <w:t xml:space="preserve"> water</w:t>
            </w:r>
            <w:r w:rsidRPr="00F622F0">
              <w:rPr>
                <w:rFonts w:cs="Arial"/>
                <w:b/>
                <w:spacing w:val="-1"/>
                <w:szCs w:val="21"/>
              </w:rPr>
              <w:t xml:space="preserve"> bodies </w:t>
            </w:r>
            <w:r w:rsidRPr="00F622F0">
              <w:rPr>
                <w:rFonts w:cs="Arial"/>
                <w:b/>
                <w:i/>
                <w:iCs/>
                <w:spacing w:val="-1"/>
                <w:szCs w:val="21"/>
              </w:rPr>
              <w:t>(wetlands, marshes):</w:t>
            </w:r>
          </w:p>
          <w:p w14:paraId="7F854FA4" w14:textId="77777777" w:rsidR="00545866" w:rsidRPr="00F622F0" w:rsidRDefault="00545866" w:rsidP="00240789">
            <w:pPr>
              <w:spacing w:after="0"/>
              <w:rPr>
                <w:rFonts w:cs="Arial"/>
                <w:b/>
                <w:i/>
                <w:iCs/>
                <w:spacing w:val="-2"/>
                <w:szCs w:val="21"/>
              </w:rPr>
            </w:pPr>
            <w:r w:rsidRPr="00F622F0">
              <w:rPr>
                <w:rFonts w:cs="Arial"/>
                <w:b/>
                <w:i/>
                <w:iCs/>
                <w:spacing w:val="-2"/>
                <w:szCs w:val="21"/>
              </w:rPr>
              <w:t xml:space="preserve">(High/Medium/Low with description): </w:t>
            </w:r>
          </w:p>
          <w:p w14:paraId="384D517F" w14:textId="77777777" w:rsidR="00545866" w:rsidRPr="00F622F0" w:rsidRDefault="00545866" w:rsidP="00BF3C66">
            <w:pPr>
              <w:spacing w:before="120"/>
              <w:rPr>
                <w:rFonts w:cs="Arial"/>
                <w:b/>
                <w:spacing w:val="-1"/>
                <w:szCs w:val="21"/>
              </w:rPr>
            </w:pPr>
            <w:r w:rsidRPr="00F622F0">
              <w:rPr>
                <w:rFonts w:cs="Arial"/>
                <w:b/>
                <w:spacing w:val="-1"/>
                <w:szCs w:val="21"/>
              </w:rPr>
              <w:t xml:space="preserve">Low. </w:t>
            </w:r>
            <w:r w:rsidRPr="00F622F0">
              <w:rPr>
                <w:rFonts w:cs="Arial"/>
              </w:rPr>
              <w:t>Within 50 feet, there are manmade or natural drains.</w:t>
            </w:r>
            <w:r w:rsidRPr="00F622F0">
              <w:rPr>
                <w:rFonts w:cs="Arial"/>
                <w:spacing w:val="-2"/>
                <w:szCs w:val="21"/>
              </w:rPr>
              <w:t xml:space="preserve"> Outfall of manmade drains are connected with different natural canal.  This water body can be contaminated if generated waste from containment well or sock well get contact with road side drain water by runoff of precipitation. </w:t>
            </w:r>
            <w:r w:rsidRPr="00F622F0">
              <w:rPr>
                <w:rFonts w:cs="Arial"/>
                <w:iCs/>
                <w:spacing w:val="-1"/>
                <w:szCs w:val="21"/>
              </w:rPr>
              <w:t xml:space="preserve">It will be possible because of containment well or sock well leakage or improper disposal of generated sewage waste from </w:t>
            </w:r>
            <w:r w:rsidR="0012364A" w:rsidRPr="00F622F0">
              <w:rPr>
                <w:rFonts w:cs="Arial"/>
                <w:iCs/>
                <w:spacing w:val="-1"/>
                <w:szCs w:val="21"/>
              </w:rPr>
              <w:t>household toilet</w:t>
            </w:r>
            <w:r w:rsidRPr="00F622F0">
              <w:rPr>
                <w:rFonts w:cs="Arial"/>
                <w:iCs/>
                <w:spacing w:val="-1"/>
                <w:szCs w:val="21"/>
              </w:rPr>
              <w:t>s. But this chance is minimal.</w:t>
            </w:r>
            <w:r w:rsidRPr="00F622F0">
              <w:rPr>
                <w:rFonts w:cs="Arial"/>
                <w:spacing w:val="-2"/>
                <w:szCs w:val="21"/>
              </w:rPr>
              <w:t xml:space="preserve"> This impact is very much site specific &amp; with proper management it is possible to mitigate.</w:t>
            </w:r>
            <w:r w:rsidRPr="00F622F0">
              <w:rPr>
                <w:rFonts w:cs="Arial"/>
                <w:iCs/>
                <w:spacing w:val="-1"/>
                <w:szCs w:val="21"/>
              </w:rPr>
              <w:t xml:space="preserve"> </w:t>
            </w:r>
          </w:p>
        </w:tc>
      </w:tr>
      <w:tr w:rsidR="00545866" w:rsidRPr="00F622F0" w14:paraId="1F326A86" w14:textId="77777777" w:rsidTr="00240789">
        <w:tc>
          <w:tcPr>
            <w:tcW w:w="5000" w:type="pct"/>
            <w:tcBorders>
              <w:top w:val="single" w:sz="4" w:space="0" w:color="auto"/>
              <w:left w:val="single" w:sz="4" w:space="0" w:color="auto"/>
              <w:bottom w:val="single" w:sz="4" w:space="0" w:color="auto"/>
              <w:right w:val="single" w:sz="4" w:space="0" w:color="auto"/>
            </w:tcBorders>
          </w:tcPr>
          <w:p w14:paraId="6855AE02" w14:textId="77777777" w:rsidR="00545866" w:rsidRPr="00F622F0" w:rsidRDefault="00545866" w:rsidP="00240789">
            <w:pPr>
              <w:spacing w:before="120" w:after="0"/>
              <w:rPr>
                <w:rFonts w:cs="Arial"/>
                <w:b/>
                <w:szCs w:val="21"/>
              </w:rPr>
            </w:pPr>
            <w:r w:rsidRPr="00F622F0">
              <w:rPr>
                <w:rFonts w:cs="Arial"/>
                <w:b/>
                <w:spacing w:val="-1"/>
                <w:szCs w:val="21"/>
              </w:rPr>
              <w:t>Extent of destruction or damage of terrestrial or aquatic ecosystem s</w:t>
            </w:r>
            <w:r w:rsidRPr="00F622F0">
              <w:rPr>
                <w:rFonts w:cs="Arial"/>
                <w:b/>
                <w:szCs w:val="21"/>
              </w:rPr>
              <w:t xml:space="preserve">o </w:t>
            </w:r>
            <w:r w:rsidRPr="00F622F0">
              <w:rPr>
                <w:rFonts w:cs="Arial"/>
                <w:b/>
                <w:spacing w:val="-1"/>
                <w:szCs w:val="21"/>
              </w:rPr>
              <w:t xml:space="preserve">endangered </w:t>
            </w:r>
            <w:r w:rsidRPr="00F622F0">
              <w:rPr>
                <w:rFonts w:cs="Arial"/>
                <w:b/>
                <w:szCs w:val="21"/>
              </w:rPr>
              <w:t xml:space="preserve">species </w:t>
            </w:r>
            <w:r w:rsidRPr="00F622F0">
              <w:rPr>
                <w:rFonts w:cs="Arial"/>
                <w:b/>
                <w:spacing w:val="-1"/>
                <w:szCs w:val="21"/>
              </w:rPr>
              <w:t xml:space="preserve">directly </w:t>
            </w:r>
            <w:r w:rsidRPr="00F622F0">
              <w:rPr>
                <w:rFonts w:cs="Arial"/>
                <w:b/>
                <w:szCs w:val="21"/>
              </w:rPr>
              <w:t xml:space="preserve">or by </w:t>
            </w:r>
            <w:r w:rsidRPr="00F622F0">
              <w:rPr>
                <w:rFonts w:cs="Arial"/>
                <w:b/>
                <w:spacing w:val="-1"/>
                <w:szCs w:val="21"/>
              </w:rPr>
              <w:t xml:space="preserve">induced </w:t>
            </w:r>
            <w:r w:rsidRPr="00F622F0">
              <w:rPr>
                <w:rFonts w:cs="Arial"/>
                <w:b/>
                <w:spacing w:val="-2"/>
                <w:szCs w:val="21"/>
              </w:rPr>
              <w:t>development</w:t>
            </w:r>
            <w:r w:rsidRPr="00F622F0">
              <w:rPr>
                <w:rFonts w:cs="Arial"/>
                <w:b/>
                <w:szCs w:val="21"/>
              </w:rPr>
              <w:t>:</w:t>
            </w:r>
          </w:p>
          <w:p w14:paraId="3A017E49" w14:textId="77777777" w:rsidR="00545866" w:rsidRPr="00F622F0" w:rsidRDefault="00545866" w:rsidP="00240789">
            <w:pPr>
              <w:spacing w:after="0"/>
              <w:rPr>
                <w:rFonts w:cs="Arial"/>
                <w:b/>
                <w:i/>
                <w:iCs/>
                <w:spacing w:val="-2"/>
                <w:szCs w:val="21"/>
              </w:rPr>
            </w:pPr>
            <w:r w:rsidRPr="00F622F0">
              <w:rPr>
                <w:rFonts w:cs="Arial"/>
                <w:b/>
                <w:i/>
                <w:iCs/>
                <w:spacing w:val="-2"/>
                <w:szCs w:val="21"/>
              </w:rPr>
              <w:t xml:space="preserve">(High/Medium/Low with description): </w:t>
            </w:r>
          </w:p>
          <w:p w14:paraId="66567E26" w14:textId="77777777" w:rsidR="00545866" w:rsidRPr="00F622F0" w:rsidRDefault="00545866" w:rsidP="00BF3C66">
            <w:pPr>
              <w:spacing w:before="120"/>
              <w:rPr>
                <w:rFonts w:cs="Arial"/>
                <w:spacing w:val="-2"/>
                <w:szCs w:val="21"/>
              </w:rPr>
            </w:pPr>
            <w:r w:rsidRPr="00F622F0">
              <w:rPr>
                <w:rFonts w:cs="Arial"/>
                <w:b/>
                <w:spacing w:val="-2"/>
                <w:szCs w:val="21"/>
              </w:rPr>
              <w:t>Low</w:t>
            </w:r>
            <w:r w:rsidRPr="00F622F0">
              <w:rPr>
                <w:rFonts w:cs="Arial"/>
                <w:spacing w:val="-2"/>
                <w:szCs w:val="21"/>
              </w:rPr>
              <w:t>. Operation and maintenance activities of household toilet schemes will be localized and temporary in nature.</w:t>
            </w:r>
          </w:p>
        </w:tc>
      </w:tr>
      <w:tr w:rsidR="00E27C84" w:rsidRPr="00F622F0" w14:paraId="2109CC21" w14:textId="77777777" w:rsidTr="00240789">
        <w:tc>
          <w:tcPr>
            <w:tcW w:w="5000" w:type="pct"/>
            <w:tcBorders>
              <w:top w:val="single" w:sz="4" w:space="0" w:color="auto"/>
              <w:left w:val="single" w:sz="4" w:space="0" w:color="auto"/>
              <w:bottom w:val="single" w:sz="4" w:space="0" w:color="auto"/>
              <w:right w:val="single" w:sz="4" w:space="0" w:color="auto"/>
            </w:tcBorders>
          </w:tcPr>
          <w:p w14:paraId="33E94ACC" w14:textId="77777777" w:rsidR="00D0667E" w:rsidRPr="00F622F0" w:rsidRDefault="001A1190" w:rsidP="00BF3C66">
            <w:pPr>
              <w:spacing w:before="120"/>
              <w:rPr>
                <w:rFonts w:cs="Arial"/>
                <w:b/>
                <w:szCs w:val="21"/>
              </w:rPr>
            </w:pPr>
            <w:r w:rsidRPr="00F622F0">
              <w:rPr>
                <w:rFonts w:cs="Arial"/>
                <w:b/>
                <w:spacing w:val="-1"/>
                <w:szCs w:val="21"/>
              </w:rPr>
              <w:t xml:space="preserve">Activities leading to landslides, slumps, slips and other </w:t>
            </w:r>
            <w:r w:rsidRPr="00F622F0">
              <w:rPr>
                <w:rFonts w:cs="Arial"/>
                <w:b/>
                <w:szCs w:val="21"/>
              </w:rPr>
              <w:t xml:space="preserve">mass </w:t>
            </w:r>
            <w:r w:rsidRPr="00F622F0">
              <w:rPr>
                <w:rFonts w:cs="Arial"/>
                <w:b/>
                <w:spacing w:val="-1"/>
                <w:szCs w:val="21"/>
              </w:rPr>
              <w:t>movements</w:t>
            </w:r>
            <w:r w:rsidRPr="00F622F0">
              <w:rPr>
                <w:rFonts w:cs="Arial"/>
                <w:b/>
                <w:szCs w:val="21"/>
              </w:rPr>
              <w:t xml:space="preserve"> in</w:t>
            </w:r>
            <w:r w:rsidRPr="00F622F0">
              <w:rPr>
                <w:rFonts w:cs="Arial"/>
                <w:b/>
                <w:spacing w:val="-1"/>
                <w:szCs w:val="21"/>
              </w:rPr>
              <w:t>road cuts</w:t>
            </w:r>
            <w:r w:rsidRPr="00F622F0">
              <w:rPr>
                <w:rFonts w:cs="Arial"/>
                <w:b/>
                <w:szCs w:val="21"/>
              </w:rPr>
              <w:t>:</w:t>
            </w:r>
            <w:r w:rsidR="006E2002" w:rsidRPr="00F622F0">
              <w:rPr>
                <w:rFonts w:cs="Arial"/>
                <w:b/>
                <w:szCs w:val="21"/>
              </w:rPr>
              <w:t xml:space="preserve"> </w:t>
            </w:r>
          </w:p>
          <w:p w14:paraId="6C2D4DAD" w14:textId="41FA21A3" w:rsidR="001A1190" w:rsidRPr="00F622F0" w:rsidRDefault="001A1190" w:rsidP="00BF3C66">
            <w:pPr>
              <w:spacing w:before="120"/>
              <w:rPr>
                <w:rFonts w:cs="Arial"/>
                <w:b/>
                <w:szCs w:val="21"/>
              </w:rPr>
            </w:pPr>
            <w:r w:rsidRPr="00F622F0">
              <w:rPr>
                <w:rFonts w:cs="Arial"/>
                <w:spacing w:val="-1"/>
                <w:szCs w:val="21"/>
              </w:rPr>
              <w:t>N/A</w:t>
            </w:r>
          </w:p>
        </w:tc>
      </w:tr>
      <w:tr w:rsidR="00E27C84" w:rsidRPr="00F622F0" w14:paraId="6EFC87C8" w14:textId="77777777" w:rsidTr="00240789">
        <w:tc>
          <w:tcPr>
            <w:tcW w:w="5000" w:type="pct"/>
            <w:tcBorders>
              <w:top w:val="single" w:sz="4" w:space="0" w:color="auto"/>
              <w:left w:val="single" w:sz="4" w:space="0" w:color="auto"/>
              <w:bottom w:val="single" w:sz="4" w:space="0" w:color="auto"/>
              <w:right w:val="single" w:sz="4" w:space="0" w:color="auto"/>
            </w:tcBorders>
          </w:tcPr>
          <w:p w14:paraId="2BF71C01" w14:textId="77777777" w:rsidR="00D0667E" w:rsidRPr="00F622F0" w:rsidRDefault="001A1190" w:rsidP="00BF3C66">
            <w:pPr>
              <w:spacing w:before="120"/>
              <w:rPr>
                <w:rFonts w:cs="Arial"/>
                <w:b/>
                <w:spacing w:val="-1"/>
                <w:szCs w:val="21"/>
              </w:rPr>
            </w:pPr>
            <w:r w:rsidRPr="00F622F0">
              <w:rPr>
                <w:rFonts w:cs="Arial"/>
                <w:b/>
                <w:spacing w:val="-1"/>
                <w:szCs w:val="21"/>
              </w:rPr>
              <w:t xml:space="preserve">Erosion of lands: </w:t>
            </w:r>
          </w:p>
          <w:p w14:paraId="0FE8BF38" w14:textId="4AFB7653" w:rsidR="001A1190" w:rsidRPr="00F622F0" w:rsidRDefault="00C55B60" w:rsidP="00BF3C66">
            <w:pPr>
              <w:spacing w:before="120"/>
              <w:rPr>
                <w:rFonts w:cs="Arial"/>
                <w:b/>
                <w:szCs w:val="21"/>
              </w:rPr>
            </w:pPr>
            <w:r w:rsidRPr="00F622F0">
              <w:rPr>
                <w:rFonts w:cs="Arial"/>
                <w:b/>
                <w:szCs w:val="21"/>
              </w:rPr>
              <w:t>None</w:t>
            </w:r>
          </w:p>
        </w:tc>
      </w:tr>
      <w:tr w:rsidR="00E27C84" w:rsidRPr="00F622F0" w14:paraId="0EBAC4A8" w14:textId="77777777" w:rsidTr="00240789">
        <w:tc>
          <w:tcPr>
            <w:tcW w:w="5000" w:type="pct"/>
            <w:tcBorders>
              <w:top w:val="single" w:sz="4" w:space="0" w:color="auto"/>
              <w:left w:val="single" w:sz="4" w:space="0" w:color="auto"/>
              <w:bottom w:val="single" w:sz="4" w:space="0" w:color="auto"/>
              <w:right w:val="single" w:sz="4" w:space="0" w:color="auto"/>
            </w:tcBorders>
          </w:tcPr>
          <w:p w14:paraId="68F1E596" w14:textId="77777777" w:rsidR="001A1190" w:rsidRPr="00F622F0" w:rsidRDefault="001A1190" w:rsidP="00BF3C66">
            <w:pPr>
              <w:spacing w:before="120"/>
              <w:rPr>
                <w:rFonts w:cs="Arial"/>
                <w:b/>
                <w:szCs w:val="21"/>
              </w:rPr>
            </w:pPr>
            <w:r w:rsidRPr="00F622F0">
              <w:rPr>
                <w:rFonts w:cs="Arial"/>
                <w:b/>
                <w:spacing w:val="-1"/>
                <w:szCs w:val="21"/>
              </w:rPr>
              <w:t>Describe possible traffic movement impacts on (unwanted) light, noise and air pollution</w:t>
            </w:r>
            <w:r w:rsidRPr="00F622F0">
              <w:rPr>
                <w:rFonts w:cs="Arial"/>
                <w:b/>
                <w:szCs w:val="21"/>
              </w:rPr>
              <w:t>:</w:t>
            </w:r>
          </w:p>
          <w:p w14:paraId="230194EB" w14:textId="77777777" w:rsidR="001A1190" w:rsidRPr="00F622F0" w:rsidRDefault="001A1190" w:rsidP="00BF3C66">
            <w:pPr>
              <w:spacing w:before="120"/>
              <w:rPr>
                <w:rFonts w:cs="Arial"/>
              </w:rPr>
            </w:pPr>
            <w:r w:rsidRPr="00F622F0">
              <w:rPr>
                <w:rFonts w:cs="Arial"/>
              </w:rPr>
              <w:t>Temporary, localized impacts on noise and air pollution from maintenance vehicles movement can occur during</w:t>
            </w:r>
            <w:r w:rsidR="004E1A0D" w:rsidRPr="00F622F0">
              <w:rPr>
                <w:rFonts w:cs="Arial"/>
              </w:rPr>
              <w:t xml:space="preserve"> </w:t>
            </w:r>
            <w:r w:rsidR="00D40CD6" w:rsidRPr="00F622F0">
              <w:rPr>
                <w:rFonts w:cs="Arial"/>
              </w:rPr>
              <w:t>household toilet</w:t>
            </w:r>
            <w:r w:rsidR="0056320B" w:rsidRPr="00F622F0">
              <w:rPr>
                <w:rFonts w:cs="Arial"/>
              </w:rPr>
              <w:t xml:space="preserve"> </w:t>
            </w:r>
            <w:r w:rsidRPr="00F622F0">
              <w:rPr>
                <w:rFonts w:cs="Arial"/>
              </w:rPr>
              <w:t xml:space="preserve">maintenance work. All maintenance works will be conducted during daytime – so no light impacts expected. </w:t>
            </w:r>
          </w:p>
        </w:tc>
      </w:tr>
    </w:tbl>
    <w:p w14:paraId="2E1706DF" w14:textId="520F8E89" w:rsidR="001A1190" w:rsidRPr="00F622F0" w:rsidRDefault="001A1190" w:rsidP="00BF3C66">
      <w:pPr>
        <w:spacing w:before="120"/>
        <w:rPr>
          <w:rFonts w:cs="Arial"/>
          <w:sz w:val="2"/>
          <w:szCs w:val="2"/>
        </w:rPr>
      </w:pPr>
    </w:p>
    <w:tbl>
      <w:tblPr>
        <w:tblStyle w:val="TableGrid"/>
        <w:tblW w:w="0" w:type="auto"/>
        <w:tblLook w:val="04A0" w:firstRow="1" w:lastRow="0" w:firstColumn="1" w:lastColumn="0" w:noHBand="0" w:noVBand="1"/>
      </w:tblPr>
      <w:tblGrid>
        <w:gridCol w:w="13949"/>
      </w:tblGrid>
      <w:tr w:rsidR="00240789" w:rsidRPr="00F622F0" w14:paraId="73A49897" w14:textId="77777777" w:rsidTr="00240789">
        <w:tc>
          <w:tcPr>
            <w:tcW w:w="13949" w:type="dxa"/>
          </w:tcPr>
          <w:p w14:paraId="1B4CFD78" w14:textId="0C97D63D" w:rsidR="00240789" w:rsidRPr="00F622F0" w:rsidRDefault="00240789" w:rsidP="00240789">
            <w:pPr>
              <w:spacing w:after="0"/>
              <w:jc w:val="left"/>
              <w:rPr>
                <w:b/>
                <w:bCs/>
                <w:i/>
                <w:iCs/>
              </w:rPr>
            </w:pPr>
            <w:r w:rsidRPr="00F622F0">
              <w:rPr>
                <w:rFonts w:cs="Arial"/>
                <w:b/>
                <w:bCs/>
                <w:i/>
                <w:iCs/>
                <w:sz w:val="18"/>
                <w:szCs w:val="18"/>
              </w:rPr>
              <w:lastRenderedPageBreak/>
              <w:t>High = Likely to cause long-term impacts or over large area (&gt;1sqkm); Medium = Likely to cause temporary damage or over moderate area (0.5 to 1sqkm); Low = Likely to cause little, short-term damage and over small area (&lt;0.5sqkm)</w:t>
            </w:r>
          </w:p>
        </w:tc>
      </w:tr>
    </w:tbl>
    <w:p w14:paraId="77A8C27F" w14:textId="5200AF1D" w:rsidR="00897494" w:rsidRPr="001008FA" w:rsidRDefault="00A02314" w:rsidP="00897494">
      <w:pPr>
        <w:spacing w:before="120"/>
        <w:jc w:val="left"/>
        <w:rPr>
          <w:b/>
          <w:bCs/>
          <w:color w:val="00B0F0"/>
          <w:sz w:val="24"/>
          <w:szCs w:val="24"/>
        </w:rPr>
      </w:pPr>
      <w:r w:rsidRPr="00F622F0">
        <w:br w:type="page"/>
      </w:r>
      <w:r w:rsidR="003D346C" w:rsidRPr="001008FA">
        <w:rPr>
          <w:b/>
          <w:bCs/>
          <w:color w:val="00B0F0"/>
          <w:sz w:val="24"/>
          <w:szCs w:val="24"/>
        </w:rPr>
        <w:lastRenderedPageBreak/>
        <w:t xml:space="preserve">Section C: Social Screening </w:t>
      </w:r>
      <w:bookmarkStart w:id="12" w:name="_Toc382744"/>
      <w:r w:rsidR="00240789" w:rsidRPr="001008FA">
        <w:rPr>
          <w:b/>
          <w:bCs/>
          <w:color w:val="00B0F0"/>
          <w:sz w:val="24"/>
          <w:szCs w:val="24"/>
        </w:rPr>
        <w:t xml:space="preserve"> </w:t>
      </w:r>
    </w:p>
    <w:p w14:paraId="765532C6" w14:textId="3D89D83B" w:rsidR="009139B4" w:rsidRPr="00F622F0" w:rsidRDefault="00240789" w:rsidP="009139B4">
      <w:pPr>
        <w:pStyle w:val="Heading2"/>
        <w:spacing w:after="120"/>
        <w:rPr>
          <w:color w:val="00B0F0"/>
          <w:szCs w:val="22"/>
        </w:rPr>
      </w:pPr>
      <w:r w:rsidRPr="001008FA">
        <w:rPr>
          <w:color w:val="00B0F0"/>
          <w:szCs w:val="22"/>
        </w:rPr>
        <w:t>C</w:t>
      </w:r>
      <w:r w:rsidR="00897494" w:rsidRPr="001008FA">
        <w:rPr>
          <w:color w:val="00B0F0"/>
          <w:szCs w:val="22"/>
        </w:rPr>
        <w:t>.1 General Labor Influx Screening</w:t>
      </w:r>
    </w:p>
    <w:tbl>
      <w:tblPr>
        <w:tblStyle w:val="TableGrid"/>
        <w:tblW w:w="0" w:type="auto"/>
        <w:tblLook w:val="04A0" w:firstRow="1" w:lastRow="0" w:firstColumn="1" w:lastColumn="0" w:noHBand="0" w:noVBand="1"/>
      </w:tblPr>
      <w:tblGrid>
        <w:gridCol w:w="4585"/>
        <w:gridCol w:w="9364"/>
      </w:tblGrid>
      <w:tr w:rsidR="0009422F" w:rsidRPr="00F622F0" w14:paraId="19E1E3E2" w14:textId="77777777" w:rsidTr="0050437F">
        <w:tc>
          <w:tcPr>
            <w:tcW w:w="4585" w:type="dxa"/>
            <w:tcBorders>
              <w:top w:val="single" w:sz="4" w:space="0" w:color="auto"/>
              <w:left w:val="single" w:sz="4" w:space="0" w:color="auto"/>
              <w:bottom w:val="single" w:sz="4" w:space="0" w:color="auto"/>
              <w:right w:val="single" w:sz="4" w:space="0" w:color="auto"/>
            </w:tcBorders>
          </w:tcPr>
          <w:p w14:paraId="3FAABF4C" w14:textId="7D5C7D96" w:rsidR="0009422F" w:rsidRPr="00F622F0" w:rsidRDefault="0009422F" w:rsidP="0009422F">
            <w:pPr>
              <w:jc w:val="center"/>
              <w:rPr>
                <w:b/>
                <w:bCs/>
              </w:rPr>
            </w:pPr>
            <w:r w:rsidRPr="00F622F0">
              <w:rPr>
                <w:rFonts w:cs="Arial"/>
                <w:b/>
                <w:szCs w:val="21"/>
              </w:rPr>
              <w:t>Key Screening questions</w:t>
            </w:r>
          </w:p>
        </w:tc>
        <w:tc>
          <w:tcPr>
            <w:tcW w:w="9364" w:type="dxa"/>
            <w:tcBorders>
              <w:top w:val="single" w:sz="4" w:space="0" w:color="auto"/>
              <w:left w:val="single" w:sz="4" w:space="0" w:color="auto"/>
              <w:bottom w:val="single" w:sz="4" w:space="0" w:color="auto"/>
              <w:right w:val="single" w:sz="4" w:space="0" w:color="auto"/>
            </w:tcBorders>
          </w:tcPr>
          <w:p w14:paraId="1479A5FF" w14:textId="604AF0E1" w:rsidR="0009422F" w:rsidRPr="00F622F0" w:rsidRDefault="0009422F" w:rsidP="0009422F">
            <w:pPr>
              <w:jc w:val="center"/>
            </w:pPr>
            <w:r w:rsidRPr="00F622F0">
              <w:rPr>
                <w:rFonts w:cs="Arial"/>
                <w:b/>
                <w:szCs w:val="21"/>
              </w:rPr>
              <w:t>Aspects to Consider</w:t>
            </w:r>
          </w:p>
        </w:tc>
      </w:tr>
      <w:tr w:rsidR="0009422F" w:rsidRPr="00F622F0" w14:paraId="21F87F3C" w14:textId="77777777" w:rsidTr="00897494">
        <w:tc>
          <w:tcPr>
            <w:tcW w:w="4585" w:type="dxa"/>
          </w:tcPr>
          <w:p w14:paraId="4E097190" w14:textId="07D4ECB7" w:rsidR="0009422F" w:rsidRPr="00F622F0" w:rsidRDefault="0009422F" w:rsidP="0009422F">
            <w:pPr>
              <w:rPr>
                <w:rFonts w:cs="Arial"/>
                <w:b/>
                <w:bCs/>
                <w:szCs w:val="21"/>
              </w:rPr>
            </w:pPr>
            <w:r w:rsidRPr="00F622F0">
              <w:rPr>
                <w:rFonts w:cs="Arial"/>
                <w:b/>
                <w:bCs/>
                <w:szCs w:val="21"/>
              </w:rPr>
              <w:t>Will the project potentially involve an influx of workers to the project location, and will the influx be considered significant for the local community?</w:t>
            </w:r>
          </w:p>
        </w:tc>
        <w:tc>
          <w:tcPr>
            <w:tcW w:w="9364" w:type="dxa"/>
          </w:tcPr>
          <w:p w14:paraId="5B5689FC" w14:textId="148A944D" w:rsidR="0009422F" w:rsidRPr="00F622F0" w:rsidRDefault="0009422F" w:rsidP="0009422F">
            <w:pPr>
              <w:rPr>
                <w:rFonts w:cs="Arial"/>
                <w:szCs w:val="21"/>
              </w:rPr>
            </w:pPr>
            <w:r w:rsidRPr="00F622F0">
              <w:rPr>
                <w:rFonts w:cs="Arial"/>
                <w:szCs w:val="21"/>
              </w:rPr>
              <w:t>The number of total skilled meson is 1 and unskilled labor 2 per household toilet. All the unskilled labor will be engaged from the DRP community. No foreign labor will be engaged. All the skilled labor will be staying at labor shed within the camp. The size of the labor shed (</w:t>
            </w:r>
            <w:r w:rsidRPr="00F622F0">
              <w:t xml:space="preserve">If there is women labor need to have separate shed and toilet) </w:t>
            </w:r>
            <w:r w:rsidRPr="00F622F0">
              <w:rPr>
                <w:rFonts w:cs="Arial"/>
                <w:szCs w:val="21"/>
              </w:rPr>
              <w:t>will be 225 square feet.</w:t>
            </w:r>
          </w:p>
        </w:tc>
      </w:tr>
      <w:tr w:rsidR="0009422F" w:rsidRPr="00F622F0" w14:paraId="418CD2E4" w14:textId="77777777" w:rsidTr="00897494">
        <w:tc>
          <w:tcPr>
            <w:tcW w:w="4585" w:type="dxa"/>
          </w:tcPr>
          <w:p w14:paraId="09F00A14" w14:textId="130890FD" w:rsidR="0009422F" w:rsidRPr="00F622F0" w:rsidRDefault="0009422F" w:rsidP="0009422F">
            <w:pPr>
              <w:rPr>
                <w:b/>
                <w:bCs/>
              </w:rPr>
            </w:pPr>
            <w:r w:rsidRPr="00F622F0">
              <w:rPr>
                <w:rFonts w:cs="Arial"/>
                <w:b/>
                <w:bCs/>
                <w:szCs w:val="21"/>
              </w:rPr>
              <w:t>Is the project located in a rural or remote area?</w:t>
            </w:r>
          </w:p>
        </w:tc>
        <w:tc>
          <w:tcPr>
            <w:tcW w:w="9364" w:type="dxa"/>
          </w:tcPr>
          <w:p w14:paraId="58BF64DA" w14:textId="3C231B0F" w:rsidR="0009422F" w:rsidRPr="00297721" w:rsidRDefault="0009422F" w:rsidP="0009422F">
            <w:r w:rsidRPr="00297721">
              <w:rPr>
                <w:rFonts w:cs="Arial"/>
                <w:szCs w:val="21"/>
              </w:rPr>
              <w:t xml:space="preserve">The project area is in a camp area demarcated by the Government and </w:t>
            </w:r>
            <w:r w:rsidRPr="007A5488">
              <w:rPr>
                <w:rFonts w:cs="Arial"/>
                <w:szCs w:val="21"/>
              </w:rPr>
              <w:t xml:space="preserve">belongs to </w:t>
            </w:r>
            <w:r w:rsidR="00B64019" w:rsidRPr="007A5488">
              <w:rPr>
                <w:rFonts w:cs="Arial"/>
                <w:szCs w:val="21"/>
              </w:rPr>
              <w:t>Camp-</w:t>
            </w:r>
            <w:r w:rsidR="00AD043B" w:rsidRPr="007A5488">
              <w:rPr>
                <w:rFonts w:cs="Arial"/>
                <w:szCs w:val="21"/>
              </w:rPr>
              <w:t>1</w:t>
            </w:r>
            <w:r w:rsidR="00F06DA5" w:rsidRPr="007A5488">
              <w:rPr>
                <w:rFonts w:cs="Arial"/>
                <w:szCs w:val="21"/>
              </w:rPr>
              <w:t>7</w:t>
            </w:r>
            <w:r w:rsidRPr="007A5488">
              <w:rPr>
                <w:rFonts w:cs="Arial"/>
                <w:szCs w:val="21"/>
              </w:rPr>
              <w:t xml:space="preserve"> in a remote specialized area. The total camp </w:t>
            </w:r>
            <w:r w:rsidR="00266200" w:rsidRPr="007A5488">
              <w:rPr>
                <w:rFonts w:cs="Arial"/>
                <w:szCs w:val="21"/>
              </w:rPr>
              <w:t xml:space="preserve">population is </w:t>
            </w:r>
            <w:r w:rsidR="00F06DA5" w:rsidRPr="007A5488">
              <w:rPr>
                <w:rFonts w:cs="Arial"/>
                <w:szCs w:val="21"/>
              </w:rPr>
              <w:t>19,058</w:t>
            </w:r>
            <w:r w:rsidRPr="007A5488">
              <w:rPr>
                <w:rFonts w:cs="Arial"/>
                <w:szCs w:val="21"/>
              </w:rPr>
              <w:t>. The frequency and extent of the contract, communication between the local community and outsiders are limited</w:t>
            </w:r>
            <w:r w:rsidRPr="00297721">
              <w:rPr>
                <w:rFonts w:cs="Arial"/>
                <w:szCs w:val="21"/>
              </w:rPr>
              <w:t>, and controlled by the respective authority. After establishing the proposed per household toilet schemes in the area about 20 peoples will be benefitted to meet their water requirements.</w:t>
            </w:r>
          </w:p>
        </w:tc>
      </w:tr>
      <w:tr w:rsidR="0009422F" w:rsidRPr="00F622F0" w14:paraId="6775D026" w14:textId="77777777" w:rsidTr="00897494">
        <w:tc>
          <w:tcPr>
            <w:tcW w:w="4585" w:type="dxa"/>
          </w:tcPr>
          <w:p w14:paraId="52834A8C" w14:textId="091BF478" w:rsidR="0009422F" w:rsidRPr="00F622F0" w:rsidRDefault="0009422F" w:rsidP="0009422F">
            <w:pPr>
              <w:rPr>
                <w:b/>
                <w:bCs/>
              </w:rPr>
            </w:pPr>
            <w:r w:rsidRPr="00F622F0">
              <w:rPr>
                <w:rFonts w:cs="Arial"/>
                <w:b/>
                <w:bCs/>
                <w:szCs w:val="21"/>
              </w:rPr>
              <w:t>Based on the socioeconomic, cultural, religious and demographic qualities of the local community, Rohingya population and the incoming workers, is there a possibility that their presence or interaction with the local community could create adverse impacts?</w:t>
            </w:r>
          </w:p>
        </w:tc>
        <w:tc>
          <w:tcPr>
            <w:tcW w:w="9364" w:type="dxa"/>
          </w:tcPr>
          <w:p w14:paraId="11CFAEE9" w14:textId="64AAB874" w:rsidR="0009422F" w:rsidRPr="00297721" w:rsidRDefault="0009422F" w:rsidP="0009422F">
            <w:r w:rsidRPr="00297721">
              <w:rPr>
                <w:rFonts w:cs="Arial"/>
                <w:szCs w:val="21"/>
              </w:rPr>
              <w:t xml:space="preserve">No. It is not expected that the presence of the skilled (local) and unskilled labor (DRP) may generate any adverse impacts. The project will benefit the DRP communities. There will be a code of conduct for the labors to follow, which will be monitored by the PMU on a regular basis. Before starting construction, work consultation will be conducted with construction labors &amp; they will be given orientation on GBV issue. GBV, trafficking, child labor issue, </w:t>
            </w:r>
            <w:r w:rsidR="00EA72EC" w:rsidRPr="00297721">
              <w:rPr>
                <w:rFonts w:cs="Arial"/>
                <w:szCs w:val="21"/>
              </w:rPr>
              <w:t>labor</w:t>
            </w:r>
            <w:r w:rsidRPr="00297721">
              <w:rPr>
                <w:rFonts w:cs="Arial"/>
                <w:szCs w:val="21"/>
              </w:rPr>
              <w:t xml:space="preserve"> influx, etc. will be monitored &amp; monitoring progress will be incorporated within monthly progress report.</w:t>
            </w:r>
          </w:p>
        </w:tc>
      </w:tr>
      <w:tr w:rsidR="0009422F" w:rsidRPr="00F622F0" w14:paraId="40FF0940" w14:textId="77777777" w:rsidTr="00897494">
        <w:tc>
          <w:tcPr>
            <w:tcW w:w="4585" w:type="dxa"/>
          </w:tcPr>
          <w:p w14:paraId="01D94252" w14:textId="080C8CCD" w:rsidR="0009422F" w:rsidRPr="00F622F0" w:rsidRDefault="0009422F" w:rsidP="0009422F">
            <w:pPr>
              <w:rPr>
                <w:rFonts w:cs="Arial"/>
                <w:b/>
                <w:bCs/>
                <w:szCs w:val="21"/>
              </w:rPr>
            </w:pPr>
            <w:r w:rsidRPr="00F622F0">
              <w:rPr>
                <w:rFonts w:cs="Arial"/>
                <w:b/>
                <w:bCs/>
                <w:szCs w:val="21"/>
              </w:rPr>
              <w:t>Consultation with DRP Community People and relevant stakeholders (SH)</w:t>
            </w:r>
          </w:p>
        </w:tc>
        <w:tc>
          <w:tcPr>
            <w:tcW w:w="9364" w:type="dxa"/>
          </w:tcPr>
          <w:p w14:paraId="0E070B91" w14:textId="2FC3D77C" w:rsidR="0009422F" w:rsidRPr="00297721" w:rsidRDefault="0009422F" w:rsidP="0009422F">
            <w:pPr>
              <w:keepNext/>
              <w:keepLines/>
              <w:outlineLvl w:val="2"/>
              <w:rPr>
                <w:rFonts w:cs="Arial"/>
                <w:szCs w:val="21"/>
              </w:rPr>
            </w:pPr>
            <w:r w:rsidRPr="00297721">
              <w:rPr>
                <w:rFonts w:cs="Arial"/>
                <w:szCs w:val="21"/>
              </w:rPr>
              <w:t>During screening and site identifica</w:t>
            </w:r>
            <w:r w:rsidR="00185BDE" w:rsidRPr="00297721">
              <w:rPr>
                <w:rFonts w:cs="Arial"/>
                <w:szCs w:val="21"/>
              </w:rPr>
              <w:t xml:space="preserve">tion DPHE </w:t>
            </w:r>
            <w:r w:rsidR="00185BDE" w:rsidRPr="007A5488">
              <w:rPr>
                <w:rFonts w:cs="Arial"/>
                <w:szCs w:val="21"/>
              </w:rPr>
              <w:t xml:space="preserve">has conducted </w:t>
            </w:r>
            <w:r w:rsidR="00365B5B" w:rsidRPr="007A5488">
              <w:rPr>
                <w:rFonts w:cs="Arial"/>
                <w:szCs w:val="21"/>
              </w:rPr>
              <w:t>2</w:t>
            </w:r>
            <w:r w:rsidR="00185BDE" w:rsidRPr="007A5488">
              <w:rPr>
                <w:rFonts w:cs="Arial"/>
                <w:szCs w:val="21"/>
              </w:rPr>
              <w:t xml:space="preserve"> (</w:t>
            </w:r>
            <w:r w:rsidR="00365B5B" w:rsidRPr="007A5488">
              <w:rPr>
                <w:rFonts w:cs="Arial"/>
                <w:szCs w:val="21"/>
              </w:rPr>
              <w:t>two</w:t>
            </w:r>
            <w:r w:rsidR="00185BDE" w:rsidRPr="007A5488">
              <w:rPr>
                <w:rFonts w:cs="Arial"/>
                <w:szCs w:val="21"/>
              </w:rPr>
              <w:t>)</w:t>
            </w:r>
            <w:r w:rsidRPr="007A5488">
              <w:rPr>
                <w:rFonts w:cs="Arial"/>
                <w:szCs w:val="21"/>
              </w:rPr>
              <w:t xml:space="preserve"> consultation meetings DRP community &amp; with primary and secondary stakeh</w:t>
            </w:r>
            <w:r w:rsidRPr="00297721">
              <w:rPr>
                <w:rFonts w:cs="Arial"/>
                <w:szCs w:val="21"/>
              </w:rPr>
              <w:t xml:space="preserve">olders. The stakeholders include </w:t>
            </w:r>
            <w:proofErr w:type="spellStart"/>
            <w:r w:rsidRPr="00297721">
              <w:rPr>
                <w:rFonts w:cs="Arial"/>
                <w:szCs w:val="21"/>
              </w:rPr>
              <w:t>CiC</w:t>
            </w:r>
            <w:proofErr w:type="spellEnd"/>
            <w:r w:rsidRPr="00297721">
              <w:rPr>
                <w:rFonts w:cs="Arial"/>
                <w:szCs w:val="21"/>
              </w:rPr>
              <w:t xml:space="preserve">, WASH Sector, Site Management Committee representatives, Contractor team and DRP Community. In addition to the above-mentioned meetings, the local DPHE has undertaken many consultations with male and female members of the DRP. </w:t>
            </w:r>
          </w:p>
          <w:p w14:paraId="06D1FDB7" w14:textId="3F536788" w:rsidR="0009422F" w:rsidRPr="00297721" w:rsidRDefault="0009422F" w:rsidP="0009422F">
            <w:pPr>
              <w:rPr>
                <w:rFonts w:cs="Arial"/>
                <w:szCs w:val="21"/>
              </w:rPr>
            </w:pPr>
            <w:r w:rsidRPr="00297721">
              <w:rPr>
                <w:rFonts w:cs="Arial"/>
                <w:szCs w:val="21"/>
              </w:rPr>
              <w:t>Through the coordination and linkage activities of the project, the authorities have accomplished some formal exchange meetings, individual household visits, FGD, Tea Stall discussion and other consultation meetings.</w:t>
            </w:r>
          </w:p>
        </w:tc>
      </w:tr>
    </w:tbl>
    <w:p w14:paraId="44F205F9" w14:textId="19846B14" w:rsidR="00897494" w:rsidRPr="00F622F0" w:rsidRDefault="00897494" w:rsidP="00897494"/>
    <w:bookmarkEnd w:id="12"/>
    <w:p w14:paraId="307A9246" w14:textId="53A1C39A" w:rsidR="003D346C" w:rsidRPr="00F622F0" w:rsidRDefault="003D5B99" w:rsidP="00897494">
      <w:pPr>
        <w:spacing w:before="120"/>
        <w:jc w:val="left"/>
        <w:rPr>
          <w:b/>
          <w:bCs/>
          <w:sz w:val="22"/>
        </w:rPr>
      </w:pPr>
      <w:r w:rsidRPr="00F622F0">
        <w:rPr>
          <w:rFonts w:cs="Arial"/>
        </w:rPr>
        <w:br w:type="page"/>
      </w:r>
      <w:r w:rsidR="003D346C" w:rsidRPr="00F622F0">
        <w:rPr>
          <w:b/>
          <w:bCs/>
          <w:color w:val="00B0F0"/>
          <w:sz w:val="22"/>
        </w:rPr>
        <w:lastRenderedPageBreak/>
        <w:t>C.2 Land acquisition and stakeholder screening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9"/>
        <w:gridCol w:w="898"/>
        <w:gridCol w:w="667"/>
        <w:gridCol w:w="916"/>
        <w:gridCol w:w="6559"/>
      </w:tblGrid>
      <w:tr w:rsidR="003D346C" w:rsidRPr="00F622F0" w14:paraId="497A7A27" w14:textId="77777777" w:rsidTr="00185BDE">
        <w:trPr>
          <w:trHeight w:val="95"/>
        </w:trPr>
        <w:tc>
          <w:tcPr>
            <w:tcW w:w="1760" w:type="pct"/>
            <w:tcBorders>
              <w:top w:val="single" w:sz="4" w:space="0" w:color="auto"/>
              <w:left w:val="single" w:sz="4" w:space="0" w:color="auto"/>
              <w:bottom w:val="single" w:sz="4" w:space="0" w:color="auto"/>
              <w:right w:val="single" w:sz="4" w:space="0" w:color="auto"/>
            </w:tcBorders>
            <w:vAlign w:val="center"/>
          </w:tcPr>
          <w:p w14:paraId="694A4F6F" w14:textId="77777777" w:rsidR="003D346C" w:rsidRPr="00F622F0" w:rsidRDefault="003D346C" w:rsidP="00BF3C66">
            <w:pPr>
              <w:spacing w:before="120"/>
              <w:jc w:val="center"/>
              <w:rPr>
                <w:rFonts w:cs="Arial"/>
                <w:bCs/>
                <w:szCs w:val="21"/>
              </w:rPr>
            </w:pPr>
            <w:r w:rsidRPr="00F622F0">
              <w:rPr>
                <w:rFonts w:cs="Arial"/>
                <w:b/>
                <w:bCs/>
                <w:szCs w:val="21"/>
              </w:rPr>
              <w:t>Probable Involuntary Resettlement Effects</w:t>
            </w:r>
          </w:p>
        </w:tc>
        <w:tc>
          <w:tcPr>
            <w:tcW w:w="322" w:type="pct"/>
            <w:tcBorders>
              <w:top w:val="single" w:sz="4" w:space="0" w:color="auto"/>
              <w:left w:val="single" w:sz="4" w:space="0" w:color="auto"/>
              <w:bottom w:val="single" w:sz="4" w:space="0" w:color="auto"/>
              <w:right w:val="single" w:sz="4" w:space="0" w:color="auto"/>
            </w:tcBorders>
            <w:vAlign w:val="center"/>
            <w:hideMark/>
          </w:tcPr>
          <w:p w14:paraId="62D64484" w14:textId="77777777" w:rsidR="003D346C" w:rsidRPr="00F622F0" w:rsidRDefault="003D346C" w:rsidP="00BF3C66">
            <w:pPr>
              <w:spacing w:before="120"/>
              <w:jc w:val="center"/>
              <w:rPr>
                <w:rFonts w:cs="Arial"/>
                <w:szCs w:val="21"/>
              </w:rPr>
            </w:pPr>
            <w:r w:rsidRPr="00F622F0">
              <w:rPr>
                <w:rFonts w:cs="Arial"/>
                <w:b/>
                <w:bCs/>
                <w:szCs w:val="21"/>
              </w:rPr>
              <w:t>Yes</w:t>
            </w:r>
          </w:p>
        </w:tc>
        <w:tc>
          <w:tcPr>
            <w:tcW w:w="239" w:type="pct"/>
            <w:tcBorders>
              <w:top w:val="single" w:sz="4" w:space="0" w:color="auto"/>
              <w:left w:val="single" w:sz="4" w:space="0" w:color="auto"/>
              <w:bottom w:val="single" w:sz="4" w:space="0" w:color="auto"/>
              <w:right w:val="single" w:sz="4" w:space="0" w:color="auto"/>
            </w:tcBorders>
            <w:vAlign w:val="center"/>
            <w:hideMark/>
          </w:tcPr>
          <w:p w14:paraId="510F6B12" w14:textId="77777777" w:rsidR="003D346C" w:rsidRPr="00F622F0" w:rsidRDefault="003D346C" w:rsidP="00BF3C66">
            <w:pPr>
              <w:spacing w:before="120"/>
              <w:jc w:val="center"/>
              <w:rPr>
                <w:rFonts w:cs="Arial"/>
                <w:b/>
                <w:bCs/>
                <w:szCs w:val="21"/>
              </w:rPr>
            </w:pPr>
            <w:r w:rsidRPr="00F622F0">
              <w:rPr>
                <w:rFonts w:cs="Arial"/>
                <w:b/>
                <w:bCs/>
                <w:szCs w:val="21"/>
              </w:rPr>
              <w:t>No</w:t>
            </w:r>
          </w:p>
        </w:tc>
        <w:tc>
          <w:tcPr>
            <w:tcW w:w="328" w:type="pct"/>
            <w:tcBorders>
              <w:top w:val="single" w:sz="4" w:space="0" w:color="auto"/>
              <w:left w:val="single" w:sz="4" w:space="0" w:color="auto"/>
              <w:bottom w:val="single" w:sz="4" w:space="0" w:color="auto"/>
              <w:right w:val="single" w:sz="4" w:space="0" w:color="auto"/>
            </w:tcBorders>
            <w:vAlign w:val="center"/>
            <w:hideMark/>
          </w:tcPr>
          <w:p w14:paraId="578B79B0" w14:textId="77777777" w:rsidR="003D346C" w:rsidRPr="00F622F0" w:rsidRDefault="003D346C" w:rsidP="00BF3C66">
            <w:pPr>
              <w:spacing w:before="120"/>
              <w:jc w:val="center"/>
              <w:rPr>
                <w:rFonts w:cs="Arial"/>
                <w:b/>
                <w:bCs/>
                <w:szCs w:val="21"/>
              </w:rPr>
            </w:pPr>
            <w:r w:rsidRPr="00F622F0">
              <w:rPr>
                <w:rFonts w:cs="Arial"/>
                <w:b/>
                <w:bCs/>
                <w:szCs w:val="21"/>
              </w:rPr>
              <w:t>Not Known</w:t>
            </w:r>
          </w:p>
        </w:tc>
        <w:tc>
          <w:tcPr>
            <w:tcW w:w="2351" w:type="pct"/>
            <w:tcBorders>
              <w:top w:val="single" w:sz="4" w:space="0" w:color="auto"/>
              <w:left w:val="single" w:sz="4" w:space="0" w:color="auto"/>
              <w:bottom w:val="single" w:sz="4" w:space="0" w:color="auto"/>
              <w:right w:val="single" w:sz="4" w:space="0" w:color="auto"/>
            </w:tcBorders>
            <w:vAlign w:val="center"/>
            <w:hideMark/>
          </w:tcPr>
          <w:p w14:paraId="1CC84136" w14:textId="77777777" w:rsidR="003D346C" w:rsidRPr="00F622F0" w:rsidRDefault="003D346C" w:rsidP="00BF3C66">
            <w:pPr>
              <w:spacing w:before="120"/>
              <w:jc w:val="center"/>
              <w:rPr>
                <w:rFonts w:cs="Arial"/>
                <w:b/>
                <w:bCs/>
                <w:szCs w:val="21"/>
              </w:rPr>
            </w:pPr>
            <w:r w:rsidRPr="00F622F0">
              <w:rPr>
                <w:rFonts w:cs="Arial"/>
                <w:b/>
                <w:bCs/>
                <w:szCs w:val="21"/>
              </w:rPr>
              <w:t>Remarks</w:t>
            </w:r>
          </w:p>
        </w:tc>
      </w:tr>
      <w:tr w:rsidR="003D346C" w:rsidRPr="00F622F0" w14:paraId="57FBAF5E" w14:textId="77777777" w:rsidTr="00185BDE">
        <w:trPr>
          <w:trHeight w:val="136"/>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7AACF338" w14:textId="77777777" w:rsidR="003D346C" w:rsidRPr="00F622F0" w:rsidRDefault="003D346C" w:rsidP="00BF3C66">
            <w:pPr>
              <w:spacing w:before="120"/>
              <w:rPr>
                <w:rFonts w:cs="Arial"/>
                <w:b/>
                <w:bCs/>
                <w:szCs w:val="21"/>
              </w:rPr>
            </w:pPr>
            <w:r w:rsidRPr="00F622F0">
              <w:rPr>
                <w:rFonts w:cs="Arial"/>
                <w:b/>
                <w:bCs/>
                <w:szCs w:val="21"/>
              </w:rPr>
              <w:t>Involuntary Acquisition of Land/ Land Donation/ Land Taking</w:t>
            </w:r>
          </w:p>
        </w:tc>
      </w:tr>
      <w:tr w:rsidR="00803697" w:rsidRPr="00F622F0" w14:paraId="0B0BF704" w14:textId="77777777" w:rsidTr="00185BDE">
        <w:trPr>
          <w:trHeight w:val="316"/>
        </w:trPr>
        <w:tc>
          <w:tcPr>
            <w:tcW w:w="1760" w:type="pct"/>
            <w:tcBorders>
              <w:top w:val="single" w:sz="4" w:space="0" w:color="auto"/>
              <w:left w:val="single" w:sz="4" w:space="0" w:color="auto"/>
              <w:bottom w:val="single" w:sz="4" w:space="0" w:color="auto"/>
              <w:right w:val="single" w:sz="4" w:space="0" w:color="auto"/>
            </w:tcBorders>
            <w:vAlign w:val="center"/>
            <w:hideMark/>
          </w:tcPr>
          <w:p w14:paraId="6D838515" w14:textId="23CF51B8" w:rsidR="00803697" w:rsidRPr="00F622F0" w:rsidRDefault="00803697" w:rsidP="00214DB7">
            <w:pPr>
              <w:pStyle w:val="ListParagraph"/>
              <w:numPr>
                <w:ilvl w:val="0"/>
                <w:numId w:val="9"/>
              </w:numPr>
              <w:spacing w:before="120"/>
              <w:ind w:left="250" w:hanging="250"/>
              <w:rPr>
                <w:rFonts w:cs="Arial"/>
                <w:b/>
                <w:bCs/>
                <w:szCs w:val="21"/>
              </w:rPr>
            </w:pPr>
            <w:r w:rsidRPr="00F622F0">
              <w:rPr>
                <w:rFonts w:cs="Arial"/>
                <w:b/>
                <w:bCs/>
                <w:szCs w:val="21"/>
              </w:rPr>
              <w:t>Will there be any land acquisition?</w:t>
            </w:r>
          </w:p>
        </w:tc>
        <w:tc>
          <w:tcPr>
            <w:tcW w:w="322" w:type="pct"/>
            <w:tcBorders>
              <w:top w:val="single" w:sz="4" w:space="0" w:color="auto"/>
              <w:left w:val="single" w:sz="4" w:space="0" w:color="auto"/>
              <w:bottom w:val="single" w:sz="4" w:space="0" w:color="auto"/>
              <w:right w:val="single" w:sz="4" w:space="0" w:color="auto"/>
            </w:tcBorders>
            <w:vAlign w:val="center"/>
          </w:tcPr>
          <w:p w14:paraId="699571F5" w14:textId="77777777" w:rsidR="00803697" w:rsidRPr="00F622F0" w:rsidRDefault="00803697" w:rsidP="00BF3C66">
            <w:pPr>
              <w:spacing w:before="120"/>
              <w:jc w:val="center"/>
              <w:rPr>
                <w:rFonts w:cs="Arial"/>
                <w:szCs w:val="21"/>
              </w:rPr>
            </w:pPr>
          </w:p>
        </w:tc>
        <w:tc>
          <w:tcPr>
            <w:tcW w:w="239" w:type="pct"/>
            <w:tcBorders>
              <w:top w:val="single" w:sz="4" w:space="0" w:color="auto"/>
              <w:left w:val="single" w:sz="4" w:space="0" w:color="auto"/>
              <w:bottom w:val="single" w:sz="4" w:space="0" w:color="auto"/>
              <w:right w:val="single" w:sz="4" w:space="0" w:color="auto"/>
            </w:tcBorders>
            <w:vAlign w:val="center"/>
          </w:tcPr>
          <w:p w14:paraId="2541C39C" w14:textId="77777777" w:rsidR="00803697" w:rsidRPr="00F622F0" w:rsidRDefault="00803697" w:rsidP="00BF3C66">
            <w:pPr>
              <w:spacing w:before="120"/>
              <w:jc w:val="center"/>
              <w:rPr>
                <w:rFonts w:cs="Arial"/>
                <w:szCs w:val="21"/>
              </w:rPr>
            </w:pPr>
            <w:r w:rsidRPr="00F622F0">
              <w:rPr>
                <w:rFonts w:cs="Arial"/>
                <w:szCs w:val="21"/>
              </w:rPr>
              <w:t>√</w:t>
            </w:r>
          </w:p>
        </w:tc>
        <w:tc>
          <w:tcPr>
            <w:tcW w:w="328" w:type="pct"/>
            <w:tcBorders>
              <w:top w:val="single" w:sz="4" w:space="0" w:color="auto"/>
              <w:left w:val="single" w:sz="4" w:space="0" w:color="auto"/>
              <w:bottom w:val="single" w:sz="4" w:space="0" w:color="auto"/>
              <w:right w:val="single" w:sz="4" w:space="0" w:color="auto"/>
            </w:tcBorders>
          </w:tcPr>
          <w:p w14:paraId="66F9F7F5" w14:textId="77777777" w:rsidR="00803697" w:rsidRPr="00F622F0" w:rsidRDefault="00803697"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hideMark/>
          </w:tcPr>
          <w:p w14:paraId="1EAA6C5D" w14:textId="77777777" w:rsidR="00803697" w:rsidRPr="00F622F0" w:rsidRDefault="00803697" w:rsidP="00BF3C66">
            <w:pPr>
              <w:autoSpaceDE w:val="0"/>
              <w:autoSpaceDN w:val="0"/>
              <w:adjustRightInd w:val="0"/>
              <w:spacing w:before="120"/>
              <w:rPr>
                <w:rFonts w:cs="Arial"/>
                <w:szCs w:val="21"/>
              </w:rPr>
            </w:pPr>
            <w:r w:rsidRPr="00F622F0">
              <w:rPr>
                <w:rFonts w:cs="Arial"/>
                <w:szCs w:val="21"/>
              </w:rPr>
              <w:t>Land acquisition is not needed.</w:t>
            </w:r>
          </w:p>
        </w:tc>
      </w:tr>
      <w:tr w:rsidR="00803697" w:rsidRPr="00F622F0" w14:paraId="2FE336D4" w14:textId="77777777" w:rsidTr="00185BDE">
        <w:trPr>
          <w:trHeight w:val="95"/>
        </w:trPr>
        <w:tc>
          <w:tcPr>
            <w:tcW w:w="1760" w:type="pct"/>
            <w:tcBorders>
              <w:top w:val="single" w:sz="4" w:space="0" w:color="auto"/>
              <w:left w:val="single" w:sz="4" w:space="0" w:color="auto"/>
              <w:bottom w:val="single" w:sz="4" w:space="0" w:color="auto"/>
              <w:right w:val="single" w:sz="4" w:space="0" w:color="auto"/>
            </w:tcBorders>
            <w:vAlign w:val="center"/>
            <w:hideMark/>
          </w:tcPr>
          <w:p w14:paraId="65101603" w14:textId="71BAAB72" w:rsidR="00803697" w:rsidRPr="00F622F0" w:rsidRDefault="00803697" w:rsidP="00214DB7">
            <w:pPr>
              <w:pStyle w:val="ListParagraph"/>
              <w:numPr>
                <w:ilvl w:val="0"/>
                <w:numId w:val="9"/>
              </w:numPr>
              <w:spacing w:before="120"/>
              <w:ind w:left="250" w:hanging="250"/>
              <w:rPr>
                <w:rFonts w:cs="Arial"/>
                <w:b/>
                <w:bCs/>
                <w:szCs w:val="21"/>
              </w:rPr>
            </w:pPr>
            <w:r w:rsidRPr="00F622F0">
              <w:rPr>
                <w:rFonts w:cs="Arial"/>
                <w:b/>
                <w:bCs/>
                <w:szCs w:val="21"/>
              </w:rPr>
              <w:t>Is the project construction site known?</w:t>
            </w:r>
          </w:p>
        </w:tc>
        <w:tc>
          <w:tcPr>
            <w:tcW w:w="322" w:type="pct"/>
            <w:tcBorders>
              <w:top w:val="single" w:sz="4" w:space="0" w:color="auto"/>
              <w:left w:val="single" w:sz="4" w:space="0" w:color="auto"/>
              <w:bottom w:val="single" w:sz="4" w:space="0" w:color="auto"/>
              <w:right w:val="single" w:sz="4" w:space="0" w:color="auto"/>
            </w:tcBorders>
            <w:vAlign w:val="center"/>
          </w:tcPr>
          <w:p w14:paraId="35296ED2" w14:textId="77777777" w:rsidR="00803697" w:rsidRPr="00F622F0" w:rsidRDefault="00803697" w:rsidP="00BF3C66">
            <w:pPr>
              <w:spacing w:before="120"/>
              <w:jc w:val="center"/>
              <w:rPr>
                <w:rFonts w:cs="Arial"/>
                <w:szCs w:val="21"/>
              </w:rPr>
            </w:pPr>
            <w:r w:rsidRPr="00F622F0">
              <w:rPr>
                <w:rFonts w:cs="Arial"/>
                <w:szCs w:val="21"/>
              </w:rPr>
              <w:t>√</w:t>
            </w:r>
          </w:p>
        </w:tc>
        <w:tc>
          <w:tcPr>
            <w:tcW w:w="239" w:type="pct"/>
            <w:tcBorders>
              <w:top w:val="single" w:sz="4" w:space="0" w:color="auto"/>
              <w:left w:val="single" w:sz="4" w:space="0" w:color="auto"/>
              <w:bottom w:val="single" w:sz="4" w:space="0" w:color="auto"/>
              <w:right w:val="single" w:sz="4" w:space="0" w:color="auto"/>
            </w:tcBorders>
            <w:vAlign w:val="center"/>
          </w:tcPr>
          <w:p w14:paraId="118D4030" w14:textId="77777777" w:rsidR="00803697" w:rsidRPr="00F622F0" w:rsidRDefault="00803697" w:rsidP="00BF3C66">
            <w:pPr>
              <w:spacing w:before="120"/>
              <w:jc w:val="center"/>
              <w:rPr>
                <w:rFonts w:cs="Arial"/>
                <w:szCs w:val="21"/>
              </w:rPr>
            </w:pPr>
          </w:p>
        </w:tc>
        <w:tc>
          <w:tcPr>
            <w:tcW w:w="328" w:type="pct"/>
            <w:tcBorders>
              <w:top w:val="single" w:sz="4" w:space="0" w:color="auto"/>
              <w:left w:val="single" w:sz="4" w:space="0" w:color="auto"/>
              <w:bottom w:val="single" w:sz="4" w:space="0" w:color="auto"/>
              <w:right w:val="single" w:sz="4" w:space="0" w:color="auto"/>
            </w:tcBorders>
          </w:tcPr>
          <w:p w14:paraId="72E4395E" w14:textId="77777777" w:rsidR="00803697" w:rsidRPr="00F622F0" w:rsidRDefault="00803697"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3879B360" w14:textId="77777777" w:rsidR="00803697" w:rsidRPr="00F622F0" w:rsidRDefault="00803697" w:rsidP="00FD1868">
            <w:pPr>
              <w:autoSpaceDE w:val="0"/>
              <w:autoSpaceDN w:val="0"/>
              <w:adjustRightInd w:val="0"/>
              <w:spacing w:before="120"/>
              <w:rPr>
                <w:rFonts w:cs="Arial"/>
                <w:szCs w:val="21"/>
              </w:rPr>
            </w:pPr>
            <w:r w:rsidRPr="00F622F0">
              <w:rPr>
                <w:rFonts w:cs="Arial"/>
                <w:szCs w:val="21"/>
              </w:rPr>
              <w:t>The land is selected based on needs of DRP community with the recommendation of CIC SMC &amp; Local DPHE and assigned UN agencies </w:t>
            </w:r>
          </w:p>
        </w:tc>
      </w:tr>
      <w:tr w:rsidR="00803697" w:rsidRPr="00F622F0" w14:paraId="502E1A6C" w14:textId="77777777" w:rsidTr="00185BDE">
        <w:trPr>
          <w:trHeight w:val="316"/>
        </w:trPr>
        <w:tc>
          <w:tcPr>
            <w:tcW w:w="1760" w:type="pct"/>
            <w:tcBorders>
              <w:top w:val="single" w:sz="4" w:space="0" w:color="auto"/>
              <w:left w:val="single" w:sz="4" w:space="0" w:color="auto"/>
              <w:bottom w:val="single" w:sz="4" w:space="0" w:color="auto"/>
              <w:right w:val="single" w:sz="4" w:space="0" w:color="auto"/>
            </w:tcBorders>
            <w:vAlign w:val="center"/>
            <w:hideMark/>
          </w:tcPr>
          <w:p w14:paraId="3ABB2B66" w14:textId="1164F400" w:rsidR="00803697" w:rsidRPr="00F622F0" w:rsidRDefault="00803697" w:rsidP="00214DB7">
            <w:pPr>
              <w:pStyle w:val="ListParagraph"/>
              <w:numPr>
                <w:ilvl w:val="0"/>
                <w:numId w:val="9"/>
              </w:numPr>
              <w:spacing w:before="120"/>
              <w:ind w:left="250" w:hanging="250"/>
              <w:rPr>
                <w:rFonts w:cs="Arial"/>
                <w:b/>
                <w:bCs/>
                <w:szCs w:val="21"/>
              </w:rPr>
            </w:pPr>
            <w:r w:rsidRPr="00F622F0">
              <w:rPr>
                <w:rFonts w:cs="Arial"/>
                <w:b/>
                <w:bCs/>
                <w:szCs w:val="21"/>
              </w:rPr>
              <w:t xml:space="preserve">Who </w:t>
            </w:r>
            <w:r w:rsidR="00897494" w:rsidRPr="00F622F0">
              <w:rPr>
                <w:rFonts w:cs="Arial"/>
                <w:b/>
                <w:bCs/>
                <w:szCs w:val="21"/>
              </w:rPr>
              <w:t>manages</w:t>
            </w:r>
            <w:r w:rsidRPr="00F622F0">
              <w:rPr>
                <w:rFonts w:cs="Arial"/>
                <w:b/>
                <w:bCs/>
                <w:szCs w:val="21"/>
              </w:rPr>
              <w:t xml:space="preserve"> the land? </w:t>
            </w:r>
          </w:p>
        </w:tc>
        <w:tc>
          <w:tcPr>
            <w:tcW w:w="322" w:type="pct"/>
            <w:tcBorders>
              <w:top w:val="single" w:sz="4" w:space="0" w:color="auto"/>
              <w:left w:val="single" w:sz="4" w:space="0" w:color="auto"/>
              <w:bottom w:val="single" w:sz="4" w:space="0" w:color="auto"/>
              <w:right w:val="single" w:sz="4" w:space="0" w:color="auto"/>
            </w:tcBorders>
            <w:vAlign w:val="center"/>
          </w:tcPr>
          <w:p w14:paraId="397CAD5D" w14:textId="77777777" w:rsidR="00803697" w:rsidRPr="00F622F0" w:rsidRDefault="00803697" w:rsidP="00BF3C66">
            <w:pPr>
              <w:spacing w:before="120"/>
              <w:jc w:val="center"/>
              <w:rPr>
                <w:rFonts w:cs="Arial"/>
                <w:szCs w:val="21"/>
              </w:rPr>
            </w:pPr>
            <w:r w:rsidRPr="00F622F0">
              <w:rPr>
                <w:rFonts w:cs="Arial"/>
                <w:szCs w:val="21"/>
              </w:rPr>
              <w:t>√</w:t>
            </w:r>
          </w:p>
        </w:tc>
        <w:tc>
          <w:tcPr>
            <w:tcW w:w="239" w:type="pct"/>
            <w:tcBorders>
              <w:top w:val="single" w:sz="4" w:space="0" w:color="auto"/>
              <w:left w:val="single" w:sz="4" w:space="0" w:color="auto"/>
              <w:bottom w:val="single" w:sz="4" w:space="0" w:color="auto"/>
              <w:right w:val="single" w:sz="4" w:space="0" w:color="auto"/>
            </w:tcBorders>
            <w:vAlign w:val="center"/>
          </w:tcPr>
          <w:p w14:paraId="7F13A34C" w14:textId="77777777" w:rsidR="00803697" w:rsidRPr="00F622F0" w:rsidRDefault="00803697" w:rsidP="00BF3C66">
            <w:pPr>
              <w:spacing w:before="120"/>
              <w:jc w:val="center"/>
              <w:rPr>
                <w:rFonts w:cs="Arial"/>
                <w:szCs w:val="21"/>
              </w:rPr>
            </w:pPr>
          </w:p>
        </w:tc>
        <w:tc>
          <w:tcPr>
            <w:tcW w:w="328" w:type="pct"/>
            <w:tcBorders>
              <w:top w:val="single" w:sz="4" w:space="0" w:color="auto"/>
              <w:left w:val="single" w:sz="4" w:space="0" w:color="auto"/>
              <w:bottom w:val="single" w:sz="4" w:space="0" w:color="auto"/>
              <w:right w:val="single" w:sz="4" w:space="0" w:color="auto"/>
            </w:tcBorders>
          </w:tcPr>
          <w:p w14:paraId="2F6C84A2" w14:textId="77777777" w:rsidR="00803697" w:rsidRPr="00F622F0" w:rsidRDefault="00803697"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71291596" w14:textId="77777777" w:rsidR="00803697" w:rsidRPr="00F622F0" w:rsidRDefault="00803697" w:rsidP="00FD1868">
            <w:pPr>
              <w:autoSpaceDE w:val="0"/>
              <w:autoSpaceDN w:val="0"/>
              <w:adjustRightInd w:val="0"/>
              <w:spacing w:before="120"/>
              <w:rPr>
                <w:rFonts w:cs="Arial"/>
                <w:b/>
                <w:szCs w:val="21"/>
                <w:lang w:val="en-IN"/>
              </w:rPr>
            </w:pPr>
            <w:r w:rsidRPr="00F622F0">
              <w:rPr>
                <w:rFonts w:cs="Arial"/>
                <w:szCs w:val="21"/>
              </w:rPr>
              <w:t>The lands are solely owned by the GOB and currently vacant.</w:t>
            </w:r>
          </w:p>
        </w:tc>
      </w:tr>
      <w:tr w:rsidR="00740C51" w:rsidRPr="00F622F0" w14:paraId="16BA1FD1" w14:textId="77777777" w:rsidTr="00185BDE">
        <w:trPr>
          <w:trHeight w:val="365"/>
        </w:trPr>
        <w:tc>
          <w:tcPr>
            <w:tcW w:w="1760" w:type="pct"/>
            <w:tcBorders>
              <w:top w:val="single" w:sz="4" w:space="0" w:color="auto"/>
              <w:left w:val="single" w:sz="4" w:space="0" w:color="auto"/>
              <w:bottom w:val="single" w:sz="4" w:space="0" w:color="auto"/>
              <w:right w:val="single" w:sz="4" w:space="0" w:color="auto"/>
            </w:tcBorders>
            <w:vAlign w:val="center"/>
            <w:hideMark/>
          </w:tcPr>
          <w:p w14:paraId="13B86FB0" w14:textId="323A8C52" w:rsidR="00740C51" w:rsidRPr="00F622F0" w:rsidRDefault="00740C51" w:rsidP="00214DB7">
            <w:pPr>
              <w:pStyle w:val="ListParagraph"/>
              <w:numPr>
                <w:ilvl w:val="0"/>
                <w:numId w:val="9"/>
              </w:numPr>
              <w:spacing w:before="120"/>
              <w:ind w:left="250" w:hanging="250"/>
              <w:rPr>
                <w:rFonts w:cs="Arial"/>
                <w:b/>
                <w:bCs/>
                <w:szCs w:val="21"/>
              </w:rPr>
            </w:pPr>
            <w:r w:rsidRPr="00F622F0">
              <w:rPr>
                <w:rFonts w:cs="Arial"/>
                <w:b/>
                <w:bCs/>
                <w:szCs w:val="21"/>
              </w:rPr>
              <w:t>Will easement be utilized within an existing Right of Way (ROW)</w:t>
            </w:r>
            <w:r w:rsidR="00F9229F" w:rsidRPr="00F622F0">
              <w:rPr>
                <w:rFonts w:cs="Arial"/>
                <w:b/>
                <w:bCs/>
                <w:szCs w:val="21"/>
              </w:rPr>
              <w:t>/land</w:t>
            </w:r>
            <w:r w:rsidRPr="00F622F0">
              <w:rPr>
                <w:rFonts w:cs="Arial"/>
                <w:b/>
                <w:bCs/>
                <w:szCs w:val="21"/>
              </w:rPr>
              <w:t xml:space="preserve">? CRP </w:t>
            </w:r>
            <w:r w:rsidR="00897494" w:rsidRPr="00F622F0">
              <w:rPr>
                <w:rFonts w:cs="Arial"/>
                <w:b/>
                <w:bCs/>
                <w:szCs w:val="21"/>
              </w:rPr>
              <w:t>(Common</w:t>
            </w:r>
            <w:r w:rsidRPr="00F622F0">
              <w:rPr>
                <w:rFonts w:cs="Arial"/>
                <w:b/>
                <w:bCs/>
                <w:szCs w:val="21"/>
              </w:rPr>
              <w:t xml:space="preserve"> Resource Property)</w:t>
            </w:r>
          </w:p>
        </w:tc>
        <w:tc>
          <w:tcPr>
            <w:tcW w:w="322" w:type="pct"/>
            <w:tcBorders>
              <w:top w:val="single" w:sz="4" w:space="0" w:color="auto"/>
              <w:left w:val="single" w:sz="4" w:space="0" w:color="auto"/>
              <w:bottom w:val="single" w:sz="4" w:space="0" w:color="auto"/>
              <w:right w:val="single" w:sz="4" w:space="0" w:color="auto"/>
            </w:tcBorders>
            <w:vAlign w:val="center"/>
          </w:tcPr>
          <w:p w14:paraId="25A16D3C" w14:textId="77777777" w:rsidR="00740C51" w:rsidRPr="00F622F0" w:rsidRDefault="00740C51" w:rsidP="00BF3C66">
            <w:pPr>
              <w:spacing w:before="120"/>
              <w:jc w:val="center"/>
              <w:rPr>
                <w:rFonts w:cs="Arial"/>
                <w:szCs w:val="21"/>
              </w:rPr>
            </w:pPr>
            <w:r w:rsidRPr="00F622F0">
              <w:rPr>
                <w:rFonts w:cs="Arial"/>
                <w:szCs w:val="21"/>
              </w:rPr>
              <w:t>√</w:t>
            </w:r>
          </w:p>
        </w:tc>
        <w:tc>
          <w:tcPr>
            <w:tcW w:w="239" w:type="pct"/>
            <w:tcBorders>
              <w:top w:val="single" w:sz="4" w:space="0" w:color="auto"/>
              <w:left w:val="single" w:sz="4" w:space="0" w:color="auto"/>
              <w:bottom w:val="single" w:sz="4" w:space="0" w:color="auto"/>
              <w:right w:val="single" w:sz="4" w:space="0" w:color="auto"/>
            </w:tcBorders>
            <w:vAlign w:val="center"/>
          </w:tcPr>
          <w:p w14:paraId="3CE85669" w14:textId="77777777" w:rsidR="00740C51" w:rsidRPr="00F622F0" w:rsidRDefault="00740C51" w:rsidP="00BF3C66">
            <w:pPr>
              <w:spacing w:before="120"/>
              <w:jc w:val="center"/>
              <w:rPr>
                <w:rFonts w:cs="Arial"/>
                <w:szCs w:val="21"/>
              </w:rPr>
            </w:pPr>
          </w:p>
        </w:tc>
        <w:tc>
          <w:tcPr>
            <w:tcW w:w="328" w:type="pct"/>
            <w:tcBorders>
              <w:top w:val="single" w:sz="4" w:space="0" w:color="auto"/>
              <w:left w:val="single" w:sz="4" w:space="0" w:color="auto"/>
              <w:bottom w:val="single" w:sz="4" w:space="0" w:color="auto"/>
              <w:right w:val="single" w:sz="4" w:space="0" w:color="auto"/>
            </w:tcBorders>
          </w:tcPr>
          <w:p w14:paraId="3847DC27" w14:textId="77777777" w:rsidR="00740C51" w:rsidRPr="00F622F0" w:rsidRDefault="00740C51"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37D58E1F" w14:textId="5D5B53CF" w:rsidR="00740C51" w:rsidRPr="00297721" w:rsidRDefault="00740C51" w:rsidP="00F9229F">
            <w:pPr>
              <w:spacing w:before="120"/>
              <w:rPr>
                <w:rFonts w:cs="Arial"/>
                <w:szCs w:val="21"/>
              </w:rPr>
            </w:pPr>
            <w:r w:rsidRPr="00297721">
              <w:rPr>
                <w:rFonts w:cs="Arial"/>
                <w:szCs w:val="21"/>
              </w:rPr>
              <w:t xml:space="preserve">In the camp area Provision is available be utilized within </w:t>
            </w:r>
            <w:r w:rsidR="00F9229F" w:rsidRPr="00297721">
              <w:rPr>
                <w:rFonts w:cs="Arial"/>
                <w:szCs w:val="21"/>
              </w:rPr>
              <w:t>lands</w:t>
            </w:r>
            <w:r w:rsidR="005B3864" w:rsidRPr="00297721">
              <w:rPr>
                <w:rFonts w:cs="Arial"/>
                <w:szCs w:val="21"/>
              </w:rPr>
              <w:t xml:space="preserve"> within </w:t>
            </w:r>
            <w:r w:rsidR="005B3864" w:rsidRPr="007A5488">
              <w:rPr>
                <w:rFonts w:cs="Arial"/>
                <w:szCs w:val="21"/>
              </w:rPr>
              <w:t xml:space="preserve">this </w:t>
            </w:r>
            <w:r w:rsidR="00B64019" w:rsidRPr="007A5488">
              <w:rPr>
                <w:rFonts w:cs="Arial"/>
                <w:szCs w:val="21"/>
              </w:rPr>
              <w:t>Camp-</w:t>
            </w:r>
            <w:r w:rsidR="00AD043B" w:rsidRPr="007A5488">
              <w:rPr>
                <w:rFonts w:cs="Arial"/>
                <w:szCs w:val="21"/>
              </w:rPr>
              <w:t>1</w:t>
            </w:r>
            <w:r w:rsidR="000173DD" w:rsidRPr="007A5488">
              <w:rPr>
                <w:rFonts w:cs="Arial"/>
                <w:szCs w:val="21"/>
              </w:rPr>
              <w:t>7</w:t>
            </w:r>
            <w:r w:rsidRPr="003C24F6">
              <w:rPr>
                <w:rFonts w:cs="Arial"/>
                <w:szCs w:val="21"/>
              </w:rPr>
              <w:t xml:space="preserve"> area</w:t>
            </w:r>
            <w:r w:rsidRPr="00297721">
              <w:rPr>
                <w:rFonts w:cs="Arial"/>
                <w:szCs w:val="21"/>
              </w:rPr>
              <w:t xml:space="preserve"> under EMCRP.</w:t>
            </w:r>
          </w:p>
        </w:tc>
      </w:tr>
      <w:tr w:rsidR="00740C51" w:rsidRPr="00F622F0" w14:paraId="043D8DE0" w14:textId="77777777" w:rsidTr="00185BDE">
        <w:trPr>
          <w:trHeight w:val="402"/>
        </w:trPr>
        <w:tc>
          <w:tcPr>
            <w:tcW w:w="1760" w:type="pct"/>
            <w:tcBorders>
              <w:top w:val="single" w:sz="4" w:space="0" w:color="auto"/>
              <w:left w:val="single" w:sz="4" w:space="0" w:color="auto"/>
              <w:bottom w:val="single" w:sz="4" w:space="0" w:color="auto"/>
              <w:right w:val="single" w:sz="4" w:space="0" w:color="auto"/>
            </w:tcBorders>
            <w:vAlign w:val="center"/>
            <w:hideMark/>
          </w:tcPr>
          <w:p w14:paraId="7D63659F" w14:textId="39018D5E" w:rsidR="00740C51" w:rsidRPr="00F622F0" w:rsidRDefault="00740C51" w:rsidP="00214DB7">
            <w:pPr>
              <w:pStyle w:val="ListParagraph"/>
              <w:numPr>
                <w:ilvl w:val="0"/>
                <w:numId w:val="9"/>
              </w:numPr>
              <w:spacing w:before="120"/>
              <w:ind w:left="250" w:hanging="250"/>
              <w:rPr>
                <w:rFonts w:cs="Arial"/>
                <w:b/>
                <w:bCs/>
                <w:szCs w:val="21"/>
              </w:rPr>
            </w:pPr>
            <w:r w:rsidRPr="00F622F0">
              <w:rPr>
                <w:rFonts w:cs="Arial"/>
                <w:b/>
                <w:bCs/>
                <w:szCs w:val="21"/>
              </w:rPr>
              <w:t>Will there be loss of DRP tent, agricultural carps, trees, and other productive or fixed assets due to project intervention?</w:t>
            </w:r>
          </w:p>
        </w:tc>
        <w:tc>
          <w:tcPr>
            <w:tcW w:w="322" w:type="pct"/>
            <w:tcBorders>
              <w:top w:val="single" w:sz="4" w:space="0" w:color="auto"/>
              <w:left w:val="single" w:sz="4" w:space="0" w:color="auto"/>
              <w:bottom w:val="single" w:sz="4" w:space="0" w:color="auto"/>
              <w:right w:val="single" w:sz="4" w:space="0" w:color="auto"/>
            </w:tcBorders>
          </w:tcPr>
          <w:p w14:paraId="693E76A7" w14:textId="77777777" w:rsidR="00740C51" w:rsidRPr="00F622F0" w:rsidRDefault="00740C51" w:rsidP="00BF3C66">
            <w:pPr>
              <w:spacing w:before="120"/>
              <w:rPr>
                <w:rFonts w:cs="Arial"/>
                <w:szCs w:val="21"/>
              </w:rPr>
            </w:pPr>
          </w:p>
        </w:tc>
        <w:tc>
          <w:tcPr>
            <w:tcW w:w="239" w:type="pct"/>
            <w:tcBorders>
              <w:top w:val="single" w:sz="4" w:space="0" w:color="auto"/>
              <w:left w:val="single" w:sz="4" w:space="0" w:color="auto"/>
              <w:bottom w:val="single" w:sz="4" w:space="0" w:color="auto"/>
              <w:right w:val="single" w:sz="4" w:space="0" w:color="auto"/>
            </w:tcBorders>
            <w:vAlign w:val="center"/>
          </w:tcPr>
          <w:p w14:paraId="1C5AC21B" w14:textId="77777777" w:rsidR="00740C51" w:rsidRPr="00F622F0" w:rsidRDefault="00740C51" w:rsidP="00BF3C66">
            <w:pPr>
              <w:spacing w:before="120"/>
              <w:jc w:val="center"/>
              <w:rPr>
                <w:rFonts w:cs="Arial"/>
                <w:szCs w:val="21"/>
              </w:rPr>
            </w:pPr>
            <w:r w:rsidRPr="00F622F0">
              <w:rPr>
                <w:rFonts w:cs="Arial"/>
                <w:szCs w:val="21"/>
              </w:rPr>
              <w:t>√</w:t>
            </w:r>
          </w:p>
        </w:tc>
        <w:tc>
          <w:tcPr>
            <w:tcW w:w="328" w:type="pct"/>
            <w:tcBorders>
              <w:top w:val="single" w:sz="4" w:space="0" w:color="auto"/>
              <w:left w:val="single" w:sz="4" w:space="0" w:color="auto"/>
              <w:bottom w:val="single" w:sz="4" w:space="0" w:color="auto"/>
              <w:right w:val="single" w:sz="4" w:space="0" w:color="auto"/>
            </w:tcBorders>
          </w:tcPr>
          <w:p w14:paraId="60D54CB0" w14:textId="77777777" w:rsidR="00740C51" w:rsidRPr="00F622F0" w:rsidRDefault="00740C51"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71EBF5B1" w14:textId="77777777" w:rsidR="00740C51" w:rsidRPr="00297721" w:rsidRDefault="00740C51" w:rsidP="00FD1868">
            <w:pPr>
              <w:spacing w:before="120"/>
              <w:rPr>
                <w:rFonts w:cs="Arial"/>
                <w:szCs w:val="21"/>
              </w:rPr>
            </w:pPr>
            <w:r w:rsidRPr="00297721">
              <w:rPr>
                <w:rFonts w:cs="Arial"/>
                <w:szCs w:val="21"/>
              </w:rPr>
              <w:t>No DRP shelters will be affected. However, during construction if any shelters require to shift, mitigation measures will be taken according to RPF. Consultations will be conducted with stakeholders, camp and block focal persons, and site management. During construction, if any shelters are affected, contractors are responsible to mitigate the impacts following the RPF as well.</w:t>
            </w:r>
          </w:p>
        </w:tc>
      </w:tr>
      <w:tr w:rsidR="003D346C" w:rsidRPr="00F622F0" w14:paraId="23D6E0F9" w14:textId="77777777" w:rsidTr="00185BDE">
        <w:trPr>
          <w:trHeight w:val="95"/>
        </w:trPr>
        <w:tc>
          <w:tcPr>
            <w:tcW w:w="1760" w:type="pct"/>
            <w:tcBorders>
              <w:top w:val="single" w:sz="4" w:space="0" w:color="auto"/>
              <w:left w:val="single" w:sz="4" w:space="0" w:color="auto"/>
              <w:bottom w:val="single" w:sz="4" w:space="0" w:color="auto"/>
              <w:right w:val="single" w:sz="4" w:space="0" w:color="auto"/>
            </w:tcBorders>
            <w:vAlign w:val="center"/>
            <w:hideMark/>
          </w:tcPr>
          <w:p w14:paraId="4878868B" w14:textId="1E195604" w:rsidR="003D346C" w:rsidRPr="00F622F0" w:rsidRDefault="003D346C" w:rsidP="00214DB7">
            <w:pPr>
              <w:pStyle w:val="ListParagraph"/>
              <w:numPr>
                <w:ilvl w:val="0"/>
                <w:numId w:val="9"/>
              </w:numPr>
              <w:spacing w:before="120"/>
              <w:ind w:left="250" w:hanging="250"/>
              <w:rPr>
                <w:rFonts w:cs="Arial"/>
                <w:b/>
                <w:bCs/>
                <w:szCs w:val="21"/>
              </w:rPr>
            </w:pPr>
            <w:r w:rsidRPr="00F622F0">
              <w:rPr>
                <w:rFonts w:cs="Arial"/>
                <w:b/>
                <w:bCs/>
                <w:szCs w:val="21"/>
              </w:rPr>
              <w:t>Will there be loss of businesses or enterprises due to project intervention?</w:t>
            </w:r>
          </w:p>
        </w:tc>
        <w:tc>
          <w:tcPr>
            <w:tcW w:w="322" w:type="pct"/>
            <w:tcBorders>
              <w:top w:val="single" w:sz="4" w:space="0" w:color="auto"/>
              <w:left w:val="single" w:sz="4" w:space="0" w:color="auto"/>
              <w:bottom w:val="single" w:sz="4" w:space="0" w:color="auto"/>
              <w:right w:val="single" w:sz="4" w:space="0" w:color="auto"/>
            </w:tcBorders>
          </w:tcPr>
          <w:p w14:paraId="52CE56DD" w14:textId="77777777" w:rsidR="003D346C" w:rsidRPr="00F622F0" w:rsidRDefault="003D346C" w:rsidP="00BF3C66">
            <w:pPr>
              <w:spacing w:before="120"/>
              <w:rPr>
                <w:rFonts w:cs="Arial"/>
                <w:szCs w:val="21"/>
              </w:rPr>
            </w:pPr>
          </w:p>
        </w:tc>
        <w:tc>
          <w:tcPr>
            <w:tcW w:w="239" w:type="pct"/>
            <w:tcBorders>
              <w:top w:val="single" w:sz="4" w:space="0" w:color="auto"/>
              <w:left w:val="single" w:sz="4" w:space="0" w:color="auto"/>
              <w:bottom w:val="single" w:sz="4" w:space="0" w:color="auto"/>
              <w:right w:val="single" w:sz="4" w:space="0" w:color="auto"/>
            </w:tcBorders>
            <w:vAlign w:val="center"/>
          </w:tcPr>
          <w:p w14:paraId="50E74A5B" w14:textId="77777777" w:rsidR="003D346C" w:rsidRPr="00F622F0" w:rsidRDefault="003D346C" w:rsidP="00BF3C66">
            <w:pPr>
              <w:spacing w:before="120"/>
              <w:jc w:val="center"/>
              <w:rPr>
                <w:rFonts w:cs="Arial"/>
                <w:szCs w:val="21"/>
              </w:rPr>
            </w:pPr>
            <w:r w:rsidRPr="00F622F0">
              <w:rPr>
                <w:rFonts w:cs="Arial"/>
                <w:szCs w:val="21"/>
              </w:rPr>
              <w:t>√</w:t>
            </w:r>
          </w:p>
        </w:tc>
        <w:tc>
          <w:tcPr>
            <w:tcW w:w="328" w:type="pct"/>
            <w:tcBorders>
              <w:top w:val="single" w:sz="4" w:space="0" w:color="auto"/>
              <w:left w:val="single" w:sz="4" w:space="0" w:color="auto"/>
              <w:bottom w:val="single" w:sz="4" w:space="0" w:color="auto"/>
              <w:right w:val="single" w:sz="4" w:space="0" w:color="auto"/>
            </w:tcBorders>
          </w:tcPr>
          <w:p w14:paraId="541C5861" w14:textId="77777777" w:rsidR="003D346C" w:rsidRPr="00F622F0" w:rsidRDefault="003D346C"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5E775A7A" w14:textId="77777777" w:rsidR="003D346C" w:rsidRPr="00F622F0" w:rsidRDefault="00403633" w:rsidP="00897494">
            <w:pPr>
              <w:spacing w:before="120"/>
              <w:jc w:val="center"/>
              <w:rPr>
                <w:rFonts w:cs="Arial"/>
                <w:szCs w:val="21"/>
              </w:rPr>
            </w:pPr>
            <w:r w:rsidRPr="00F622F0">
              <w:rPr>
                <w:rFonts w:cs="Arial"/>
                <w:szCs w:val="21"/>
              </w:rPr>
              <w:t>N</w:t>
            </w:r>
            <w:r w:rsidR="003D346C" w:rsidRPr="00F622F0">
              <w:rPr>
                <w:rFonts w:cs="Arial"/>
                <w:szCs w:val="21"/>
              </w:rPr>
              <w:t>o</w:t>
            </w:r>
          </w:p>
        </w:tc>
      </w:tr>
      <w:tr w:rsidR="003D346C" w:rsidRPr="00F622F0" w14:paraId="54586AA9" w14:textId="77777777" w:rsidTr="00185BDE">
        <w:trPr>
          <w:trHeight w:val="95"/>
        </w:trPr>
        <w:tc>
          <w:tcPr>
            <w:tcW w:w="1760" w:type="pct"/>
            <w:tcBorders>
              <w:top w:val="single" w:sz="4" w:space="0" w:color="auto"/>
              <w:left w:val="single" w:sz="4" w:space="0" w:color="auto"/>
              <w:bottom w:val="single" w:sz="4" w:space="0" w:color="auto"/>
              <w:right w:val="single" w:sz="4" w:space="0" w:color="auto"/>
            </w:tcBorders>
            <w:vAlign w:val="center"/>
            <w:hideMark/>
          </w:tcPr>
          <w:p w14:paraId="05818475" w14:textId="6D4CE232" w:rsidR="003D346C" w:rsidRPr="00F622F0" w:rsidRDefault="003D346C" w:rsidP="00214DB7">
            <w:pPr>
              <w:pStyle w:val="ListParagraph"/>
              <w:numPr>
                <w:ilvl w:val="0"/>
                <w:numId w:val="9"/>
              </w:numPr>
              <w:spacing w:before="120"/>
              <w:ind w:left="250" w:hanging="250"/>
              <w:rPr>
                <w:rFonts w:cs="Arial"/>
                <w:b/>
                <w:bCs/>
                <w:szCs w:val="21"/>
              </w:rPr>
            </w:pPr>
            <w:r w:rsidRPr="00F622F0">
              <w:rPr>
                <w:rFonts w:cs="Arial"/>
                <w:b/>
                <w:bCs/>
                <w:szCs w:val="21"/>
              </w:rPr>
              <w:t>Will there be loss of income sources and means of livelihoods due to project intervention?</w:t>
            </w:r>
          </w:p>
        </w:tc>
        <w:tc>
          <w:tcPr>
            <w:tcW w:w="322" w:type="pct"/>
            <w:tcBorders>
              <w:top w:val="single" w:sz="4" w:space="0" w:color="auto"/>
              <w:left w:val="single" w:sz="4" w:space="0" w:color="auto"/>
              <w:bottom w:val="single" w:sz="4" w:space="0" w:color="auto"/>
              <w:right w:val="single" w:sz="4" w:space="0" w:color="auto"/>
            </w:tcBorders>
          </w:tcPr>
          <w:p w14:paraId="54C3215E" w14:textId="77777777" w:rsidR="003D346C" w:rsidRPr="00F622F0" w:rsidRDefault="003D346C" w:rsidP="00BF3C66">
            <w:pPr>
              <w:spacing w:before="120"/>
              <w:rPr>
                <w:rFonts w:cs="Arial"/>
                <w:szCs w:val="21"/>
              </w:rPr>
            </w:pPr>
          </w:p>
        </w:tc>
        <w:tc>
          <w:tcPr>
            <w:tcW w:w="239" w:type="pct"/>
            <w:tcBorders>
              <w:top w:val="single" w:sz="4" w:space="0" w:color="auto"/>
              <w:left w:val="single" w:sz="4" w:space="0" w:color="auto"/>
              <w:bottom w:val="single" w:sz="4" w:space="0" w:color="auto"/>
              <w:right w:val="single" w:sz="4" w:space="0" w:color="auto"/>
            </w:tcBorders>
            <w:vAlign w:val="center"/>
          </w:tcPr>
          <w:p w14:paraId="5CE3FB13" w14:textId="77777777" w:rsidR="003D346C" w:rsidRPr="00F622F0" w:rsidRDefault="003D346C" w:rsidP="00BF3C66">
            <w:pPr>
              <w:spacing w:before="120"/>
              <w:jc w:val="center"/>
              <w:rPr>
                <w:rFonts w:cs="Arial"/>
                <w:szCs w:val="21"/>
              </w:rPr>
            </w:pPr>
            <w:r w:rsidRPr="00F622F0">
              <w:rPr>
                <w:rFonts w:cs="Arial"/>
                <w:szCs w:val="21"/>
              </w:rPr>
              <w:t>√</w:t>
            </w:r>
          </w:p>
        </w:tc>
        <w:tc>
          <w:tcPr>
            <w:tcW w:w="328" w:type="pct"/>
            <w:tcBorders>
              <w:top w:val="single" w:sz="4" w:space="0" w:color="auto"/>
              <w:left w:val="single" w:sz="4" w:space="0" w:color="auto"/>
              <w:bottom w:val="single" w:sz="4" w:space="0" w:color="auto"/>
              <w:right w:val="single" w:sz="4" w:space="0" w:color="auto"/>
            </w:tcBorders>
          </w:tcPr>
          <w:p w14:paraId="3123DF45" w14:textId="77777777" w:rsidR="003D346C" w:rsidRPr="00F622F0" w:rsidRDefault="003D346C" w:rsidP="00BF3C66">
            <w:pPr>
              <w:spacing w:before="120"/>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48392BF6" w14:textId="77777777" w:rsidR="003D346C" w:rsidRPr="00F622F0" w:rsidRDefault="00403633" w:rsidP="00897494">
            <w:pPr>
              <w:spacing w:before="120"/>
              <w:jc w:val="center"/>
              <w:rPr>
                <w:rFonts w:cs="Arial"/>
                <w:szCs w:val="21"/>
              </w:rPr>
            </w:pPr>
            <w:r w:rsidRPr="00F622F0">
              <w:rPr>
                <w:rFonts w:cs="Arial"/>
                <w:szCs w:val="21"/>
              </w:rPr>
              <w:t>N</w:t>
            </w:r>
            <w:r w:rsidR="003D346C" w:rsidRPr="00F622F0">
              <w:rPr>
                <w:rFonts w:cs="Arial"/>
                <w:szCs w:val="21"/>
              </w:rPr>
              <w:t>o</w:t>
            </w:r>
          </w:p>
        </w:tc>
      </w:tr>
      <w:tr w:rsidR="003D346C" w:rsidRPr="00F622F0" w14:paraId="3A7749A4" w14:textId="77777777" w:rsidTr="00185BDE">
        <w:trPr>
          <w:trHeight w:val="9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5F00BD9E" w14:textId="77777777" w:rsidR="003D346C" w:rsidRPr="00F622F0" w:rsidRDefault="003D346C" w:rsidP="00BF3C66">
            <w:pPr>
              <w:spacing w:before="120"/>
              <w:rPr>
                <w:rFonts w:cs="Arial"/>
                <w:b/>
                <w:szCs w:val="21"/>
              </w:rPr>
            </w:pPr>
            <w:r w:rsidRPr="00F622F0">
              <w:rPr>
                <w:rFonts w:cs="Arial"/>
                <w:b/>
                <w:szCs w:val="21"/>
              </w:rPr>
              <w:lastRenderedPageBreak/>
              <w:t>Involuntary restrictions on land use or on access to legally designated</w:t>
            </w:r>
            <w:r w:rsidR="006E2002" w:rsidRPr="00F622F0">
              <w:rPr>
                <w:rFonts w:cs="Arial"/>
                <w:b/>
                <w:szCs w:val="21"/>
              </w:rPr>
              <w:t xml:space="preserve"> </w:t>
            </w:r>
            <w:r w:rsidRPr="00F622F0">
              <w:rPr>
                <w:rFonts w:cs="Arial"/>
                <w:b/>
                <w:szCs w:val="21"/>
              </w:rPr>
              <w:t>parks and protected areas</w:t>
            </w:r>
          </w:p>
        </w:tc>
      </w:tr>
      <w:tr w:rsidR="003D346C" w:rsidRPr="00F622F0" w14:paraId="4F1A2C9A" w14:textId="77777777" w:rsidTr="00185BDE">
        <w:trPr>
          <w:trHeight w:val="95"/>
        </w:trPr>
        <w:tc>
          <w:tcPr>
            <w:tcW w:w="1760" w:type="pct"/>
            <w:tcBorders>
              <w:top w:val="single" w:sz="4" w:space="0" w:color="auto"/>
              <w:left w:val="single" w:sz="4" w:space="0" w:color="auto"/>
              <w:bottom w:val="single" w:sz="4" w:space="0" w:color="auto"/>
              <w:right w:val="single" w:sz="4" w:space="0" w:color="auto"/>
            </w:tcBorders>
            <w:vAlign w:val="center"/>
            <w:hideMark/>
          </w:tcPr>
          <w:p w14:paraId="0D50D9FE" w14:textId="1CDB43C2" w:rsidR="003D346C" w:rsidRPr="00F622F0" w:rsidRDefault="003D346C" w:rsidP="00214DB7">
            <w:pPr>
              <w:pStyle w:val="ListParagraph"/>
              <w:numPr>
                <w:ilvl w:val="0"/>
                <w:numId w:val="9"/>
              </w:numPr>
              <w:spacing w:before="120"/>
              <w:ind w:left="250" w:hanging="250"/>
              <w:rPr>
                <w:rFonts w:cs="Arial"/>
                <w:szCs w:val="21"/>
              </w:rPr>
            </w:pPr>
            <w:r w:rsidRPr="00F622F0">
              <w:rPr>
                <w:rFonts w:cs="Arial"/>
                <w:b/>
                <w:bCs/>
                <w:szCs w:val="21"/>
              </w:rPr>
              <w:t>Will people lose access to natural resources, communal facilities and services?</w:t>
            </w:r>
          </w:p>
        </w:tc>
        <w:tc>
          <w:tcPr>
            <w:tcW w:w="322" w:type="pct"/>
            <w:tcBorders>
              <w:top w:val="single" w:sz="4" w:space="0" w:color="auto"/>
              <w:left w:val="single" w:sz="4" w:space="0" w:color="auto"/>
              <w:bottom w:val="single" w:sz="4" w:space="0" w:color="auto"/>
              <w:right w:val="single" w:sz="4" w:space="0" w:color="auto"/>
            </w:tcBorders>
            <w:vAlign w:val="center"/>
          </w:tcPr>
          <w:p w14:paraId="71C7AEB3" w14:textId="77777777" w:rsidR="003D346C" w:rsidRPr="00F622F0" w:rsidRDefault="003D346C" w:rsidP="00BF3C66">
            <w:pPr>
              <w:spacing w:before="120"/>
              <w:jc w:val="center"/>
              <w:rPr>
                <w:rFonts w:cs="Arial"/>
                <w:szCs w:val="21"/>
              </w:rPr>
            </w:pPr>
          </w:p>
        </w:tc>
        <w:tc>
          <w:tcPr>
            <w:tcW w:w="239" w:type="pct"/>
            <w:tcBorders>
              <w:top w:val="single" w:sz="4" w:space="0" w:color="auto"/>
              <w:left w:val="single" w:sz="4" w:space="0" w:color="auto"/>
              <w:bottom w:val="single" w:sz="4" w:space="0" w:color="auto"/>
              <w:right w:val="single" w:sz="4" w:space="0" w:color="auto"/>
            </w:tcBorders>
            <w:vAlign w:val="center"/>
          </w:tcPr>
          <w:p w14:paraId="14860988" w14:textId="77777777" w:rsidR="003D346C" w:rsidRPr="00F622F0" w:rsidRDefault="003D346C" w:rsidP="00BF3C66">
            <w:pPr>
              <w:spacing w:before="120"/>
              <w:jc w:val="center"/>
              <w:rPr>
                <w:rFonts w:cs="Arial"/>
                <w:szCs w:val="21"/>
              </w:rPr>
            </w:pPr>
            <w:r w:rsidRPr="00F622F0">
              <w:rPr>
                <w:rFonts w:cs="Arial"/>
                <w:szCs w:val="21"/>
              </w:rPr>
              <w:t>√</w:t>
            </w:r>
          </w:p>
        </w:tc>
        <w:tc>
          <w:tcPr>
            <w:tcW w:w="328" w:type="pct"/>
            <w:tcBorders>
              <w:top w:val="single" w:sz="4" w:space="0" w:color="auto"/>
              <w:left w:val="single" w:sz="4" w:space="0" w:color="auto"/>
              <w:bottom w:val="single" w:sz="4" w:space="0" w:color="auto"/>
              <w:right w:val="single" w:sz="4" w:space="0" w:color="auto"/>
            </w:tcBorders>
            <w:vAlign w:val="center"/>
          </w:tcPr>
          <w:p w14:paraId="75286DA9" w14:textId="77777777" w:rsidR="003D346C" w:rsidRPr="00F622F0" w:rsidRDefault="003D346C" w:rsidP="00BF3C66">
            <w:pPr>
              <w:spacing w:before="120"/>
              <w:jc w:val="center"/>
              <w:rPr>
                <w:rFonts w:cs="Arial"/>
                <w:szCs w:val="21"/>
              </w:rPr>
            </w:pPr>
          </w:p>
        </w:tc>
        <w:tc>
          <w:tcPr>
            <w:tcW w:w="2351" w:type="pct"/>
            <w:tcBorders>
              <w:top w:val="single" w:sz="4" w:space="0" w:color="auto"/>
              <w:left w:val="single" w:sz="4" w:space="0" w:color="auto"/>
              <w:bottom w:val="single" w:sz="4" w:space="0" w:color="auto"/>
              <w:right w:val="single" w:sz="4" w:space="0" w:color="auto"/>
            </w:tcBorders>
          </w:tcPr>
          <w:p w14:paraId="2B03E2A2" w14:textId="77777777" w:rsidR="003D346C" w:rsidRPr="00F622F0" w:rsidRDefault="00462A2C" w:rsidP="00897494">
            <w:pPr>
              <w:spacing w:before="120"/>
              <w:jc w:val="center"/>
              <w:rPr>
                <w:rFonts w:cs="Arial"/>
                <w:szCs w:val="21"/>
              </w:rPr>
            </w:pPr>
            <w:r w:rsidRPr="00F622F0">
              <w:rPr>
                <w:rFonts w:cs="Arial"/>
                <w:szCs w:val="21"/>
              </w:rPr>
              <w:t>N</w:t>
            </w:r>
            <w:r w:rsidR="003D346C" w:rsidRPr="00F622F0">
              <w:rPr>
                <w:rFonts w:cs="Arial"/>
                <w:szCs w:val="21"/>
              </w:rPr>
              <w:t>o</w:t>
            </w:r>
          </w:p>
        </w:tc>
      </w:tr>
      <w:tr w:rsidR="003D346C" w:rsidRPr="00F622F0" w14:paraId="121A8B68" w14:textId="77777777" w:rsidTr="00185BDE">
        <w:trPr>
          <w:trHeight w:val="47"/>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3A2E0249" w14:textId="77777777" w:rsidR="003D346C" w:rsidRPr="00F622F0" w:rsidRDefault="003D346C" w:rsidP="00BF3C66">
            <w:pPr>
              <w:spacing w:before="120"/>
              <w:rPr>
                <w:rFonts w:cs="Arial"/>
                <w:b/>
                <w:szCs w:val="21"/>
              </w:rPr>
            </w:pPr>
            <w:r w:rsidRPr="00F622F0">
              <w:rPr>
                <w:rFonts w:cs="Arial"/>
                <w:b/>
                <w:szCs w:val="21"/>
              </w:rPr>
              <w:t>Information on Displaced Persons:</w:t>
            </w:r>
          </w:p>
        </w:tc>
      </w:tr>
      <w:tr w:rsidR="003D346C" w:rsidRPr="00F622F0" w14:paraId="05F32476" w14:textId="77777777" w:rsidTr="00185BDE">
        <w:trPr>
          <w:trHeight w:val="526"/>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1F62C2F0" w14:textId="43DDF0D8" w:rsidR="003D346C" w:rsidRPr="00F622F0" w:rsidRDefault="003D346C" w:rsidP="00214DB7">
            <w:pPr>
              <w:pStyle w:val="Caption"/>
              <w:numPr>
                <w:ilvl w:val="0"/>
                <w:numId w:val="9"/>
              </w:numPr>
              <w:pBdr>
                <w:right w:val="single" w:sz="4" w:space="4" w:color="auto"/>
              </w:pBdr>
              <w:spacing w:before="120" w:after="0" w:line="276" w:lineRule="auto"/>
              <w:ind w:left="340" w:hanging="340"/>
              <w:rPr>
                <w:rFonts w:cs="Arial"/>
                <w:b/>
                <w:i w:val="0"/>
                <w:color w:val="auto"/>
                <w:sz w:val="21"/>
                <w:szCs w:val="21"/>
                <w:lang w:eastAsia="en-US"/>
              </w:rPr>
            </w:pPr>
            <w:r w:rsidRPr="00F622F0">
              <w:rPr>
                <w:rFonts w:cs="Arial"/>
                <w:b/>
                <w:i w:val="0"/>
                <w:color w:val="auto"/>
                <w:sz w:val="21"/>
                <w:szCs w:val="21"/>
                <w:lang w:eastAsia="en-US"/>
              </w:rPr>
              <w:t>Any estimate of the likely number of persons that will be displaced by the Project?</w:t>
            </w:r>
            <w:r w:rsidR="006E2002" w:rsidRPr="00F622F0">
              <w:rPr>
                <w:rFonts w:cs="Arial"/>
                <w:b/>
                <w:i w:val="0"/>
                <w:color w:val="auto"/>
                <w:sz w:val="21"/>
                <w:szCs w:val="21"/>
                <w:lang w:eastAsia="en-US"/>
              </w:rPr>
              <w:t xml:space="preserve"> </w:t>
            </w:r>
            <w:r w:rsidR="00897494" w:rsidRPr="00F622F0">
              <w:rPr>
                <w:rFonts w:cs="Arial"/>
                <w:b/>
                <w:i w:val="0"/>
                <w:color w:val="auto"/>
                <w:sz w:val="21"/>
                <w:szCs w:val="21"/>
                <w:lang w:eastAsia="en-US"/>
              </w:rPr>
              <w:t xml:space="preserve">                                               </w:t>
            </w:r>
            <w:r w:rsidRPr="00F622F0">
              <w:rPr>
                <w:rFonts w:cs="Arial"/>
                <w:bCs/>
                <w:i w:val="0"/>
                <w:color w:val="auto"/>
                <w:sz w:val="21"/>
                <w:szCs w:val="21"/>
                <w:lang w:eastAsia="en-US"/>
              </w:rPr>
              <w:t>[</w:t>
            </w:r>
            <w:proofErr w:type="gramStart"/>
            <w:r w:rsidRPr="00F622F0">
              <w:rPr>
                <w:rFonts w:cs="Arial"/>
                <w:bCs/>
                <w:i w:val="0"/>
                <w:color w:val="auto"/>
                <w:sz w:val="21"/>
                <w:szCs w:val="21"/>
                <w:lang w:eastAsia="en-US"/>
              </w:rPr>
              <w:t>√ ]</w:t>
            </w:r>
            <w:proofErr w:type="gramEnd"/>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No</w:t>
            </w:r>
            <w:r w:rsidR="00897494" w:rsidRPr="00F622F0">
              <w:rPr>
                <w:rFonts w:cs="Arial"/>
                <w:bCs/>
                <w:i w:val="0"/>
                <w:color w:val="auto"/>
                <w:sz w:val="21"/>
                <w:szCs w:val="21"/>
                <w:lang w:eastAsia="en-US"/>
              </w:rPr>
              <w:t xml:space="preserve">    </w:t>
            </w:r>
            <w:proofErr w:type="gramStart"/>
            <w:r w:rsidR="00897494" w:rsidRPr="00F622F0">
              <w:rPr>
                <w:rFonts w:cs="Arial"/>
                <w:bCs/>
                <w:i w:val="0"/>
                <w:color w:val="auto"/>
                <w:sz w:val="21"/>
                <w:szCs w:val="21"/>
                <w:lang w:eastAsia="en-US"/>
              </w:rPr>
              <w:t xml:space="preserve">  </w:t>
            </w:r>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w:t>
            </w:r>
            <w:r w:rsidR="00897494" w:rsidRPr="00F622F0">
              <w:rPr>
                <w:rFonts w:cs="Arial"/>
                <w:bCs/>
                <w:i w:val="0"/>
                <w:color w:val="auto"/>
                <w:sz w:val="21"/>
                <w:szCs w:val="21"/>
                <w:lang w:eastAsia="en-US"/>
              </w:rPr>
              <w:t xml:space="preserve">  </w:t>
            </w:r>
            <w:r w:rsidRPr="00F622F0">
              <w:rPr>
                <w:rFonts w:cs="Arial"/>
                <w:bCs/>
                <w:i w:val="0"/>
                <w:color w:val="auto"/>
                <w:sz w:val="21"/>
                <w:szCs w:val="21"/>
                <w:lang w:eastAsia="en-US"/>
              </w:rPr>
              <w:t>]</w:t>
            </w:r>
            <w:proofErr w:type="gramEnd"/>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Yes</w:t>
            </w:r>
            <w:r w:rsidR="006E2002" w:rsidRPr="00F622F0">
              <w:rPr>
                <w:rFonts w:cs="Arial"/>
                <w:b/>
                <w:i w:val="0"/>
                <w:color w:val="auto"/>
                <w:sz w:val="21"/>
                <w:szCs w:val="21"/>
                <w:lang w:eastAsia="en-US"/>
              </w:rPr>
              <w:t xml:space="preserve"> </w:t>
            </w:r>
          </w:p>
          <w:p w14:paraId="2ADD46D5" w14:textId="77777777" w:rsidR="003D346C" w:rsidRPr="00F622F0" w:rsidRDefault="003D346C" w:rsidP="00897494">
            <w:pPr>
              <w:spacing w:after="0"/>
              <w:rPr>
                <w:rFonts w:cs="Arial"/>
                <w:b/>
                <w:szCs w:val="21"/>
              </w:rPr>
            </w:pPr>
            <w:r w:rsidRPr="00F622F0">
              <w:rPr>
                <w:rFonts w:cs="Arial"/>
                <w:b/>
                <w:szCs w:val="21"/>
              </w:rPr>
              <w:t xml:space="preserve">If yes, approximately how many? </w:t>
            </w:r>
          </w:p>
        </w:tc>
      </w:tr>
      <w:tr w:rsidR="003D346C" w:rsidRPr="00F622F0" w14:paraId="01309F63" w14:textId="77777777" w:rsidTr="00185BDE">
        <w:trPr>
          <w:trHeight w:val="9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5BCA767E" w14:textId="4BA4C22B" w:rsidR="003D346C" w:rsidRPr="00F622F0" w:rsidRDefault="003D346C" w:rsidP="00214DB7">
            <w:pPr>
              <w:pStyle w:val="Caption"/>
              <w:numPr>
                <w:ilvl w:val="0"/>
                <w:numId w:val="9"/>
              </w:numPr>
              <w:pBdr>
                <w:right w:val="single" w:sz="4" w:space="4" w:color="auto"/>
              </w:pBdr>
              <w:spacing w:before="120" w:after="120" w:line="276" w:lineRule="auto"/>
              <w:ind w:left="340" w:hanging="340"/>
              <w:rPr>
                <w:rFonts w:cs="Arial"/>
                <w:b/>
                <w:i w:val="0"/>
                <w:color w:val="auto"/>
                <w:sz w:val="21"/>
                <w:szCs w:val="21"/>
              </w:rPr>
            </w:pPr>
            <w:r w:rsidRPr="00F622F0">
              <w:rPr>
                <w:rFonts w:cs="Arial"/>
                <w:b/>
                <w:i w:val="0"/>
                <w:color w:val="auto"/>
                <w:sz w:val="21"/>
                <w:szCs w:val="21"/>
                <w:lang w:eastAsia="en-US"/>
              </w:rPr>
              <w:t>Are any of them poor, female-heads of households, or vulnerable to poverty risks?</w:t>
            </w:r>
            <w:r w:rsidR="006E2002" w:rsidRPr="00F622F0">
              <w:rPr>
                <w:rFonts w:cs="Arial"/>
                <w:b/>
                <w:i w:val="0"/>
                <w:color w:val="auto"/>
                <w:sz w:val="21"/>
                <w:szCs w:val="21"/>
                <w:lang w:eastAsia="en-US"/>
              </w:rPr>
              <w:t xml:space="preserve"> </w:t>
            </w:r>
            <w:r w:rsidR="00897494" w:rsidRPr="00F622F0">
              <w:rPr>
                <w:rFonts w:cs="Arial"/>
                <w:b/>
                <w:i w:val="0"/>
                <w:color w:val="auto"/>
                <w:sz w:val="21"/>
                <w:szCs w:val="21"/>
                <w:lang w:eastAsia="en-US"/>
              </w:rPr>
              <w:t xml:space="preserve">                                               </w:t>
            </w:r>
            <w:r w:rsidRPr="00F622F0">
              <w:rPr>
                <w:rFonts w:cs="Arial"/>
                <w:bCs/>
                <w:i w:val="0"/>
                <w:color w:val="auto"/>
                <w:sz w:val="21"/>
                <w:szCs w:val="21"/>
                <w:lang w:eastAsia="en-US"/>
              </w:rPr>
              <w:t>[√]</w:t>
            </w:r>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No</w:t>
            </w:r>
            <w:r w:rsidR="006E2002" w:rsidRPr="00F622F0">
              <w:rPr>
                <w:rFonts w:cs="Arial"/>
                <w:bCs/>
                <w:i w:val="0"/>
                <w:color w:val="auto"/>
                <w:sz w:val="21"/>
                <w:szCs w:val="21"/>
                <w:lang w:eastAsia="en-US"/>
              </w:rPr>
              <w:t xml:space="preserve"> </w:t>
            </w:r>
            <w:r w:rsidR="00897494" w:rsidRPr="00F622F0">
              <w:rPr>
                <w:rFonts w:cs="Arial"/>
                <w:bCs/>
                <w:i w:val="0"/>
                <w:color w:val="auto"/>
                <w:sz w:val="21"/>
                <w:szCs w:val="21"/>
                <w:lang w:eastAsia="en-US"/>
              </w:rPr>
              <w:t xml:space="preserve">    </w:t>
            </w:r>
            <w:proofErr w:type="gramStart"/>
            <w:r w:rsidR="00897494" w:rsidRPr="00F622F0">
              <w:rPr>
                <w:rFonts w:cs="Arial"/>
                <w:bCs/>
                <w:i w:val="0"/>
                <w:color w:val="auto"/>
                <w:sz w:val="21"/>
                <w:szCs w:val="21"/>
                <w:lang w:eastAsia="en-US"/>
              </w:rPr>
              <w:t xml:space="preserve">   </w:t>
            </w:r>
            <w:r w:rsidRPr="00F622F0">
              <w:rPr>
                <w:rFonts w:cs="Arial"/>
                <w:bCs/>
                <w:i w:val="0"/>
                <w:color w:val="auto"/>
                <w:sz w:val="21"/>
                <w:szCs w:val="21"/>
                <w:lang w:eastAsia="en-US"/>
              </w:rPr>
              <w:t>[</w:t>
            </w:r>
            <w:r w:rsidR="006E2002" w:rsidRPr="00F622F0">
              <w:rPr>
                <w:rFonts w:cs="Arial"/>
                <w:bCs/>
                <w:i w:val="0"/>
                <w:color w:val="auto"/>
                <w:sz w:val="21"/>
                <w:szCs w:val="21"/>
                <w:lang w:eastAsia="en-US"/>
              </w:rPr>
              <w:t xml:space="preserve"> </w:t>
            </w:r>
            <w:r w:rsidR="00897494" w:rsidRPr="00F622F0">
              <w:rPr>
                <w:rFonts w:cs="Arial"/>
                <w:bCs/>
                <w:i w:val="0"/>
                <w:color w:val="auto"/>
                <w:sz w:val="21"/>
                <w:szCs w:val="21"/>
                <w:lang w:eastAsia="en-US"/>
              </w:rPr>
              <w:t xml:space="preserve"> </w:t>
            </w:r>
            <w:r w:rsidRPr="00F622F0">
              <w:rPr>
                <w:rFonts w:cs="Arial"/>
                <w:bCs/>
                <w:i w:val="0"/>
                <w:color w:val="auto"/>
                <w:sz w:val="21"/>
                <w:szCs w:val="21"/>
                <w:lang w:eastAsia="en-US"/>
              </w:rPr>
              <w:t>]</w:t>
            </w:r>
            <w:proofErr w:type="gramEnd"/>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Yes</w:t>
            </w:r>
          </w:p>
        </w:tc>
      </w:tr>
      <w:tr w:rsidR="003D346C" w:rsidRPr="00F622F0" w14:paraId="7EB6EBB9" w14:textId="77777777" w:rsidTr="00185BDE">
        <w:trPr>
          <w:trHeight w:val="9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415F43C0" w14:textId="0AB9C743" w:rsidR="003D346C" w:rsidRPr="00F622F0" w:rsidRDefault="003D346C" w:rsidP="00214DB7">
            <w:pPr>
              <w:pStyle w:val="Caption"/>
              <w:numPr>
                <w:ilvl w:val="0"/>
                <w:numId w:val="9"/>
              </w:numPr>
              <w:pBdr>
                <w:right w:val="single" w:sz="4" w:space="4" w:color="auto"/>
              </w:pBdr>
              <w:spacing w:before="120" w:after="120" w:line="276" w:lineRule="auto"/>
              <w:ind w:left="340" w:hanging="340"/>
              <w:rPr>
                <w:rFonts w:cs="Arial"/>
                <w:b/>
                <w:i w:val="0"/>
                <w:color w:val="auto"/>
                <w:sz w:val="21"/>
                <w:szCs w:val="21"/>
              </w:rPr>
            </w:pPr>
            <w:r w:rsidRPr="00F622F0">
              <w:rPr>
                <w:rFonts w:cs="Arial"/>
                <w:b/>
                <w:i w:val="0"/>
                <w:color w:val="auto"/>
                <w:sz w:val="21"/>
                <w:szCs w:val="21"/>
                <w:lang w:eastAsia="en-US"/>
              </w:rPr>
              <w:t>Are any displaced persons from indigenous or ethnic minority groups?</w:t>
            </w:r>
            <w:r w:rsidR="006E2002" w:rsidRPr="00F622F0">
              <w:rPr>
                <w:rFonts w:cs="Arial"/>
                <w:b/>
                <w:i w:val="0"/>
                <w:color w:val="auto"/>
                <w:sz w:val="21"/>
                <w:szCs w:val="21"/>
                <w:lang w:eastAsia="en-US"/>
              </w:rPr>
              <w:t xml:space="preserve"> </w:t>
            </w:r>
            <w:r w:rsidR="00897494" w:rsidRPr="00F622F0">
              <w:rPr>
                <w:rFonts w:cs="Arial"/>
                <w:b/>
                <w:i w:val="0"/>
                <w:color w:val="auto"/>
                <w:sz w:val="21"/>
                <w:szCs w:val="21"/>
                <w:lang w:eastAsia="en-US"/>
              </w:rPr>
              <w:t xml:space="preserve">                                                                  </w:t>
            </w:r>
            <w:r w:rsidRPr="00F622F0">
              <w:rPr>
                <w:rFonts w:cs="Arial"/>
                <w:bCs/>
                <w:i w:val="0"/>
                <w:color w:val="auto"/>
                <w:sz w:val="21"/>
                <w:szCs w:val="21"/>
                <w:lang w:eastAsia="en-US"/>
              </w:rPr>
              <w:t>[</w:t>
            </w:r>
            <w:proofErr w:type="gramStart"/>
            <w:r w:rsidRPr="00F622F0">
              <w:rPr>
                <w:rFonts w:cs="Arial"/>
                <w:bCs/>
                <w:i w:val="0"/>
                <w:color w:val="auto"/>
                <w:sz w:val="21"/>
                <w:szCs w:val="21"/>
                <w:lang w:eastAsia="en-US"/>
              </w:rPr>
              <w:t>√ ]</w:t>
            </w:r>
            <w:proofErr w:type="gramEnd"/>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No</w:t>
            </w:r>
            <w:r w:rsidR="00897494" w:rsidRPr="00F622F0">
              <w:rPr>
                <w:rFonts w:cs="Arial"/>
                <w:bCs/>
                <w:i w:val="0"/>
                <w:color w:val="auto"/>
                <w:sz w:val="21"/>
                <w:szCs w:val="21"/>
                <w:lang w:eastAsia="en-US"/>
              </w:rPr>
              <w:t xml:space="preserve">    </w:t>
            </w:r>
            <w:proofErr w:type="gramStart"/>
            <w:r w:rsidR="00897494" w:rsidRPr="00F622F0">
              <w:rPr>
                <w:rFonts w:cs="Arial"/>
                <w:bCs/>
                <w:i w:val="0"/>
                <w:color w:val="auto"/>
                <w:sz w:val="21"/>
                <w:szCs w:val="21"/>
                <w:lang w:eastAsia="en-US"/>
              </w:rPr>
              <w:t xml:space="preserve">  </w:t>
            </w:r>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w:t>
            </w:r>
            <w:r w:rsidR="00897494" w:rsidRPr="00F622F0">
              <w:rPr>
                <w:rFonts w:cs="Arial"/>
                <w:bCs/>
                <w:i w:val="0"/>
                <w:color w:val="auto"/>
                <w:sz w:val="21"/>
                <w:szCs w:val="21"/>
                <w:lang w:eastAsia="en-US"/>
              </w:rPr>
              <w:t xml:space="preserve"> </w:t>
            </w:r>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w:t>
            </w:r>
            <w:proofErr w:type="gramEnd"/>
            <w:r w:rsidR="006E2002" w:rsidRPr="00F622F0">
              <w:rPr>
                <w:rFonts w:cs="Arial"/>
                <w:bCs/>
                <w:i w:val="0"/>
                <w:color w:val="auto"/>
                <w:sz w:val="21"/>
                <w:szCs w:val="21"/>
                <w:lang w:eastAsia="en-US"/>
              </w:rPr>
              <w:t xml:space="preserve"> </w:t>
            </w:r>
            <w:r w:rsidRPr="00F622F0">
              <w:rPr>
                <w:rFonts w:cs="Arial"/>
                <w:bCs/>
                <w:i w:val="0"/>
                <w:color w:val="auto"/>
                <w:sz w:val="21"/>
                <w:szCs w:val="21"/>
                <w:lang w:eastAsia="en-US"/>
              </w:rPr>
              <w:t>Yes</w:t>
            </w:r>
            <w:r w:rsidR="006E2002" w:rsidRPr="00F622F0">
              <w:rPr>
                <w:rFonts w:cs="Arial"/>
                <w:bCs/>
                <w:i w:val="0"/>
                <w:color w:val="auto"/>
                <w:sz w:val="21"/>
                <w:szCs w:val="21"/>
                <w:lang w:eastAsia="en-US"/>
              </w:rPr>
              <w:t xml:space="preserve"> </w:t>
            </w:r>
          </w:p>
        </w:tc>
      </w:tr>
      <w:tr w:rsidR="003D346C" w:rsidRPr="00F622F0" w14:paraId="1D6D4C39" w14:textId="77777777" w:rsidTr="00185BDE">
        <w:trPr>
          <w:trHeight w:val="288"/>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4A7E0EBE" w14:textId="39452EE4" w:rsidR="003D346C" w:rsidRPr="0063278C" w:rsidRDefault="001F6CB1" w:rsidP="00214DB7">
            <w:pPr>
              <w:pStyle w:val="ListParagraph"/>
              <w:numPr>
                <w:ilvl w:val="0"/>
                <w:numId w:val="9"/>
              </w:numPr>
              <w:spacing w:before="120"/>
              <w:ind w:left="430" w:hanging="430"/>
              <w:rPr>
                <w:rFonts w:cs="Arial"/>
                <w:szCs w:val="21"/>
              </w:rPr>
            </w:pPr>
            <w:r w:rsidRPr="0063278C">
              <w:rPr>
                <w:rFonts w:cs="Arial"/>
                <w:b/>
                <w:szCs w:val="21"/>
              </w:rPr>
              <w:t>Who</w:t>
            </w:r>
            <w:r w:rsidR="003D346C" w:rsidRPr="0063278C">
              <w:rPr>
                <w:rFonts w:cs="Arial"/>
                <w:b/>
                <w:szCs w:val="21"/>
              </w:rPr>
              <w:t xml:space="preserve"> are the stakeholders of the project?</w:t>
            </w:r>
            <w:r w:rsidR="006E2002" w:rsidRPr="0063278C">
              <w:rPr>
                <w:rFonts w:cs="Arial"/>
                <w:b/>
                <w:szCs w:val="21"/>
              </w:rPr>
              <w:t xml:space="preserve"> </w:t>
            </w:r>
            <w:r w:rsidR="003D346C" w:rsidRPr="0063278C">
              <w:rPr>
                <w:rFonts w:cs="Arial"/>
                <w:b/>
                <w:szCs w:val="21"/>
              </w:rPr>
              <w:t>Please provide a summary of consultation meetings with stakeholders and the affected community.</w:t>
            </w:r>
          </w:p>
          <w:p w14:paraId="610876A6" w14:textId="77777777" w:rsidR="00740C51" w:rsidRPr="00F622F0" w:rsidRDefault="00740C51" w:rsidP="00BF3C66">
            <w:pPr>
              <w:pStyle w:val="Default"/>
              <w:spacing w:before="120" w:after="120" w:line="276" w:lineRule="auto"/>
              <w:jc w:val="both"/>
              <w:rPr>
                <w:rFonts w:ascii="Arial" w:hAnsi="Arial" w:cs="Arial"/>
                <w:color w:val="auto"/>
                <w:sz w:val="21"/>
                <w:szCs w:val="21"/>
              </w:rPr>
            </w:pPr>
            <w:r w:rsidRPr="00F622F0">
              <w:rPr>
                <w:rFonts w:ascii="Arial" w:hAnsi="Arial" w:cs="Arial"/>
                <w:color w:val="auto"/>
                <w:sz w:val="21"/>
                <w:szCs w:val="21"/>
              </w:rPr>
              <w:t>The key stakeholders of this sub-projects are DRP, Labors, People/communities/organizations within the project influence area indirectly affected by project activities, relevant government departments/agencies,</w:t>
            </w:r>
            <w:r w:rsidR="006E2002" w:rsidRPr="00F622F0">
              <w:rPr>
                <w:rFonts w:ascii="Arial" w:hAnsi="Arial" w:cs="Arial"/>
                <w:color w:val="auto"/>
                <w:sz w:val="21"/>
                <w:szCs w:val="21"/>
              </w:rPr>
              <w:t xml:space="preserve"> </w:t>
            </w:r>
            <w:r w:rsidRPr="00F622F0">
              <w:rPr>
                <w:rFonts w:ascii="Arial" w:hAnsi="Arial" w:cs="Arial"/>
                <w:color w:val="auto"/>
                <w:sz w:val="21"/>
                <w:szCs w:val="21"/>
              </w:rPr>
              <w:t>Dept. of Environment and Forest Department, Development Partners (WASH Cluster, UNHCR</w:t>
            </w:r>
            <w:r w:rsidR="00824CEC" w:rsidRPr="00F622F0">
              <w:rPr>
                <w:rFonts w:ascii="Arial" w:hAnsi="Arial" w:cs="Arial"/>
                <w:color w:val="auto"/>
                <w:sz w:val="21"/>
                <w:szCs w:val="21"/>
              </w:rPr>
              <w:t>,</w:t>
            </w:r>
            <w:r w:rsidRPr="00F622F0">
              <w:rPr>
                <w:rFonts w:ascii="Arial" w:hAnsi="Arial" w:cs="Arial"/>
                <w:color w:val="auto"/>
                <w:sz w:val="21"/>
                <w:szCs w:val="21"/>
              </w:rPr>
              <w:t xml:space="preserve"> IOM</w:t>
            </w:r>
            <w:r w:rsidR="00824CEC" w:rsidRPr="00F622F0">
              <w:rPr>
                <w:rFonts w:ascii="Arial" w:hAnsi="Arial" w:cs="Arial"/>
                <w:color w:val="auto"/>
                <w:sz w:val="21"/>
                <w:szCs w:val="21"/>
              </w:rPr>
              <w:t>, OXFAM</w:t>
            </w:r>
            <w:r w:rsidRPr="00F622F0">
              <w:rPr>
                <w:rFonts w:ascii="Arial" w:hAnsi="Arial" w:cs="Arial"/>
                <w:color w:val="auto"/>
                <w:sz w:val="21"/>
                <w:szCs w:val="21"/>
              </w:rPr>
              <w:t>) and</w:t>
            </w:r>
            <w:r w:rsidR="006E2002" w:rsidRPr="00F622F0">
              <w:rPr>
                <w:rFonts w:ascii="Arial" w:hAnsi="Arial" w:cs="Arial"/>
                <w:color w:val="auto"/>
                <w:sz w:val="21"/>
                <w:szCs w:val="21"/>
              </w:rPr>
              <w:t xml:space="preserve"> </w:t>
            </w:r>
            <w:r w:rsidRPr="00F622F0">
              <w:rPr>
                <w:rFonts w:ascii="Arial" w:hAnsi="Arial" w:cs="Arial"/>
                <w:color w:val="auto"/>
                <w:sz w:val="21"/>
                <w:szCs w:val="21"/>
              </w:rPr>
              <w:t>Local and international NGOs working w</w:t>
            </w:r>
            <w:r w:rsidR="00B26FED" w:rsidRPr="00F622F0">
              <w:rPr>
                <w:rFonts w:ascii="Arial" w:hAnsi="Arial" w:cs="Arial"/>
                <w:color w:val="auto"/>
                <w:sz w:val="21"/>
                <w:szCs w:val="21"/>
              </w:rPr>
              <w:t>ith local host communities/DRP.</w:t>
            </w:r>
          </w:p>
          <w:p w14:paraId="1CBCA02A" w14:textId="725E9504" w:rsidR="001F6CB1" w:rsidRPr="00F622F0" w:rsidRDefault="001F6CB1" w:rsidP="00BF3C66">
            <w:pPr>
              <w:pStyle w:val="Default"/>
              <w:spacing w:before="120" w:after="120" w:line="276" w:lineRule="auto"/>
              <w:jc w:val="both"/>
              <w:rPr>
                <w:rFonts w:ascii="Arial" w:hAnsi="Arial" w:cs="Arial"/>
                <w:color w:val="auto"/>
                <w:sz w:val="21"/>
                <w:szCs w:val="21"/>
              </w:rPr>
            </w:pPr>
            <w:r w:rsidRPr="00F622F0">
              <w:rPr>
                <w:rFonts w:ascii="Arial" w:hAnsi="Arial" w:cs="Arial"/>
                <w:color w:val="auto"/>
                <w:sz w:val="21"/>
                <w:szCs w:val="21"/>
              </w:rPr>
              <w:t xml:space="preserve">For determining the environmental and social impacts associated with subproject implementation, DPHE, </w:t>
            </w:r>
            <w:r w:rsidR="00637AD9" w:rsidRPr="00F622F0">
              <w:rPr>
                <w:rFonts w:ascii="Arial" w:hAnsi="Arial" w:cs="Arial"/>
                <w:color w:val="auto"/>
                <w:sz w:val="21"/>
                <w:szCs w:val="21"/>
              </w:rPr>
              <w:t>PMU</w:t>
            </w:r>
            <w:r w:rsidRPr="00F622F0">
              <w:rPr>
                <w:rFonts w:ascii="Arial" w:hAnsi="Arial" w:cs="Arial"/>
                <w:color w:val="auto"/>
                <w:sz w:val="21"/>
                <w:szCs w:val="21"/>
              </w:rPr>
              <w:t xml:space="preserve"> unit give great importance on involving primary and secondary stakeholders of the subproject area. Therefore, to collect local knowledge for baseline conditions, understand perceptions of the community regarding impact significance, and propose meaningful mitigation measures during survey of Environmental Screening, an attempt has been made to consult with relevant stakeholders and DPHE officials to obtain their views on subproject interventions. </w:t>
            </w:r>
          </w:p>
          <w:p w14:paraId="30449A08" w14:textId="790BE533" w:rsidR="00692796" w:rsidRPr="00E84AC7" w:rsidRDefault="001F6CB1" w:rsidP="00692796">
            <w:pPr>
              <w:pStyle w:val="Default"/>
              <w:spacing w:after="120"/>
              <w:jc w:val="both"/>
              <w:rPr>
                <w:rFonts w:ascii="Arial" w:hAnsi="Arial" w:cs="Arial"/>
                <w:color w:val="auto"/>
                <w:sz w:val="21"/>
                <w:szCs w:val="21"/>
              </w:rPr>
            </w:pPr>
            <w:r w:rsidRPr="00F622F0">
              <w:rPr>
                <w:rFonts w:ascii="Arial" w:hAnsi="Arial" w:cs="Arial"/>
                <w:color w:val="auto"/>
                <w:sz w:val="21"/>
                <w:szCs w:val="21"/>
              </w:rPr>
              <w:t xml:space="preserve">The </w:t>
            </w:r>
            <w:r w:rsidR="00E25C8B" w:rsidRPr="00F622F0">
              <w:rPr>
                <w:rFonts w:ascii="Arial" w:hAnsi="Arial" w:cs="Arial"/>
                <w:color w:val="auto"/>
                <w:sz w:val="21"/>
                <w:szCs w:val="21"/>
              </w:rPr>
              <w:t>Community consultation</w:t>
            </w:r>
            <w:r w:rsidRPr="00F622F0">
              <w:rPr>
                <w:rFonts w:ascii="Arial" w:hAnsi="Arial" w:cs="Arial"/>
                <w:color w:val="auto"/>
                <w:sz w:val="21"/>
                <w:szCs w:val="21"/>
              </w:rPr>
              <w:t xml:space="preserve"> </w:t>
            </w:r>
            <w:r w:rsidR="005342E4" w:rsidRPr="00F622F0">
              <w:rPr>
                <w:rFonts w:ascii="Arial" w:hAnsi="Arial" w:cs="Arial"/>
                <w:color w:val="auto"/>
                <w:sz w:val="21"/>
                <w:szCs w:val="21"/>
              </w:rPr>
              <w:t>was</w:t>
            </w:r>
            <w:r w:rsidRPr="00F622F0">
              <w:rPr>
                <w:rFonts w:ascii="Arial" w:hAnsi="Arial" w:cs="Arial"/>
                <w:color w:val="auto"/>
                <w:sz w:val="21"/>
                <w:szCs w:val="21"/>
              </w:rPr>
              <w:t xml:space="preserve"> conducted through a mix of conventional approach which involved as participatory, </w:t>
            </w:r>
            <w:r w:rsidR="00E25C8B" w:rsidRPr="00F622F0">
              <w:rPr>
                <w:rFonts w:ascii="Arial" w:hAnsi="Arial" w:cs="Arial"/>
                <w:color w:val="auto"/>
                <w:sz w:val="21"/>
                <w:szCs w:val="21"/>
              </w:rPr>
              <w:t>community consultation</w:t>
            </w:r>
            <w:r w:rsidRPr="00F622F0">
              <w:rPr>
                <w:rFonts w:ascii="Arial" w:hAnsi="Arial" w:cs="Arial"/>
                <w:color w:val="auto"/>
                <w:sz w:val="21"/>
                <w:szCs w:val="21"/>
              </w:rPr>
              <w:t>s (FGD) and one-to one interviews, during the environmental and social study of the proposed subproject in conformity with the WB’s environmental guidelines. However, for better understanding the socio-economic a</w:t>
            </w:r>
            <w:r w:rsidR="00654AB2" w:rsidRPr="00F622F0">
              <w:rPr>
                <w:rFonts w:ascii="Arial" w:hAnsi="Arial" w:cs="Arial"/>
                <w:color w:val="auto"/>
                <w:sz w:val="21"/>
                <w:szCs w:val="21"/>
              </w:rPr>
              <w:t xml:space="preserve">nd environmental </w:t>
            </w:r>
            <w:r w:rsidR="00654AB2" w:rsidRPr="007A5488">
              <w:rPr>
                <w:rFonts w:ascii="Arial" w:hAnsi="Arial" w:cs="Arial"/>
                <w:color w:val="auto"/>
                <w:sz w:val="21"/>
                <w:szCs w:val="21"/>
              </w:rPr>
              <w:t>condition</w:t>
            </w:r>
            <w:r w:rsidRPr="007A5488">
              <w:rPr>
                <w:rFonts w:ascii="Arial" w:hAnsi="Arial" w:cs="Arial"/>
                <w:color w:val="auto"/>
                <w:sz w:val="21"/>
                <w:szCs w:val="21"/>
              </w:rPr>
              <w:t xml:space="preserve"> </w:t>
            </w:r>
            <w:r w:rsidR="009D3A1D" w:rsidRPr="007A5488">
              <w:rPr>
                <w:rFonts w:ascii="Arial" w:hAnsi="Arial" w:cs="Arial"/>
                <w:color w:val="auto"/>
                <w:sz w:val="21"/>
                <w:szCs w:val="21"/>
              </w:rPr>
              <w:t>2</w:t>
            </w:r>
            <w:r w:rsidR="00E84AC7" w:rsidRPr="007A5488">
              <w:rPr>
                <w:rFonts w:ascii="Arial" w:hAnsi="Arial" w:cs="Arial"/>
                <w:color w:val="auto"/>
                <w:sz w:val="21"/>
                <w:szCs w:val="21"/>
              </w:rPr>
              <w:t xml:space="preserve"> </w:t>
            </w:r>
            <w:r w:rsidR="00E25C8B" w:rsidRPr="007A5488">
              <w:rPr>
                <w:rFonts w:ascii="Arial" w:hAnsi="Arial" w:cs="Arial"/>
                <w:color w:val="auto"/>
                <w:sz w:val="21"/>
                <w:szCs w:val="21"/>
              </w:rPr>
              <w:t>consultation</w:t>
            </w:r>
            <w:r w:rsidR="004D4290" w:rsidRPr="007A5488">
              <w:rPr>
                <w:rFonts w:ascii="Arial" w:hAnsi="Arial" w:cs="Arial"/>
                <w:color w:val="auto"/>
                <w:sz w:val="21"/>
                <w:szCs w:val="21"/>
              </w:rPr>
              <w:t>s with DRP community have</w:t>
            </w:r>
            <w:r w:rsidRPr="007A5488">
              <w:rPr>
                <w:rFonts w:ascii="Arial" w:hAnsi="Arial" w:cs="Arial"/>
                <w:color w:val="auto"/>
                <w:sz w:val="21"/>
                <w:szCs w:val="21"/>
              </w:rPr>
              <w:t xml:space="preserve"> been conducted in the subproject study area </w:t>
            </w:r>
            <w:r w:rsidRPr="007A5488">
              <w:rPr>
                <w:rFonts w:ascii="Arial" w:hAnsi="Arial" w:cs="Arial"/>
                <w:b/>
                <w:i/>
                <w:color w:val="auto"/>
                <w:sz w:val="21"/>
                <w:szCs w:val="21"/>
              </w:rPr>
              <w:t>(Appendix-2).</w:t>
            </w:r>
            <w:r w:rsidR="00692796" w:rsidRPr="007A5488">
              <w:rPr>
                <w:rFonts w:ascii="Arial" w:hAnsi="Arial" w:cs="Arial"/>
                <w:b/>
                <w:i/>
                <w:color w:val="auto"/>
                <w:sz w:val="21"/>
                <w:szCs w:val="21"/>
              </w:rPr>
              <w:t xml:space="preserve"> </w:t>
            </w:r>
            <w:r w:rsidR="00692796" w:rsidRPr="007A5488">
              <w:rPr>
                <w:rFonts w:ascii="Arial" w:hAnsi="Arial" w:cs="Arial"/>
                <w:color w:val="auto"/>
                <w:sz w:val="21"/>
                <w:szCs w:val="21"/>
              </w:rPr>
              <w:t>During site selection DPHE has also consulted with surrounded DRPs.</w:t>
            </w:r>
          </w:p>
          <w:p w14:paraId="76449539" w14:textId="7D13803B" w:rsidR="001F6CB1" w:rsidRPr="00F622F0" w:rsidRDefault="001F6CB1" w:rsidP="00BF3C66">
            <w:pPr>
              <w:autoSpaceDE w:val="0"/>
              <w:autoSpaceDN w:val="0"/>
              <w:adjustRightInd w:val="0"/>
              <w:spacing w:before="120"/>
              <w:rPr>
                <w:rFonts w:cs="Arial"/>
                <w:b/>
                <w:szCs w:val="21"/>
              </w:rPr>
            </w:pPr>
            <w:r w:rsidRPr="00F622F0">
              <w:rPr>
                <w:rFonts w:eastAsia="Calibri" w:cs="Arial"/>
                <w:szCs w:val="21"/>
                <w:lang w:eastAsia="en-US" w:bidi="bn-IN"/>
              </w:rPr>
              <w:t xml:space="preserve">The </w:t>
            </w:r>
            <w:r w:rsidR="00E25C8B" w:rsidRPr="00F622F0">
              <w:rPr>
                <w:rFonts w:eastAsia="Calibri" w:cs="Arial"/>
                <w:szCs w:val="21"/>
                <w:lang w:eastAsia="en-US" w:bidi="bn-IN"/>
              </w:rPr>
              <w:t>community consultation</w:t>
            </w:r>
            <w:r w:rsidRPr="00F622F0">
              <w:rPr>
                <w:rFonts w:eastAsia="Calibri" w:cs="Arial"/>
                <w:szCs w:val="21"/>
                <w:lang w:eastAsia="en-US" w:bidi="bn-IN"/>
              </w:rPr>
              <w:t>s were conducted with the following objectives: (</w:t>
            </w:r>
            <w:proofErr w:type="spellStart"/>
            <w:r w:rsidRPr="00F622F0">
              <w:rPr>
                <w:rFonts w:eastAsia="Calibri" w:cs="Arial"/>
                <w:szCs w:val="21"/>
                <w:lang w:eastAsia="en-US" w:bidi="bn-IN"/>
              </w:rPr>
              <w:t>i</w:t>
            </w:r>
            <w:proofErr w:type="spellEnd"/>
            <w:r w:rsidRPr="00F622F0">
              <w:rPr>
                <w:rFonts w:eastAsia="Calibri" w:cs="Arial"/>
                <w:szCs w:val="21"/>
                <w:lang w:eastAsia="en-US" w:bidi="bn-IN"/>
              </w:rPr>
              <w:t xml:space="preserve">) to intrude awareness of the stakeholders about the subproject and to collect their opinion, suggestions for planning and designing of the subproject (ii) to identify the need and concern of the DRP public, (iii) to assess cultural patterns and behavior of local communities. Stakeholder consultation, was targeted at people/communities who may – directly or indirectly, positively or negatively- be affected by the outcomes of a subproject. The consultations were conducted at two different tiers of stakeholders: DRP </w:t>
            </w:r>
            <w:r w:rsidRPr="00F622F0">
              <w:rPr>
                <w:rFonts w:eastAsia="Calibri" w:cs="Arial"/>
                <w:szCs w:val="21"/>
                <w:lang w:eastAsia="en-US" w:bidi="bn-IN"/>
              </w:rPr>
              <w:lastRenderedPageBreak/>
              <w:t xml:space="preserve">people and different organization representative who are concern about the </w:t>
            </w:r>
            <w:bookmarkStart w:id="13" w:name="_Toc505431677"/>
            <w:r w:rsidRPr="00F622F0">
              <w:rPr>
                <w:rFonts w:eastAsia="Calibri" w:cs="Arial"/>
                <w:szCs w:val="21"/>
                <w:lang w:eastAsia="en-US" w:bidi="bn-IN"/>
              </w:rPr>
              <w:t xml:space="preserve">subproject. All of the proceedings and interaction of consultation and FGD have been recorded and are to be considered in the design of ESMF. In addition, attended list of </w:t>
            </w:r>
            <w:r w:rsidR="00692796" w:rsidRPr="00F622F0">
              <w:rPr>
                <w:rFonts w:eastAsia="Calibri" w:cs="Arial"/>
                <w:szCs w:val="21"/>
                <w:lang w:eastAsia="en-US" w:bidi="bn-IN"/>
              </w:rPr>
              <w:t>participants</w:t>
            </w:r>
            <w:r w:rsidRPr="00F622F0">
              <w:rPr>
                <w:rFonts w:eastAsia="Calibri" w:cs="Arial"/>
                <w:szCs w:val="21"/>
                <w:lang w:eastAsia="en-US" w:bidi="bn-IN"/>
              </w:rPr>
              <w:t xml:space="preserve"> of consultation meeting recorded and it’s been attached in </w:t>
            </w:r>
            <w:r w:rsidRPr="00F622F0">
              <w:rPr>
                <w:rFonts w:eastAsia="Calibri" w:cs="Arial"/>
                <w:b/>
                <w:i/>
                <w:szCs w:val="21"/>
                <w:lang w:eastAsia="en-US" w:bidi="bn-IN"/>
              </w:rPr>
              <w:t>Appendix-</w:t>
            </w:r>
            <w:r w:rsidR="003E76FC" w:rsidRPr="00F622F0">
              <w:rPr>
                <w:rFonts w:eastAsia="Calibri" w:cs="Arial"/>
                <w:b/>
                <w:i/>
                <w:szCs w:val="21"/>
                <w:lang w:eastAsia="en-US" w:bidi="bn-IN"/>
              </w:rPr>
              <w:t>3</w:t>
            </w:r>
            <w:r w:rsidR="003E76FC" w:rsidRPr="00F622F0">
              <w:rPr>
                <w:rFonts w:eastAsia="Calibri" w:cs="Arial"/>
                <w:b/>
                <w:szCs w:val="21"/>
                <w:lang w:eastAsia="en-US" w:bidi="bn-IN"/>
              </w:rPr>
              <w:t>.</w:t>
            </w:r>
          </w:p>
          <w:p w14:paraId="401DA205" w14:textId="77777777" w:rsidR="001F6CB1" w:rsidRPr="00F622F0" w:rsidRDefault="001F6CB1" w:rsidP="00BF3C66">
            <w:pPr>
              <w:autoSpaceDE w:val="0"/>
              <w:autoSpaceDN w:val="0"/>
              <w:adjustRightInd w:val="0"/>
              <w:spacing w:before="120"/>
              <w:rPr>
                <w:rFonts w:cs="Arial"/>
                <w:szCs w:val="21"/>
              </w:rPr>
            </w:pPr>
            <w:r w:rsidRPr="00F622F0">
              <w:rPr>
                <w:rFonts w:cs="Arial"/>
                <w:b/>
                <w:szCs w:val="21"/>
              </w:rPr>
              <w:t>Feedback, Suggestions, and Recommendations of the Participants</w:t>
            </w:r>
            <w:bookmarkEnd w:id="13"/>
            <w:r w:rsidRPr="00F622F0">
              <w:rPr>
                <w:rFonts w:cs="Arial"/>
                <w:b/>
                <w:szCs w:val="21"/>
              </w:rPr>
              <w:t xml:space="preserve"> FGD</w:t>
            </w:r>
          </w:p>
          <w:p w14:paraId="3166D145" w14:textId="77777777" w:rsidR="00692796" w:rsidRPr="00F622F0" w:rsidRDefault="001F6CB1" w:rsidP="00692796">
            <w:pPr>
              <w:pStyle w:val="Default"/>
              <w:spacing w:before="120" w:after="120"/>
              <w:jc w:val="both"/>
              <w:rPr>
                <w:rFonts w:ascii="Arial" w:eastAsia="Times New Roman" w:hAnsi="Arial" w:cs="Arial"/>
                <w:color w:val="auto"/>
                <w:sz w:val="21"/>
                <w:szCs w:val="21"/>
              </w:rPr>
            </w:pPr>
            <w:r w:rsidRPr="00F622F0">
              <w:rPr>
                <w:rFonts w:ascii="Arial" w:hAnsi="Arial" w:cs="Arial"/>
                <w:color w:val="auto"/>
                <w:sz w:val="21"/>
                <w:szCs w:val="21"/>
              </w:rPr>
              <w:t>The participants’ feedback, suggestions, and recommendations listed below:</w:t>
            </w:r>
          </w:p>
          <w:p w14:paraId="507706AD" w14:textId="77777777" w:rsidR="00692796" w:rsidRPr="00F622F0" w:rsidRDefault="00692796" w:rsidP="00692796">
            <w:pPr>
              <w:pStyle w:val="ListParagraph"/>
              <w:numPr>
                <w:ilvl w:val="0"/>
                <w:numId w:val="5"/>
              </w:numPr>
              <w:autoSpaceDE w:val="0"/>
              <w:autoSpaceDN w:val="0"/>
              <w:adjustRightInd w:val="0"/>
              <w:spacing w:line="240" w:lineRule="auto"/>
              <w:ind w:left="450" w:hanging="450"/>
              <w:rPr>
                <w:rFonts w:cs="Arial"/>
                <w:szCs w:val="21"/>
              </w:rPr>
            </w:pPr>
            <w:r w:rsidRPr="00F622F0">
              <w:rPr>
                <w:rFonts w:cs="Arial"/>
                <w:szCs w:val="21"/>
              </w:rPr>
              <w:t>During consultation ESS team request them to keep household toilets clean during operation phase &amp; they (DRPs) have assured that they will try to keep household toilets clean during operation phase.</w:t>
            </w:r>
          </w:p>
          <w:p w14:paraId="0148070C" w14:textId="77777777" w:rsidR="00692796" w:rsidRPr="00F622F0" w:rsidRDefault="00692796" w:rsidP="00692796">
            <w:pPr>
              <w:pStyle w:val="ListParagraph"/>
              <w:numPr>
                <w:ilvl w:val="0"/>
                <w:numId w:val="5"/>
              </w:numPr>
              <w:autoSpaceDE w:val="0"/>
              <w:autoSpaceDN w:val="0"/>
              <w:adjustRightInd w:val="0"/>
              <w:spacing w:line="240" w:lineRule="auto"/>
              <w:ind w:left="450" w:hanging="450"/>
              <w:rPr>
                <w:rFonts w:cs="Arial"/>
                <w:szCs w:val="21"/>
              </w:rPr>
            </w:pPr>
            <w:r w:rsidRPr="00F622F0">
              <w:rPr>
                <w:rFonts w:cs="Arial"/>
                <w:szCs w:val="21"/>
              </w:rPr>
              <w:t>They requested for regular maintenance of household toilets. Participants showed highly anxious about its operation and maintenance. In this regard, they suggested confirming who will take responsibilities for operation and maintenance.</w:t>
            </w:r>
          </w:p>
          <w:p w14:paraId="434315ED" w14:textId="77777777" w:rsidR="00692796" w:rsidRPr="00F622F0" w:rsidRDefault="00692796" w:rsidP="00692796">
            <w:pPr>
              <w:pStyle w:val="ListParagraph"/>
              <w:numPr>
                <w:ilvl w:val="0"/>
                <w:numId w:val="5"/>
              </w:numPr>
              <w:autoSpaceDE w:val="0"/>
              <w:autoSpaceDN w:val="0"/>
              <w:adjustRightInd w:val="0"/>
              <w:spacing w:line="240" w:lineRule="auto"/>
              <w:ind w:left="450" w:hanging="450"/>
              <w:rPr>
                <w:rFonts w:cs="Arial"/>
                <w:szCs w:val="21"/>
              </w:rPr>
            </w:pPr>
            <w:r w:rsidRPr="00F622F0">
              <w:rPr>
                <w:rFonts w:cs="Arial"/>
                <w:szCs w:val="21"/>
              </w:rPr>
              <w:t>They also expressed their concern about employment opportunities. They said that, if possible, non-skilled worker should engage from DRP community so that they can manage their livelihood. DPHE response that, unskilled labor for the construction work will be involve from DRP community.</w:t>
            </w:r>
          </w:p>
          <w:p w14:paraId="7FACF245" w14:textId="77777777" w:rsidR="00692796" w:rsidRPr="00F622F0" w:rsidRDefault="00692796" w:rsidP="00692796">
            <w:pPr>
              <w:pStyle w:val="ListParagraph"/>
              <w:numPr>
                <w:ilvl w:val="0"/>
                <w:numId w:val="5"/>
              </w:numPr>
              <w:autoSpaceDE w:val="0"/>
              <w:autoSpaceDN w:val="0"/>
              <w:adjustRightInd w:val="0"/>
              <w:spacing w:line="240" w:lineRule="auto"/>
              <w:ind w:left="450" w:hanging="450"/>
              <w:rPr>
                <w:rFonts w:cs="Arial"/>
                <w:szCs w:val="21"/>
              </w:rPr>
            </w:pPr>
            <w:r w:rsidRPr="00F622F0">
              <w:rPr>
                <w:rFonts w:cs="Arial"/>
                <w:szCs w:val="21"/>
              </w:rPr>
              <w:t xml:space="preserve">They wanted provision of child and aged/ disable friendly toilets so that they can reach it easily. </w:t>
            </w:r>
            <w:r w:rsidRPr="00F622F0">
              <w:rPr>
                <w:rFonts w:cs="Arial"/>
                <w:szCs w:val="21"/>
                <w:lang w:bidi="bn-IN"/>
              </w:rPr>
              <w:t xml:space="preserve">After construction of household toilets these problems will be solved. </w:t>
            </w:r>
            <w:r w:rsidRPr="00F622F0">
              <w:rPr>
                <w:rFonts w:cs="Arial"/>
                <w:szCs w:val="21"/>
              </w:rPr>
              <w:t>DPHE response that, during design that point was considered &amp; proper stapes is also considered during design.</w:t>
            </w:r>
          </w:p>
          <w:p w14:paraId="28D7502E" w14:textId="77777777" w:rsidR="00692796" w:rsidRPr="00F622F0" w:rsidRDefault="00692796" w:rsidP="00692796">
            <w:pPr>
              <w:pStyle w:val="ListParagraph"/>
              <w:numPr>
                <w:ilvl w:val="0"/>
                <w:numId w:val="5"/>
              </w:numPr>
              <w:autoSpaceDE w:val="0"/>
              <w:autoSpaceDN w:val="0"/>
              <w:adjustRightInd w:val="0"/>
              <w:spacing w:line="240" w:lineRule="auto"/>
              <w:ind w:left="450" w:hanging="450"/>
              <w:rPr>
                <w:rFonts w:cs="Arial"/>
                <w:szCs w:val="21"/>
              </w:rPr>
            </w:pPr>
            <w:r w:rsidRPr="00F622F0">
              <w:rPr>
                <w:rFonts w:cs="Arial"/>
                <w:szCs w:val="21"/>
              </w:rPr>
              <w:t>During construction work they also request to maintain proper safety measures. Since household toilets will be placed within household area, so excavated portion should not keep open for long time. After earth excavation contractor should place rings as quickly as possible.</w:t>
            </w:r>
          </w:p>
          <w:p w14:paraId="58265084" w14:textId="6AC7572A" w:rsidR="008C25F4" w:rsidRPr="00F622F0" w:rsidRDefault="00692796" w:rsidP="00692796">
            <w:pPr>
              <w:pStyle w:val="ListParagraph"/>
              <w:numPr>
                <w:ilvl w:val="0"/>
                <w:numId w:val="5"/>
              </w:numPr>
              <w:autoSpaceDE w:val="0"/>
              <w:autoSpaceDN w:val="0"/>
              <w:adjustRightInd w:val="0"/>
              <w:spacing w:before="120"/>
              <w:ind w:left="520" w:hanging="520"/>
              <w:rPr>
                <w:rFonts w:cs="Arial"/>
                <w:szCs w:val="21"/>
              </w:rPr>
            </w:pPr>
            <w:r w:rsidRPr="00F622F0">
              <w:rPr>
                <w:rFonts w:cs="Arial"/>
                <w:szCs w:val="21"/>
              </w:rPr>
              <w:t xml:space="preserve">Most of the participants expressed that the number of toilets that have been selected </w:t>
            </w:r>
            <w:r w:rsidRPr="00E61029">
              <w:rPr>
                <w:rFonts w:cs="Arial"/>
                <w:szCs w:val="21"/>
              </w:rPr>
              <w:t>for at Camp_</w:t>
            </w:r>
            <w:r w:rsidR="00AD043B" w:rsidRPr="00E61029">
              <w:rPr>
                <w:rFonts w:cs="Arial"/>
                <w:szCs w:val="21"/>
              </w:rPr>
              <w:t>1</w:t>
            </w:r>
            <w:r w:rsidR="00C50322" w:rsidRPr="00E61029">
              <w:rPr>
                <w:rFonts w:cs="Arial"/>
                <w:szCs w:val="21"/>
              </w:rPr>
              <w:t>6</w:t>
            </w:r>
            <w:r w:rsidRPr="00E61029">
              <w:rPr>
                <w:rFonts w:cs="Arial"/>
                <w:szCs w:val="21"/>
              </w:rPr>
              <w:t xml:space="preserve"> is not adequate. Most of the participants expressed that the number of toilets that have been selected for at Camp_</w:t>
            </w:r>
            <w:r w:rsidR="00AD043B" w:rsidRPr="00E61029">
              <w:rPr>
                <w:rFonts w:cs="Arial"/>
                <w:szCs w:val="21"/>
              </w:rPr>
              <w:t>1</w:t>
            </w:r>
            <w:r w:rsidR="00C50322" w:rsidRPr="00E61029">
              <w:rPr>
                <w:rFonts w:cs="Arial"/>
                <w:szCs w:val="21"/>
              </w:rPr>
              <w:t>6</w:t>
            </w:r>
            <w:r w:rsidRPr="00E61029">
              <w:rPr>
                <w:rFonts w:cs="Arial"/>
                <w:szCs w:val="21"/>
              </w:rPr>
              <w:t xml:space="preserve"> is not</w:t>
            </w:r>
            <w:r w:rsidRPr="00F622F0">
              <w:rPr>
                <w:rFonts w:cs="Arial"/>
                <w:szCs w:val="21"/>
              </w:rPr>
              <w:t xml:space="preserve"> adequate. DPHE response that, under the EMCRP (AF) project DPHE will be constructed </w:t>
            </w:r>
            <w:r w:rsidR="00AD043B">
              <w:rPr>
                <w:rFonts w:cs="Arial"/>
                <w:szCs w:val="21"/>
              </w:rPr>
              <w:t>1</w:t>
            </w:r>
            <w:r w:rsidR="00DF756D">
              <w:rPr>
                <w:rFonts w:cs="Arial"/>
                <w:szCs w:val="21"/>
              </w:rPr>
              <w:t>0</w:t>
            </w:r>
            <w:r w:rsidRPr="00F622F0">
              <w:rPr>
                <w:rFonts w:cs="Arial"/>
                <w:szCs w:val="21"/>
              </w:rPr>
              <w:t>00 bio-fil toilets, 3000 HH toilets. After implementation of the EMCRP this problem will be reduced. Earlier in the same project (SD-14) DPHE has also constructed 500 Bio-fil, 3000 HH toilets, 70 community toilets &amp; 30 community toilets with biogas plant.</w:t>
            </w:r>
          </w:p>
          <w:p w14:paraId="50EBC4D3" w14:textId="5DD7BD19" w:rsidR="001F6CB1" w:rsidRPr="00F622F0" w:rsidRDefault="001F6CB1" w:rsidP="00BF3C66">
            <w:pPr>
              <w:autoSpaceDE w:val="0"/>
              <w:autoSpaceDN w:val="0"/>
              <w:adjustRightInd w:val="0"/>
              <w:spacing w:before="120"/>
              <w:rPr>
                <w:rFonts w:cs="Arial"/>
                <w:szCs w:val="21"/>
              </w:rPr>
            </w:pPr>
            <w:r w:rsidRPr="00F622F0">
              <w:rPr>
                <w:rFonts w:cs="Arial"/>
                <w:szCs w:val="21"/>
              </w:rPr>
              <w:t xml:space="preserve">Individual level consultation with project interest and influence parties </w:t>
            </w:r>
            <w:r w:rsidR="00FB14D1" w:rsidRPr="00F622F0">
              <w:rPr>
                <w:rFonts w:cs="Arial"/>
                <w:szCs w:val="21"/>
              </w:rPr>
              <w:t>(</w:t>
            </w:r>
            <w:proofErr w:type="spellStart"/>
            <w:r w:rsidR="00FB14D1" w:rsidRPr="00F622F0">
              <w:rPr>
                <w:rFonts w:cs="Arial"/>
                <w:szCs w:val="21"/>
              </w:rPr>
              <w:t>CiC</w:t>
            </w:r>
            <w:proofErr w:type="spellEnd"/>
            <w:r w:rsidR="00D47F46" w:rsidRPr="00F622F0">
              <w:rPr>
                <w:rFonts w:cs="Arial"/>
                <w:szCs w:val="21"/>
              </w:rPr>
              <w:t>, Camp Wash focal team,</w:t>
            </w:r>
            <w:r w:rsidRPr="00F622F0">
              <w:rPr>
                <w:rFonts w:cs="Arial"/>
                <w:szCs w:val="21"/>
              </w:rPr>
              <w:t xml:space="preserve"> UNHCR) representative were conducted in consistence with consultation objective during subproject selection stage to have their idea, concern, segregation about the proposed subproject. Consultation outcome with them </w:t>
            </w:r>
            <w:r w:rsidR="0073484A" w:rsidRPr="00F622F0">
              <w:rPr>
                <w:rFonts w:cs="Arial"/>
                <w:szCs w:val="21"/>
              </w:rPr>
              <w:t>is</w:t>
            </w:r>
            <w:r w:rsidRPr="00F622F0">
              <w:rPr>
                <w:rFonts w:cs="Arial"/>
                <w:szCs w:val="21"/>
              </w:rPr>
              <w:t xml:space="preserve"> consolidated here in </w:t>
            </w:r>
            <w:r w:rsidR="00692796" w:rsidRPr="00F622F0">
              <w:rPr>
                <w:rFonts w:cs="Arial"/>
                <w:szCs w:val="21"/>
              </w:rPr>
              <w:t>below:</w:t>
            </w:r>
          </w:p>
          <w:p w14:paraId="7FEAA991" w14:textId="4C9841A7" w:rsidR="001F6CB1" w:rsidRPr="00F622F0" w:rsidRDefault="00692796" w:rsidP="00897494">
            <w:pPr>
              <w:autoSpaceDE w:val="0"/>
              <w:autoSpaceDN w:val="0"/>
              <w:adjustRightInd w:val="0"/>
              <w:spacing w:before="120"/>
              <w:rPr>
                <w:rFonts w:cs="Arial"/>
                <w:b/>
                <w:bCs/>
                <w:szCs w:val="21"/>
                <w:u w:val="single"/>
              </w:rPr>
            </w:pPr>
            <w:r w:rsidRPr="00F622F0">
              <w:rPr>
                <w:rFonts w:cs="Arial"/>
                <w:b/>
                <w:bCs/>
                <w:szCs w:val="21"/>
                <w:u w:val="single"/>
              </w:rPr>
              <w:t xml:space="preserve">Responds of </w:t>
            </w:r>
            <w:proofErr w:type="spellStart"/>
            <w:r w:rsidR="001F6CB1" w:rsidRPr="00F622F0">
              <w:rPr>
                <w:rFonts w:cs="Arial"/>
                <w:b/>
                <w:bCs/>
                <w:szCs w:val="21"/>
                <w:u w:val="single"/>
              </w:rPr>
              <w:t>CiC</w:t>
            </w:r>
            <w:proofErr w:type="spellEnd"/>
            <w:r w:rsidR="009E2ED9" w:rsidRPr="00F622F0">
              <w:rPr>
                <w:rFonts w:cs="Arial"/>
                <w:b/>
                <w:bCs/>
                <w:szCs w:val="21"/>
                <w:u w:val="single"/>
              </w:rPr>
              <w:t>/Site Management</w:t>
            </w:r>
          </w:p>
          <w:p w14:paraId="6878147D"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 xml:space="preserve">Always try to coordinate with related authority/group and give updates to </w:t>
            </w:r>
            <w:proofErr w:type="spellStart"/>
            <w:r w:rsidRPr="00F622F0">
              <w:rPr>
                <w:rFonts w:cs="Arial"/>
                <w:szCs w:val="21"/>
              </w:rPr>
              <w:t>CiC</w:t>
            </w:r>
            <w:proofErr w:type="spellEnd"/>
            <w:r w:rsidRPr="00F622F0">
              <w:rPr>
                <w:rFonts w:cs="Arial"/>
                <w:szCs w:val="21"/>
              </w:rPr>
              <w:t>;</w:t>
            </w:r>
          </w:p>
          <w:p w14:paraId="61B6E024" w14:textId="46F8A6AD" w:rsidR="001F6CB1" w:rsidRPr="00F622F0" w:rsidRDefault="00B3212A" w:rsidP="00214DB7">
            <w:pPr>
              <w:pStyle w:val="ListParagraph"/>
              <w:numPr>
                <w:ilvl w:val="0"/>
                <w:numId w:val="5"/>
              </w:numPr>
              <w:spacing w:before="120"/>
              <w:ind w:left="520" w:hanging="520"/>
              <w:rPr>
                <w:rFonts w:cs="Arial"/>
                <w:szCs w:val="21"/>
              </w:rPr>
            </w:pPr>
            <w:proofErr w:type="spellStart"/>
            <w:r w:rsidRPr="00F622F0">
              <w:rPr>
                <w:rFonts w:cs="Arial"/>
                <w:szCs w:val="21"/>
              </w:rPr>
              <w:t>CiC</w:t>
            </w:r>
            <w:proofErr w:type="spellEnd"/>
            <w:r w:rsidRPr="00F622F0">
              <w:rPr>
                <w:rFonts w:cs="Arial"/>
                <w:szCs w:val="21"/>
              </w:rPr>
              <w:t xml:space="preserve"> is ready to support DPHE, </w:t>
            </w:r>
            <w:r w:rsidR="007D2DA2" w:rsidRPr="00F622F0">
              <w:rPr>
                <w:rFonts w:cs="Arial"/>
                <w:szCs w:val="21"/>
              </w:rPr>
              <w:t>if</w:t>
            </w:r>
            <w:r w:rsidRPr="00F622F0">
              <w:rPr>
                <w:rFonts w:cs="Arial"/>
                <w:szCs w:val="21"/>
              </w:rPr>
              <w:t xml:space="preserve"> they</w:t>
            </w:r>
            <w:r w:rsidR="001F6CB1" w:rsidRPr="00F622F0">
              <w:rPr>
                <w:rFonts w:cs="Arial"/>
                <w:szCs w:val="21"/>
              </w:rPr>
              <w:t xml:space="preserve"> face any obstacle to implement the scheme;</w:t>
            </w:r>
          </w:p>
          <w:p w14:paraId="3FC1B206"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 xml:space="preserve">After confirmation of site for schemes with the assistance of </w:t>
            </w:r>
            <w:proofErr w:type="spellStart"/>
            <w:r w:rsidRPr="00F622F0">
              <w:rPr>
                <w:rFonts w:cs="Arial"/>
                <w:szCs w:val="21"/>
              </w:rPr>
              <w:t>CiC</w:t>
            </w:r>
            <w:proofErr w:type="spellEnd"/>
            <w:r w:rsidRPr="00F622F0">
              <w:rPr>
                <w:rFonts w:cs="Arial"/>
                <w:szCs w:val="21"/>
              </w:rPr>
              <w:t xml:space="preserve"> and other related organization, site should be confined to avoid the neighboring disturbance </w:t>
            </w:r>
          </w:p>
          <w:p w14:paraId="04D76E12" w14:textId="20578529"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lastRenderedPageBreak/>
              <w:t xml:space="preserve">After site section then try to keep boundary of the scheme areas and hang a signboard as soon as possible including name of executing agency, types of intervention, address of contractor, project </w:t>
            </w:r>
            <w:r w:rsidR="00692796" w:rsidRPr="00F622F0">
              <w:rPr>
                <w:rFonts w:cs="Arial"/>
                <w:szCs w:val="21"/>
              </w:rPr>
              <w:t>duration,</w:t>
            </w:r>
            <w:r w:rsidRPr="00F622F0">
              <w:rPr>
                <w:rFonts w:cs="Arial"/>
                <w:szCs w:val="21"/>
              </w:rPr>
              <w:t xml:space="preserve"> funding agency name and so on.</w:t>
            </w:r>
          </w:p>
          <w:p w14:paraId="57A64C81"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Engage the DRP/Local community to implement the sub-project</w:t>
            </w:r>
          </w:p>
          <w:p w14:paraId="21D1D1E6" w14:textId="00E3F29F" w:rsidR="001F6CB1" w:rsidRPr="00F622F0" w:rsidRDefault="001F6CB1" w:rsidP="00897494">
            <w:pPr>
              <w:autoSpaceDE w:val="0"/>
              <w:autoSpaceDN w:val="0"/>
              <w:adjustRightInd w:val="0"/>
              <w:spacing w:before="120"/>
              <w:rPr>
                <w:rFonts w:cs="Arial"/>
                <w:b/>
                <w:bCs/>
                <w:szCs w:val="21"/>
                <w:u w:val="single"/>
              </w:rPr>
            </w:pPr>
            <w:r w:rsidRPr="00F622F0">
              <w:rPr>
                <w:rFonts w:cs="Arial"/>
                <w:b/>
                <w:bCs/>
                <w:szCs w:val="21"/>
                <w:u w:val="single"/>
              </w:rPr>
              <w:t>Wash Focal</w:t>
            </w:r>
            <w:r w:rsidR="007A5488">
              <w:rPr>
                <w:rFonts w:cs="Arial"/>
                <w:b/>
                <w:bCs/>
                <w:szCs w:val="21"/>
                <w:u w:val="single"/>
              </w:rPr>
              <w:t>:</w:t>
            </w:r>
          </w:p>
          <w:p w14:paraId="096E20A7"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As the camp area is hilly land sometimes site/land needs to be developed to increase activities sustainability,</w:t>
            </w:r>
          </w:p>
          <w:p w14:paraId="60E74DB4"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Ample temporary bin for waste collection during scheme implementation should arrange and regular disposal also need to be assured;</w:t>
            </w:r>
          </w:p>
          <w:p w14:paraId="249CE495"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Intervention sites not to be allowed in the bank of natural water body except ensuring adequate mitigation;</w:t>
            </w:r>
          </w:p>
          <w:p w14:paraId="31F9FB13" w14:textId="6161CE4A" w:rsidR="00B3212A" w:rsidRPr="00F622F0" w:rsidRDefault="008F4941" w:rsidP="00214DB7">
            <w:pPr>
              <w:pStyle w:val="ListParagraph"/>
              <w:numPr>
                <w:ilvl w:val="0"/>
                <w:numId w:val="5"/>
              </w:numPr>
              <w:spacing w:before="120"/>
              <w:ind w:left="520" w:hanging="520"/>
              <w:rPr>
                <w:rFonts w:cs="Arial"/>
              </w:rPr>
            </w:pPr>
            <w:r w:rsidRPr="00F622F0">
              <w:rPr>
                <w:rFonts w:cs="Arial"/>
                <w:szCs w:val="21"/>
              </w:rPr>
              <w:t>Construction wastes that to be generated should be dispos</w:t>
            </w:r>
            <w:r w:rsidR="008C25F4" w:rsidRPr="00F622F0">
              <w:rPr>
                <w:rFonts w:cs="Arial"/>
                <w:szCs w:val="21"/>
              </w:rPr>
              <w:t>ed regularly at designated sites</w:t>
            </w:r>
            <w:r w:rsidR="00B3212A" w:rsidRPr="00F622F0">
              <w:rPr>
                <w:rFonts w:cs="Arial"/>
              </w:rPr>
              <w:t>.</w:t>
            </w:r>
          </w:p>
          <w:p w14:paraId="0033C77A" w14:textId="5D783796" w:rsidR="00692796" w:rsidRPr="00F622F0" w:rsidRDefault="00692796" w:rsidP="00692796">
            <w:pPr>
              <w:spacing w:before="120"/>
              <w:rPr>
                <w:rFonts w:cs="Arial"/>
              </w:rPr>
            </w:pPr>
            <w:r w:rsidRPr="00F622F0">
              <w:rPr>
                <w:rFonts w:cs="Arial"/>
                <w:szCs w:val="21"/>
              </w:rPr>
              <w:t>Response of DPHE: DPHE response that, all suggestion provided by the wash focal will be considered during construction &amp; operation maintenance phase of the project.</w:t>
            </w:r>
          </w:p>
          <w:p w14:paraId="5E21E4A9" w14:textId="77777777" w:rsidR="001F6CB1" w:rsidRPr="00F622F0" w:rsidRDefault="001F6CB1" w:rsidP="00897494">
            <w:pPr>
              <w:autoSpaceDE w:val="0"/>
              <w:autoSpaceDN w:val="0"/>
              <w:adjustRightInd w:val="0"/>
              <w:spacing w:before="120"/>
              <w:rPr>
                <w:rFonts w:cs="Arial"/>
                <w:b/>
                <w:bCs/>
                <w:szCs w:val="21"/>
              </w:rPr>
            </w:pPr>
            <w:r w:rsidRPr="00F622F0">
              <w:rPr>
                <w:rFonts w:cs="Arial"/>
                <w:b/>
                <w:bCs/>
                <w:szCs w:val="21"/>
                <w:u w:val="single"/>
              </w:rPr>
              <w:t>UNHCR</w:t>
            </w:r>
            <w:r w:rsidRPr="00F622F0">
              <w:rPr>
                <w:rFonts w:cs="Arial"/>
                <w:b/>
                <w:bCs/>
                <w:szCs w:val="21"/>
              </w:rPr>
              <w:t>:</w:t>
            </w:r>
          </w:p>
          <w:p w14:paraId="554E22A7" w14:textId="77777777" w:rsidR="001F6CB1" w:rsidRPr="00F622F0" w:rsidRDefault="001F6CB1" w:rsidP="00214DB7">
            <w:pPr>
              <w:pStyle w:val="ListParagraph"/>
              <w:numPr>
                <w:ilvl w:val="0"/>
                <w:numId w:val="5"/>
              </w:numPr>
              <w:spacing w:before="120"/>
              <w:ind w:left="520" w:hanging="520"/>
              <w:rPr>
                <w:rFonts w:cs="Arial"/>
                <w:szCs w:val="21"/>
              </w:rPr>
            </w:pPr>
            <w:r w:rsidRPr="00F622F0">
              <w:rPr>
                <w:rFonts w:cs="Arial"/>
                <w:szCs w:val="21"/>
              </w:rPr>
              <w:t>Intervention sites should not be located in the elephant migration corridor. Hence, elephant migration road map set by the IUCN/UNCHR should follow during site selection.</w:t>
            </w:r>
          </w:p>
          <w:p w14:paraId="6EEDCB6F" w14:textId="77777777" w:rsidR="00692A1A" w:rsidRPr="00F622F0" w:rsidRDefault="001F6CB1" w:rsidP="00214DB7">
            <w:pPr>
              <w:pStyle w:val="ListParagraph"/>
              <w:numPr>
                <w:ilvl w:val="0"/>
                <w:numId w:val="5"/>
              </w:numPr>
              <w:spacing w:before="120"/>
              <w:ind w:left="520" w:hanging="520"/>
              <w:rPr>
                <w:rFonts w:cs="Arial"/>
                <w:szCs w:val="21"/>
              </w:rPr>
            </w:pPr>
            <w:r w:rsidRPr="00F622F0">
              <w:rPr>
                <w:rFonts w:cs="Arial"/>
                <w:szCs w:val="21"/>
              </w:rPr>
              <w:t xml:space="preserve">They requested to inform them, if project face any elephant </w:t>
            </w:r>
            <w:r w:rsidR="001C4DD4" w:rsidRPr="00F622F0">
              <w:rPr>
                <w:rFonts w:cs="Arial"/>
                <w:szCs w:val="21"/>
              </w:rPr>
              <w:t>incident during</w:t>
            </w:r>
            <w:r w:rsidRPr="00F622F0">
              <w:rPr>
                <w:rFonts w:cs="Arial"/>
                <w:szCs w:val="21"/>
              </w:rPr>
              <w:t xml:space="preserve"> implementation</w:t>
            </w:r>
            <w:r w:rsidR="008F4941" w:rsidRPr="00F622F0">
              <w:rPr>
                <w:rFonts w:cs="Arial"/>
                <w:szCs w:val="21"/>
              </w:rPr>
              <w:t xml:space="preserve"> </w:t>
            </w:r>
          </w:p>
          <w:p w14:paraId="73C714ED" w14:textId="77777777" w:rsidR="00692796" w:rsidRPr="00F622F0" w:rsidRDefault="00692796" w:rsidP="00692796">
            <w:pPr>
              <w:pStyle w:val="ListParagraph"/>
              <w:spacing w:before="120"/>
              <w:ind w:left="520"/>
              <w:rPr>
                <w:rFonts w:cs="Arial"/>
                <w:szCs w:val="21"/>
              </w:rPr>
            </w:pPr>
          </w:p>
          <w:p w14:paraId="516EE9EA" w14:textId="77777777" w:rsidR="00692796" w:rsidRPr="00F622F0" w:rsidRDefault="00692796" w:rsidP="00692796">
            <w:pPr>
              <w:autoSpaceDE w:val="0"/>
              <w:autoSpaceDN w:val="0"/>
              <w:adjustRightInd w:val="0"/>
              <w:spacing w:line="240" w:lineRule="auto"/>
              <w:rPr>
                <w:rFonts w:cs="Arial"/>
                <w:b/>
                <w:szCs w:val="21"/>
                <w:u w:val="single"/>
              </w:rPr>
            </w:pPr>
            <w:r w:rsidRPr="00F622F0">
              <w:rPr>
                <w:rFonts w:cs="Arial"/>
                <w:b/>
                <w:szCs w:val="21"/>
                <w:u w:val="single"/>
              </w:rPr>
              <w:t>RRRC:</w:t>
            </w:r>
          </w:p>
          <w:p w14:paraId="319432CA" w14:textId="0CFCEFD5" w:rsidR="00692796" w:rsidRPr="00F622F0" w:rsidRDefault="00692796" w:rsidP="00692796">
            <w:pPr>
              <w:pStyle w:val="ListParagraph"/>
              <w:spacing w:line="240" w:lineRule="auto"/>
              <w:ind w:left="0"/>
              <w:rPr>
                <w:rFonts w:cs="Arial"/>
                <w:szCs w:val="21"/>
              </w:rPr>
            </w:pPr>
            <w:r w:rsidRPr="00F622F0">
              <w:rPr>
                <w:rFonts w:eastAsia="Times New Roman" w:cs="Arial"/>
                <w:szCs w:val="21"/>
                <w:lang w:eastAsia="ja-JP"/>
              </w:rPr>
              <w:t xml:space="preserve">For development work of this subproject anywhere in camp area, project proponent needs to be taken approval from RRRC with the recommendation of camp-based concern authority along with the cooperation of local DPHE officials. </w:t>
            </w:r>
            <w:r w:rsidRPr="00F622F0">
              <w:rPr>
                <w:rFonts w:cs="Arial"/>
                <w:szCs w:val="21"/>
              </w:rPr>
              <w:t>DPHE response that, before starting the construction work DPHE will take clearance from the relevant authority.</w:t>
            </w:r>
          </w:p>
        </w:tc>
      </w:tr>
      <w:tr w:rsidR="003D346C" w:rsidRPr="00F622F0" w14:paraId="546BB9D3" w14:textId="77777777" w:rsidTr="00185BDE">
        <w:trPr>
          <w:trHeight w:val="9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0511DC36" w14:textId="4EF7FC8B" w:rsidR="003D346C" w:rsidRPr="00F622F0" w:rsidRDefault="003D346C" w:rsidP="00214DB7">
            <w:pPr>
              <w:pStyle w:val="Caption"/>
              <w:numPr>
                <w:ilvl w:val="0"/>
                <w:numId w:val="9"/>
              </w:numPr>
              <w:pBdr>
                <w:right w:val="single" w:sz="4" w:space="4" w:color="auto"/>
              </w:pBdr>
              <w:spacing w:before="120" w:after="120" w:line="276" w:lineRule="auto"/>
              <w:ind w:left="430" w:hanging="450"/>
              <w:rPr>
                <w:rFonts w:cs="Arial"/>
                <w:b/>
                <w:i w:val="0"/>
                <w:color w:val="auto"/>
                <w:sz w:val="21"/>
                <w:szCs w:val="21"/>
                <w:lang w:eastAsia="en-US"/>
              </w:rPr>
            </w:pPr>
            <w:r w:rsidRPr="00F622F0">
              <w:rPr>
                <w:rFonts w:cs="Arial"/>
                <w:b/>
                <w:i w:val="0"/>
                <w:color w:val="auto"/>
                <w:sz w:val="21"/>
                <w:szCs w:val="21"/>
                <w:lang w:eastAsia="en-US"/>
              </w:rPr>
              <w:lastRenderedPageBreak/>
              <w:t>What social and cultural factors affect the ability of stakeholders to participate or benefit from the proposed policy or project?</w:t>
            </w:r>
          </w:p>
          <w:p w14:paraId="1939AB42" w14:textId="77777777" w:rsidR="003D346C" w:rsidRPr="00F622F0" w:rsidRDefault="00740C51" w:rsidP="00BF3C66">
            <w:pPr>
              <w:spacing w:before="120"/>
              <w:rPr>
                <w:rFonts w:cs="Arial"/>
                <w:szCs w:val="21"/>
                <w:lang w:eastAsia="en-US"/>
              </w:rPr>
            </w:pPr>
            <w:r w:rsidRPr="00F622F0">
              <w:rPr>
                <w:rFonts w:cs="Arial"/>
                <w:bCs/>
                <w:szCs w:val="21"/>
                <w:lang w:eastAsia="en-US"/>
              </w:rPr>
              <w:t>None.</w:t>
            </w:r>
          </w:p>
        </w:tc>
      </w:tr>
      <w:tr w:rsidR="003D346C" w:rsidRPr="00F622F0" w14:paraId="08D884FE" w14:textId="77777777" w:rsidTr="00185BDE">
        <w:trPr>
          <w:trHeight w:val="9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43C4ABFE" w14:textId="3499B916" w:rsidR="003D346C" w:rsidRPr="00F622F0" w:rsidRDefault="003D346C" w:rsidP="00214DB7">
            <w:pPr>
              <w:pStyle w:val="Caption"/>
              <w:numPr>
                <w:ilvl w:val="0"/>
                <w:numId w:val="9"/>
              </w:numPr>
              <w:pBdr>
                <w:right w:val="single" w:sz="4" w:space="4" w:color="auto"/>
              </w:pBdr>
              <w:spacing w:before="120" w:after="120" w:line="276" w:lineRule="auto"/>
              <w:ind w:left="430" w:hanging="430"/>
              <w:rPr>
                <w:rFonts w:cs="Arial"/>
                <w:b/>
                <w:i w:val="0"/>
                <w:color w:val="auto"/>
                <w:sz w:val="21"/>
                <w:szCs w:val="21"/>
                <w:lang w:eastAsia="en-US"/>
              </w:rPr>
            </w:pPr>
            <w:r w:rsidRPr="00F622F0">
              <w:rPr>
                <w:rFonts w:cs="Arial"/>
                <w:b/>
                <w:i w:val="0"/>
                <w:color w:val="auto"/>
                <w:sz w:val="21"/>
                <w:szCs w:val="21"/>
                <w:lang w:eastAsia="en-US"/>
              </w:rPr>
              <w:t>Are project objectives consistent with their needs, interests and capacity?</w:t>
            </w:r>
          </w:p>
          <w:p w14:paraId="6B070F08" w14:textId="77777777" w:rsidR="003D346C" w:rsidRPr="00F622F0" w:rsidRDefault="00740C51" w:rsidP="00BF3C66">
            <w:pPr>
              <w:spacing w:before="120"/>
              <w:rPr>
                <w:rFonts w:cs="Arial"/>
                <w:szCs w:val="21"/>
                <w:lang w:eastAsia="en-US"/>
              </w:rPr>
            </w:pPr>
            <w:r w:rsidRPr="00F622F0">
              <w:rPr>
                <w:rFonts w:cs="Arial"/>
                <w:bCs/>
                <w:szCs w:val="21"/>
                <w:lang w:eastAsia="en-US"/>
              </w:rPr>
              <w:t>Yes, the EMCRP project objectives consistent with the respective stakeholders, DRP and host community, needs, interests and capacity in the project areas.</w:t>
            </w:r>
          </w:p>
        </w:tc>
      </w:tr>
      <w:tr w:rsidR="003D346C" w:rsidRPr="00F622F0" w14:paraId="73107F9D" w14:textId="77777777" w:rsidTr="00185BDE">
        <w:trPr>
          <w:trHeight w:val="9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7572CB14" w14:textId="72494A0B" w:rsidR="003D346C" w:rsidRPr="00F622F0" w:rsidRDefault="003D346C" w:rsidP="00214DB7">
            <w:pPr>
              <w:pStyle w:val="Caption"/>
              <w:numPr>
                <w:ilvl w:val="0"/>
                <w:numId w:val="9"/>
              </w:numPr>
              <w:pBdr>
                <w:right w:val="single" w:sz="4" w:space="4" w:color="auto"/>
              </w:pBdr>
              <w:spacing w:before="120" w:after="120" w:line="276" w:lineRule="auto"/>
              <w:ind w:left="430" w:hanging="450"/>
              <w:rPr>
                <w:rFonts w:cs="Arial"/>
                <w:b/>
                <w:i w:val="0"/>
                <w:color w:val="auto"/>
                <w:sz w:val="21"/>
                <w:szCs w:val="21"/>
                <w:lang w:eastAsia="en-US"/>
              </w:rPr>
            </w:pPr>
            <w:r w:rsidRPr="00F622F0">
              <w:rPr>
                <w:rFonts w:cs="Arial"/>
                <w:b/>
                <w:i w:val="0"/>
                <w:color w:val="auto"/>
                <w:sz w:val="21"/>
                <w:szCs w:val="21"/>
                <w:lang w:eastAsia="en-US"/>
              </w:rPr>
              <w:t>What will be the impact of the project or sub-project on the various stakeholders, especially women and vulnerable groups?</w:t>
            </w:r>
          </w:p>
          <w:p w14:paraId="4FE5B10E" w14:textId="49DEA90C" w:rsidR="006901CA" w:rsidRPr="00F622F0" w:rsidRDefault="006901CA" w:rsidP="00BF3C66">
            <w:pPr>
              <w:spacing w:before="120"/>
              <w:rPr>
                <w:rFonts w:cs="Arial"/>
                <w:b/>
                <w:sz w:val="22"/>
              </w:rPr>
            </w:pPr>
            <w:r w:rsidRPr="00F622F0">
              <w:rPr>
                <w:rFonts w:cs="Arial"/>
                <w:b/>
                <w:sz w:val="22"/>
              </w:rPr>
              <w:lastRenderedPageBreak/>
              <w:t>Positive</w:t>
            </w:r>
            <w:r w:rsidR="00692796" w:rsidRPr="00F622F0">
              <w:rPr>
                <w:rFonts w:cs="Arial"/>
                <w:b/>
                <w:sz w:val="22"/>
              </w:rPr>
              <w:t xml:space="preserve"> Impact:</w:t>
            </w:r>
          </w:p>
          <w:p w14:paraId="39C64A6A" w14:textId="27983AE8" w:rsidR="00B666FF" w:rsidRPr="00F622F0" w:rsidRDefault="006901CA" w:rsidP="00BF3C66">
            <w:pPr>
              <w:spacing w:before="120"/>
              <w:rPr>
                <w:rFonts w:eastAsia="Calibri" w:cs="Arial"/>
                <w:szCs w:val="21"/>
                <w:lang w:eastAsia="en-US" w:bidi="bn-IN"/>
              </w:rPr>
            </w:pPr>
            <w:r w:rsidRPr="00F622F0">
              <w:rPr>
                <w:rFonts w:eastAsia="Calibri" w:cs="Arial"/>
                <w:szCs w:val="21"/>
                <w:lang w:eastAsia="en-US" w:bidi="bn-IN"/>
              </w:rPr>
              <w:t xml:space="preserve">Women and girls continue to suffer suspiciously from inadequate sanitation, and often cannot use a toilet when and where they need because of inadequacy of household toilets in camps area. Therefore, after construction of households’ toilets in camps area, will assure safety net for women and disabled person by confirming easy access into nearby household toilets with minimum risk of sexual violence, harassment and physical violence since they are not to be forced to defecate in the open or use unsafe, dark or badly located toilets. </w:t>
            </w:r>
            <w:r w:rsidR="00692796" w:rsidRPr="00F622F0">
              <w:rPr>
                <w:rFonts w:eastAsia="Calibri" w:cs="Arial"/>
                <w:szCs w:val="21"/>
                <w:lang w:eastAsia="en-US" w:bidi="bn-IN"/>
              </w:rPr>
              <w:t>Besides,</w:t>
            </w:r>
            <w:r w:rsidRPr="00F622F0">
              <w:rPr>
                <w:rFonts w:eastAsia="Calibri" w:cs="Arial"/>
                <w:szCs w:val="21"/>
                <w:lang w:eastAsia="en-US" w:bidi="bn-IN"/>
              </w:rPr>
              <w:t xml:space="preserve"> user of households’ toilet usually less than </w:t>
            </w:r>
            <w:r w:rsidR="0012364A" w:rsidRPr="00F622F0">
              <w:rPr>
                <w:rFonts w:eastAsia="Calibri" w:cs="Arial"/>
                <w:szCs w:val="21"/>
                <w:lang w:eastAsia="en-US" w:bidi="bn-IN"/>
              </w:rPr>
              <w:t>household toilet</w:t>
            </w:r>
            <w:r w:rsidRPr="00F622F0">
              <w:rPr>
                <w:rFonts w:eastAsia="Calibri" w:cs="Arial"/>
                <w:szCs w:val="21"/>
                <w:lang w:eastAsia="en-US" w:bidi="bn-IN"/>
              </w:rPr>
              <w:t xml:space="preserve">, thereby keeping hygiene condition would be easier for </w:t>
            </w:r>
            <w:r w:rsidRPr="007A5488">
              <w:rPr>
                <w:rFonts w:eastAsia="Calibri" w:cs="Arial"/>
                <w:szCs w:val="21"/>
                <w:lang w:eastAsia="en-US" w:bidi="bn-IN"/>
              </w:rPr>
              <w:t xml:space="preserve">the </w:t>
            </w:r>
            <w:r w:rsidR="00692796" w:rsidRPr="007A5488">
              <w:rPr>
                <w:rFonts w:eastAsia="Calibri" w:cs="Arial"/>
                <w:szCs w:val="21"/>
                <w:lang w:eastAsia="en-US" w:bidi="bn-IN"/>
              </w:rPr>
              <w:t>camp’s</w:t>
            </w:r>
            <w:r w:rsidRPr="007A5488">
              <w:rPr>
                <w:rFonts w:eastAsia="Calibri" w:cs="Arial"/>
                <w:szCs w:val="21"/>
                <w:lang w:eastAsia="en-US" w:bidi="bn-IN"/>
              </w:rPr>
              <w:t xml:space="preserve"> people. </w:t>
            </w:r>
            <w:r w:rsidR="00B64019" w:rsidRPr="007A5488">
              <w:rPr>
                <w:rFonts w:eastAsia="Calibri" w:cs="Arial"/>
                <w:szCs w:val="21"/>
                <w:lang w:eastAsia="en-US" w:bidi="bn-IN"/>
              </w:rPr>
              <w:t>Camp-</w:t>
            </w:r>
            <w:r w:rsidR="00AD043B" w:rsidRPr="007A5488">
              <w:rPr>
                <w:rFonts w:eastAsia="Calibri" w:cs="Arial"/>
                <w:szCs w:val="21"/>
                <w:lang w:eastAsia="en-US" w:bidi="bn-IN"/>
              </w:rPr>
              <w:t>1</w:t>
            </w:r>
            <w:r w:rsidR="009455AD" w:rsidRPr="007A5488">
              <w:rPr>
                <w:rFonts w:eastAsia="Calibri" w:cs="Arial"/>
                <w:szCs w:val="21"/>
                <w:lang w:eastAsia="en-US" w:bidi="bn-IN"/>
              </w:rPr>
              <w:t>7</w:t>
            </w:r>
            <w:r w:rsidRPr="007A5488">
              <w:rPr>
                <w:rFonts w:eastAsia="Calibri" w:cs="Arial"/>
                <w:szCs w:val="21"/>
                <w:lang w:eastAsia="en-US" w:bidi="bn-IN"/>
              </w:rPr>
              <w:t>, human waste (feces) will manage well by reducing contact of pollutants in the nearby water body, and soil. Resulting diarrhea and other health problem that are usually in connection with unhygienic sanitation system will mitigate by the well-designed household toilets.</w:t>
            </w:r>
            <w:r w:rsidR="00B666FF" w:rsidRPr="007A5488">
              <w:rPr>
                <w:rFonts w:eastAsia="Calibri" w:cs="Arial"/>
                <w:szCs w:val="21"/>
                <w:lang w:eastAsia="en-US" w:bidi="bn-IN"/>
              </w:rPr>
              <w:t xml:space="preserve"> Around</w:t>
            </w:r>
            <w:r w:rsidR="00B666FF" w:rsidRPr="00F622F0">
              <w:rPr>
                <w:rFonts w:eastAsia="Calibri" w:cs="Arial"/>
                <w:szCs w:val="21"/>
                <w:lang w:eastAsia="en-US" w:bidi="bn-IN"/>
              </w:rPr>
              <w:t xml:space="preserve"> 20 people shall be benefited from one household toilet.</w:t>
            </w:r>
          </w:p>
          <w:p w14:paraId="0721A6AB" w14:textId="638ABE45" w:rsidR="006901CA" w:rsidRPr="00F622F0" w:rsidRDefault="006901CA" w:rsidP="00BF3C66">
            <w:pPr>
              <w:spacing w:before="120"/>
              <w:rPr>
                <w:rFonts w:cs="Arial"/>
                <w:b/>
                <w:sz w:val="22"/>
              </w:rPr>
            </w:pPr>
            <w:r w:rsidRPr="00F622F0">
              <w:rPr>
                <w:rFonts w:cs="Arial"/>
                <w:b/>
                <w:sz w:val="22"/>
              </w:rPr>
              <w:t>Negative</w:t>
            </w:r>
            <w:r w:rsidR="00692796" w:rsidRPr="00F622F0">
              <w:rPr>
                <w:rFonts w:cs="Arial"/>
                <w:b/>
                <w:sz w:val="22"/>
              </w:rPr>
              <w:t xml:space="preserve"> Impact:</w:t>
            </w:r>
          </w:p>
          <w:p w14:paraId="31039FA6" w14:textId="77777777" w:rsidR="00392ADE" w:rsidRPr="00F622F0" w:rsidRDefault="006901CA" w:rsidP="00BF3C66">
            <w:pPr>
              <w:spacing w:before="120"/>
              <w:rPr>
                <w:rFonts w:cs="Arial"/>
              </w:rPr>
            </w:pPr>
            <w:r w:rsidRPr="00F622F0">
              <w:rPr>
                <w:rFonts w:eastAsia="Calibri" w:cs="Arial"/>
                <w:szCs w:val="21"/>
                <w:lang w:eastAsia="en-US" w:bidi="bn-IN"/>
              </w:rPr>
              <w:t>There will have no significant negative impact to the DRPs as well as in surrounding environment for constructing the household toilet. In fact, impact in connection with civil work for household toilets are also be minimum and very much site specific. Nevertheless, less impact by the construction work, there will have some impact to the women during period of menstruation because that time use of water by the women for maintaining hygiene is required more than normal time but there is no provision of pipe water supply access in the toilets.</w:t>
            </w:r>
          </w:p>
        </w:tc>
      </w:tr>
      <w:tr w:rsidR="003D346C" w:rsidRPr="00F622F0" w14:paraId="2B4689F9" w14:textId="77777777" w:rsidTr="00185BDE">
        <w:trPr>
          <w:trHeight w:val="2672"/>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5AFCA1D8" w14:textId="209673DE" w:rsidR="003D346C" w:rsidRPr="00F622F0" w:rsidRDefault="003D346C" w:rsidP="00214DB7">
            <w:pPr>
              <w:pStyle w:val="Caption"/>
              <w:numPr>
                <w:ilvl w:val="0"/>
                <w:numId w:val="9"/>
              </w:numPr>
              <w:pBdr>
                <w:right w:val="single" w:sz="4" w:space="4" w:color="auto"/>
              </w:pBdr>
              <w:spacing w:before="120" w:after="120" w:line="276" w:lineRule="auto"/>
              <w:ind w:left="430" w:hanging="450"/>
              <w:rPr>
                <w:rFonts w:cs="Arial"/>
                <w:b/>
                <w:i w:val="0"/>
                <w:color w:val="auto"/>
                <w:sz w:val="21"/>
                <w:szCs w:val="21"/>
                <w:lang w:eastAsia="en-US"/>
              </w:rPr>
            </w:pPr>
            <w:r w:rsidRPr="00F622F0">
              <w:rPr>
                <w:rFonts w:cs="Arial"/>
                <w:b/>
                <w:i w:val="0"/>
                <w:color w:val="auto"/>
                <w:sz w:val="21"/>
                <w:szCs w:val="21"/>
                <w:lang w:eastAsia="en-US"/>
              </w:rPr>
              <w:lastRenderedPageBreak/>
              <w:t>What social risks might affect project or sub-project success?</w:t>
            </w:r>
          </w:p>
          <w:p w14:paraId="28D9C665" w14:textId="77777777" w:rsidR="00715095" w:rsidRPr="00F622F0" w:rsidRDefault="00715095" w:rsidP="00BF3C66">
            <w:pPr>
              <w:spacing w:before="120"/>
              <w:rPr>
                <w:rFonts w:cs="Arial"/>
                <w:szCs w:val="21"/>
                <w:lang w:eastAsia="en-US"/>
              </w:rPr>
            </w:pPr>
            <w:r w:rsidRPr="00F622F0">
              <w:rPr>
                <w:rFonts w:cs="Arial"/>
                <w:szCs w:val="21"/>
                <w:lang w:eastAsia="en-US"/>
              </w:rPr>
              <w:t>As per the visit findings and consultation meeting with DRP community, other organizations and representatives of the scheme area, it has been revealed and perceived that the following social risks might be affected to accomplish the scheme interventions:</w:t>
            </w:r>
          </w:p>
          <w:p w14:paraId="459CCBE2" w14:textId="715380A2" w:rsidR="003D346C" w:rsidRPr="00F622F0" w:rsidRDefault="00715095" w:rsidP="00BF3C66">
            <w:pPr>
              <w:spacing w:before="120"/>
              <w:rPr>
                <w:rFonts w:cs="Arial"/>
                <w:szCs w:val="21"/>
                <w:lang w:eastAsia="en-US"/>
              </w:rPr>
            </w:pPr>
            <w:r w:rsidRPr="00F622F0">
              <w:rPr>
                <w:rFonts w:cs="Arial"/>
                <w:szCs w:val="21"/>
                <w:lang w:eastAsia="en-US"/>
              </w:rPr>
              <w:t xml:space="preserve">Since the skilled labor will be engaged from the host community and unskilled laborers will be engaged from the DRP, there may be some conflict between the two groups. To establish the scheme tasks, additional labor from outside such as technicians will be engaged. Thus, there may be risk of some social conflict. A complete Gender action plan has already been developed and approved, a full time Gender </w:t>
            </w:r>
            <w:r w:rsidR="00A44253" w:rsidRPr="00F622F0">
              <w:rPr>
                <w:rFonts w:cs="Arial"/>
                <w:szCs w:val="21"/>
                <w:lang w:eastAsia="en-US"/>
              </w:rPr>
              <w:t>Consultant</w:t>
            </w:r>
            <w:r w:rsidRPr="00F622F0">
              <w:rPr>
                <w:rFonts w:cs="Arial"/>
                <w:szCs w:val="21"/>
                <w:lang w:eastAsia="en-US"/>
              </w:rPr>
              <w:t xml:space="preserve"> for this project has been assigned to oversee the GBV based issues for this subproject. The gender and GBV issues (</w:t>
            </w:r>
            <w:r w:rsidR="00692796" w:rsidRPr="00F622F0">
              <w:rPr>
                <w:rFonts w:cs="Arial"/>
                <w:szCs w:val="21"/>
                <w:lang w:eastAsia="en-US"/>
              </w:rPr>
              <w:t>i.e.,</w:t>
            </w:r>
            <w:r w:rsidRPr="00F622F0">
              <w:rPr>
                <w:rFonts w:cs="Arial"/>
                <w:szCs w:val="21"/>
                <w:lang w:eastAsia="en-US"/>
              </w:rPr>
              <w:t xml:space="preserve"> human trafficking, eve teasing, etc.) are being addressed through mainstreaming activities. As a mitigation measure, the Social Safeguard team and grievance redress committee (GRC) has been following the respective GRM, is keeping abreast on GBV occurrences and will guide the community through consultation meetings and counseling. Given the sensitivities in the camps areas (social, cultural, religious, gender, disabilities, orphaned and vulnerable children, relationship with DRP and host community), if the site area will be used as the open play space for the DRP kids, it might hamper their movement and play time for the time being. Unexpected noise, dust pollution, waste materials due to scheme establishment activities, might affect general social, religious activity of the DRP community at site area. However, by adopting the project E&amp;S safeguard and through community consultation, the </w:t>
            </w:r>
            <w:proofErr w:type="spellStart"/>
            <w:r w:rsidRPr="00F622F0">
              <w:rPr>
                <w:rFonts w:cs="Arial"/>
                <w:szCs w:val="21"/>
                <w:lang w:eastAsia="en-US"/>
              </w:rPr>
              <w:t>C</w:t>
            </w:r>
            <w:r w:rsidR="00136994" w:rsidRPr="00F622F0">
              <w:rPr>
                <w:rFonts w:cs="Arial"/>
                <w:szCs w:val="21"/>
                <w:lang w:eastAsia="en-US"/>
              </w:rPr>
              <w:t>i</w:t>
            </w:r>
            <w:r w:rsidRPr="00F622F0">
              <w:rPr>
                <w:rFonts w:cs="Arial"/>
                <w:szCs w:val="21"/>
                <w:lang w:eastAsia="en-US"/>
              </w:rPr>
              <w:t>C</w:t>
            </w:r>
            <w:proofErr w:type="spellEnd"/>
            <w:r w:rsidRPr="00F622F0">
              <w:rPr>
                <w:rFonts w:cs="Arial"/>
                <w:szCs w:val="21"/>
                <w:lang w:eastAsia="en-US"/>
              </w:rPr>
              <w:t>, community leader and local DPHE representatives may determine possible ways and options to overcome and mitigate the constraints and risks during the scheme implementation.</w:t>
            </w:r>
          </w:p>
        </w:tc>
      </w:tr>
    </w:tbl>
    <w:p w14:paraId="4C27EC60" w14:textId="77777777" w:rsidR="00622652" w:rsidRPr="00F622F0" w:rsidRDefault="00622652" w:rsidP="00BF3C66">
      <w:pPr>
        <w:spacing w:before="120"/>
        <w:rPr>
          <w:rFonts w:cs="Arial"/>
          <w:b/>
          <w:szCs w:val="21"/>
        </w:rPr>
        <w:sectPr w:rsidR="00622652" w:rsidRPr="00F622F0" w:rsidSect="00A02314">
          <w:pgSz w:w="16839" w:h="11907" w:orient="landscape" w:code="9"/>
          <w:pgMar w:top="1440" w:right="1440" w:bottom="1440" w:left="1440" w:header="720" w:footer="720" w:gutter="0"/>
          <w:cols w:space="720"/>
          <w:docGrid w:linePitch="360"/>
        </w:sectPr>
      </w:pPr>
    </w:p>
    <w:p w14:paraId="55D469CF" w14:textId="77777777" w:rsidR="003D346C" w:rsidRPr="00F622F0" w:rsidRDefault="003D346C" w:rsidP="00BF3C66">
      <w:pPr>
        <w:pStyle w:val="Heading3"/>
        <w:spacing w:before="120" w:after="120"/>
        <w:rPr>
          <w:color w:val="00B0F0"/>
          <w:sz w:val="22"/>
          <w:szCs w:val="22"/>
        </w:rPr>
      </w:pPr>
      <w:r w:rsidRPr="00F622F0">
        <w:rPr>
          <w:color w:val="00B0F0"/>
          <w:sz w:val="22"/>
          <w:szCs w:val="22"/>
        </w:rPr>
        <w:lastRenderedPageBreak/>
        <w:t>C.3. Social Capital Format</w:t>
      </w:r>
    </w:p>
    <w:p w14:paraId="50EC102D" w14:textId="77777777" w:rsidR="00525393" w:rsidRPr="00F622F0" w:rsidRDefault="00525393" w:rsidP="00BF3C66">
      <w:pPr>
        <w:spacing w:before="120"/>
        <w:rPr>
          <w:rFonts w:cs="Arial"/>
          <w:szCs w:val="21"/>
        </w:rPr>
      </w:pPr>
      <w:r w:rsidRPr="00F622F0">
        <w:rPr>
          <w:rFonts w:cs="Arial"/>
          <w:szCs w:val="21"/>
        </w:rPr>
        <w:t>The objective is to list various types of social institutes/bodies working in the camp, intended project influence areas to enlist them for the possible inclusion in the management, and monitoring of the projects. List the name of social institutes/ bodies under the given categorization along with the following information. Use separate sheet for each category of social institute/body. The information can be collected through secondary sources such as RRC/UN agencies or different development organizations that are involved with the Rohingya crisis projects, etc.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55"/>
        <w:gridCol w:w="1586"/>
        <w:gridCol w:w="4355"/>
        <w:gridCol w:w="3869"/>
        <w:gridCol w:w="1984"/>
      </w:tblGrid>
      <w:tr w:rsidR="00795B09" w:rsidRPr="00F622F0" w14:paraId="4A7B263E" w14:textId="77777777" w:rsidTr="009139B4">
        <w:trPr>
          <w:tblHeader/>
        </w:trPr>
        <w:tc>
          <w:tcPr>
            <w:tcW w:w="772" w:type="pct"/>
            <w:tcBorders>
              <w:top w:val="single" w:sz="4" w:space="0" w:color="auto"/>
              <w:left w:val="single" w:sz="4" w:space="0" w:color="auto"/>
              <w:bottom w:val="single" w:sz="4" w:space="0" w:color="auto"/>
              <w:right w:val="single" w:sz="4" w:space="0" w:color="auto"/>
            </w:tcBorders>
            <w:hideMark/>
          </w:tcPr>
          <w:p w14:paraId="0B35705B" w14:textId="77777777" w:rsidR="00466B8C" w:rsidRPr="00F622F0" w:rsidRDefault="00466B8C" w:rsidP="00BF3C66">
            <w:pPr>
              <w:spacing w:before="120"/>
              <w:jc w:val="left"/>
              <w:rPr>
                <w:rFonts w:cs="Arial"/>
                <w:b/>
                <w:sz w:val="20"/>
                <w:szCs w:val="20"/>
              </w:rPr>
            </w:pPr>
            <w:r w:rsidRPr="00F622F0">
              <w:rPr>
                <w:rFonts w:cs="Arial"/>
                <w:b/>
                <w:sz w:val="20"/>
                <w:szCs w:val="20"/>
              </w:rPr>
              <w:t>Type of Social Institutes/bodies</w:t>
            </w:r>
          </w:p>
        </w:tc>
        <w:tc>
          <w:tcPr>
            <w:tcW w:w="568" w:type="pct"/>
            <w:tcBorders>
              <w:top w:val="single" w:sz="4" w:space="0" w:color="auto"/>
              <w:left w:val="single" w:sz="4" w:space="0" w:color="auto"/>
              <w:bottom w:val="single" w:sz="4" w:space="0" w:color="auto"/>
              <w:right w:val="single" w:sz="4" w:space="0" w:color="auto"/>
            </w:tcBorders>
            <w:hideMark/>
          </w:tcPr>
          <w:p w14:paraId="1C241D04" w14:textId="77777777" w:rsidR="00466B8C" w:rsidRPr="00F622F0" w:rsidRDefault="00466B8C" w:rsidP="00BF3C66">
            <w:pPr>
              <w:spacing w:before="120"/>
              <w:jc w:val="left"/>
              <w:rPr>
                <w:rFonts w:cs="Arial"/>
                <w:b/>
                <w:sz w:val="20"/>
                <w:szCs w:val="20"/>
              </w:rPr>
            </w:pPr>
            <w:r w:rsidRPr="00F622F0">
              <w:rPr>
                <w:rFonts w:cs="Arial"/>
                <w:b/>
                <w:sz w:val="20"/>
                <w:szCs w:val="20"/>
              </w:rPr>
              <w:t>Name of Institution</w:t>
            </w:r>
          </w:p>
        </w:tc>
        <w:tc>
          <w:tcPr>
            <w:tcW w:w="1561" w:type="pct"/>
            <w:tcBorders>
              <w:top w:val="single" w:sz="4" w:space="0" w:color="auto"/>
              <w:left w:val="single" w:sz="4" w:space="0" w:color="auto"/>
              <w:bottom w:val="single" w:sz="4" w:space="0" w:color="auto"/>
              <w:right w:val="single" w:sz="4" w:space="0" w:color="auto"/>
            </w:tcBorders>
            <w:hideMark/>
          </w:tcPr>
          <w:p w14:paraId="3079E0A5" w14:textId="77777777" w:rsidR="00466B8C" w:rsidRPr="00F622F0" w:rsidRDefault="00466B8C" w:rsidP="00BF3C66">
            <w:pPr>
              <w:spacing w:before="120"/>
              <w:jc w:val="left"/>
              <w:rPr>
                <w:rFonts w:cs="Arial"/>
                <w:b/>
                <w:sz w:val="20"/>
                <w:szCs w:val="20"/>
              </w:rPr>
            </w:pPr>
            <w:r w:rsidRPr="00F622F0">
              <w:rPr>
                <w:rFonts w:cs="Arial"/>
                <w:b/>
                <w:sz w:val="20"/>
                <w:szCs w:val="20"/>
              </w:rPr>
              <w:t>Contact Person and Address and phone number</w:t>
            </w:r>
          </w:p>
        </w:tc>
        <w:tc>
          <w:tcPr>
            <w:tcW w:w="1387" w:type="pct"/>
            <w:tcBorders>
              <w:top w:val="single" w:sz="4" w:space="0" w:color="auto"/>
              <w:left w:val="single" w:sz="4" w:space="0" w:color="auto"/>
              <w:bottom w:val="single" w:sz="4" w:space="0" w:color="auto"/>
              <w:right w:val="single" w:sz="4" w:space="0" w:color="auto"/>
            </w:tcBorders>
            <w:hideMark/>
          </w:tcPr>
          <w:p w14:paraId="4EABEAA3" w14:textId="77777777" w:rsidR="00466B8C" w:rsidRPr="00F622F0" w:rsidRDefault="00466B8C" w:rsidP="00BF3C66">
            <w:pPr>
              <w:spacing w:before="120"/>
              <w:jc w:val="left"/>
              <w:rPr>
                <w:rFonts w:cs="Arial"/>
                <w:b/>
                <w:sz w:val="20"/>
                <w:szCs w:val="20"/>
              </w:rPr>
            </w:pPr>
            <w:r w:rsidRPr="00F622F0">
              <w:rPr>
                <w:rFonts w:cs="Arial"/>
                <w:b/>
                <w:sz w:val="20"/>
                <w:szCs w:val="20"/>
              </w:rPr>
              <w:t>Primary areas of Work</w:t>
            </w:r>
          </w:p>
        </w:tc>
        <w:tc>
          <w:tcPr>
            <w:tcW w:w="711" w:type="pct"/>
            <w:tcBorders>
              <w:top w:val="single" w:sz="4" w:space="0" w:color="auto"/>
              <w:left w:val="single" w:sz="4" w:space="0" w:color="auto"/>
              <w:bottom w:val="single" w:sz="4" w:space="0" w:color="auto"/>
              <w:right w:val="single" w:sz="4" w:space="0" w:color="auto"/>
            </w:tcBorders>
            <w:hideMark/>
          </w:tcPr>
          <w:p w14:paraId="3455611B" w14:textId="77777777" w:rsidR="00466B8C" w:rsidRPr="00F622F0" w:rsidRDefault="00466B8C" w:rsidP="00BF3C66">
            <w:pPr>
              <w:spacing w:before="120"/>
              <w:jc w:val="left"/>
              <w:rPr>
                <w:rFonts w:cs="Arial"/>
                <w:b/>
                <w:sz w:val="20"/>
                <w:szCs w:val="20"/>
              </w:rPr>
            </w:pPr>
            <w:r w:rsidRPr="00F622F0">
              <w:rPr>
                <w:rFonts w:cs="Arial"/>
                <w:b/>
                <w:sz w:val="20"/>
                <w:szCs w:val="20"/>
              </w:rPr>
              <w:t xml:space="preserve">Coverage areas in the camp and communities </w:t>
            </w:r>
          </w:p>
        </w:tc>
      </w:tr>
      <w:tr w:rsidR="00795B09" w:rsidRPr="00F622F0" w14:paraId="565C68C9" w14:textId="77777777" w:rsidTr="00727922">
        <w:trPr>
          <w:trHeight w:hRule="exact" w:val="4438"/>
        </w:trPr>
        <w:tc>
          <w:tcPr>
            <w:tcW w:w="772" w:type="pct"/>
            <w:tcBorders>
              <w:top w:val="single" w:sz="4" w:space="0" w:color="auto"/>
              <w:left w:val="single" w:sz="4" w:space="0" w:color="auto"/>
              <w:bottom w:val="single" w:sz="4" w:space="0" w:color="auto"/>
              <w:right w:val="single" w:sz="4" w:space="0" w:color="auto"/>
            </w:tcBorders>
            <w:hideMark/>
          </w:tcPr>
          <w:p w14:paraId="717705C4" w14:textId="77777777" w:rsidR="00466B8C" w:rsidRPr="00F622F0" w:rsidRDefault="00622652" w:rsidP="00BF3C66">
            <w:pPr>
              <w:spacing w:before="120"/>
              <w:jc w:val="left"/>
              <w:rPr>
                <w:rFonts w:cs="Arial"/>
                <w:sz w:val="20"/>
                <w:szCs w:val="20"/>
              </w:rPr>
            </w:pPr>
            <w:r w:rsidRPr="00F622F0">
              <w:rPr>
                <w:rFonts w:cs="Arial"/>
                <w:sz w:val="20"/>
                <w:szCs w:val="20"/>
              </w:rPr>
              <w:t>Government Organizations</w:t>
            </w:r>
          </w:p>
        </w:tc>
        <w:tc>
          <w:tcPr>
            <w:tcW w:w="568" w:type="pct"/>
            <w:tcBorders>
              <w:top w:val="single" w:sz="4" w:space="0" w:color="auto"/>
              <w:left w:val="single" w:sz="4" w:space="0" w:color="auto"/>
              <w:bottom w:val="single" w:sz="4" w:space="0" w:color="auto"/>
              <w:right w:val="single" w:sz="4" w:space="0" w:color="auto"/>
            </w:tcBorders>
          </w:tcPr>
          <w:p w14:paraId="7E2529F5" w14:textId="77777777" w:rsidR="00466B8C" w:rsidRPr="00F622F0" w:rsidRDefault="00466B8C" w:rsidP="008B6FA2">
            <w:pPr>
              <w:spacing w:after="0"/>
              <w:jc w:val="left"/>
              <w:rPr>
                <w:rFonts w:cs="Arial"/>
                <w:sz w:val="20"/>
                <w:szCs w:val="20"/>
              </w:rPr>
            </w:pPr>
            <w:r w:rsidRPr="00F622F0">
              <w:rPr>
                <w:rFonts w:cs="Arial"/>
                <w:sz w:val="20"/>
                <w:szCs w:val="20"/>
              </w:rPr>
              <w:t>RRRC,</w:t>
            </w:r>
          </w:p>
          <w:p w14:paraId="72C7A2A6" w14:textId="77777777" w:rsidR="00466B8C" w:rsidRPr="00F622F0" w:rsidRDefault="00466B8C" w:rsidP="008B6FA2">
            <w:pPr>
              <w:spacing w:after="0"/>
              <w:jc w:val="left"/>
              <w:rPr>
                <w:rFonts w:cs="Arial"/>
                <w:sz w:val="20"/>
                <w:szCs w:val="20"/>
              </w:rPr>
            </w:pPr>
          </w:p>
          <w:p w14:paraId="6FB7A3E0" w14:textId="77777777" w:rsidR="00466B8C" w:rsidRPr="00F622F0" w:rsidRDefault="00466B8C" w:rsidP="008B6FA2">
            <w:pPr>
              <w:spacing w:after="0"/>
              <w:jc w:val="left"/>
              <w:rPr>
                <w:rFonts w:cs="Arial"/>
                <w:sz w:val="20"/>
                <w:szCs w:val="20"/>
              </w:rPr>
            </w:pPr>
          </w:p>
          <w:p w14:paraId="20069FAD" w14:textId="77777777" w:rsidR="008B6FA2" w:rsidRPr="00F622F0" w:rsidRDefault="008B6FA2" w:rsidP="008B6FA2">
            <w:pPr>
              <w:spacing w:after="0"/>
              <w:jc w:val="left"/>
              <w:rPr>
                <w:rFonts w:cs="Arial"/>
                <w:sz w:val="20"/>
                <w:szCs w:val="20"/>
              </w:rPr>
            </w:pPr>
          </w:p>
          <w:p w14:paraId="2BE4597D" w14:textId="77777777" w:rsidR="009139B4" w:rsidRPr="00F622F0" w:rsidRDefault="009139B4" w:rsidP="008B6FA2">
            <w:pPr>
              <w:spacing w:after="0"/>
              <w:jc w:val="left"/>
              <w:rPr>
                <w:rFonts w:cs="Arial"/>
                <w:sz w:val="20"/>
                <w:szCs w:val="20"/>
              </w:rPr>
            </w:pPr>
          </w:p>
          <w:p w14:paraId="7316C607" w14:textId="00071CB1" w:rsidR="00466B8C" w:rsidRPr="00F622F0" w:rsidRDefault="00466B8C" w:rsidP="008B6FA2">
            <w:pPr>
              <w:spacing w:after="0"/>
              <w:jc w:val="left"/>
              <w:rPr>
                <w:rFonts w:cs="Arial"/>
                <w:sz w:val="20"/>
                <w:szCs w:val="20"/>
              </w:rPr>
            </w:pPr>
            <w:r w:rsidRPr="00F622F0">
              <w:rPr>
                <w:rFonts w:cs="Arial"/>
                <w:sz w:val="20"/>
                <w:szCs w:val="20"/>
              </w:rPr>
              <w:t>DPHE,</w:t>
            </w:r>
          </w:p>
          <w:p w14:paraId="4BB7EBE9" w14:textId="77777777" w:rsidR="00466B8C" w:rsidRPr="00F622F0" w:rsidRDefault="00466B8C" w:rsidP="008B6FA2">
            <w:pPr>
              <w:spacing w:after="0"/>
              <w:jc w:val="left"/>
              <w:rPr>
                <w:rFonts w:cs="Arial"/>
                <w:sz w:val="20"/>
                <w:szCs w:val="20"/>
              </w:rPr>
            </w:pPr>
          </w:p>
          <w:p w14:paraId="69E21CBD" w14:textId="77777777" w:rsidR="00466B8C" w:rsidRPr="00F622F0" w:rsidRDefault="00466B8C" w:rsidP="008B6FA2">
            <w:pPr>
              <w:spacing w:after="0"/>
              <w:jc w:val="left"/>
              <w:rPr>
                <w:rFonts w:cs="Arial"/>
                <w:sz w:val="20"/>
                <w:szCs w:val="20"/>
              </w:rPr>
            </w:pPr>
          </w:p>
          <w:p w14:paraId="2275695C" w14:textId="685215BF" w:rsidR="00466B8C" w:rsidRPr="00F622F0" w:rsidRDefault="00466B8C" w:rsidP="008B6FA2">
            <w:pPr>
              <w:spacing w:after="0"/>
              <w:jc w:val="left"/>
              <w:rPr>
                <w:rFonts w:cs="Arial"/>
                <w:sz w:val="20"/>
                <w:szCs w:val="20"/>
              </w:rPr>
            </w:pPr>
            <w:r w:rsidRPr="00F622F0">
              <w:rPr>
                <w:rFonts w:cs="Arial"/>
                <w:sz w:val="20"/>
                <w:szCs w:val="20"/>
              </w:rPr>
              <w:t>DC</w:t>
            </w:r>
          </w:p>
          <w:p w14:paraId="0D57BB14" w14:textId="77777777" w:rsidR="00466B8C" w:rsidRPr="00F622F0" w:rsidRDefault="00466B8C" w:rsidP="008B6FA2">
            <w:pPr>
              <w:spacing w:after="0"/>
              <w:jc w:val="left"/>
              <w:rPr>
                <w:rFonts w:cs="Arial"/>
                <w:sz w:val="20"/>
                <w:szCs w:val="20"/>
              </w:rPr>
            </w:pPr>
          </w:p>
          <w:p w14:paraId="79B09AC5" w14:textId="77777777" w:rsidR="00466B8C" w:rsidRPr="00F622F0" w:rsidRDefault="00466B8C" w:rsidP="008B6FA2">
            <w:pPr>
              <w:spacing w:after="0"/>
              <w:jc w:val="left"/>
              <w:rPr>
                <w:rFonts w:cs="Arial"/>
                <w:sz w:val="20"/>
                <w:szCs w:val="20"/>
              </w:rPr>
            </w:pPr>
          </w:p>
          <w:p w14:paraId="6E396A78" w14:textId="77777777" w:rsidR="005C6A64" w:rsidRPr="00F622F0" w:rsidRDefault="005C6A64" w:rsidP="008B6FA2">
            <w:pPr>
              <w:spacing w:after="0"/>
              <w:jc w:val="left"/>
              <w:rPr>
                <w:rFonts w:cs="Arial"/>
                <w:sz w:val="20"/>
                <w:szCs w:val="20"/>
              </w:rPr>
            </w:pPr>
          </w:p>
          <w:p w14:paraId="1C1A594D" w14:textId="2BB6643F" w:rsidR="00466B8C" w:rsidRPr="00F622F0" w:rsidRDefault="00466B8C" w:rsidP="008B6FA2">
            <w:pPr>
              <w:spacing w:after="0"/>
              <w:jc w:val="left"/>
              <w:rPr>
                <w:rFonts w:cs="Arial"/>
                <w:sz w:val="20"/>
                <w:szCs w:val="20"/>
              </w:rPr>
            </w:pPr>
            <w:r w:rsidRPr="00F622F0">
              <w:rPr>
                <w:rFonts w:cs="Arial"/>
                <w:sz w:val="20"/>
                <w:szCs w:val="20"/>
              </w:rPr>
              <w:t xml:space="preserve">LGED, </w:t>
            </w:r>
            <w:r w:rsidR="00622652" w:rsidRPr="00F622F0">
              <w:rPr>
                <w:rFonts w:cs="Arial"/>
                <w:sz w:val="20"/>
                <w:szCs w:val="20"/>
              </w:rPr>
              <w:t>MoDR</w:t>
            </w:r>
          </w:p>
          <w:p w14:paraId="7733F963" w14:textId="77777777" w:rsidR="00466B8C" w:rsidRPr="00F622F0" w:rsidRDefault="00466B8C" w:rsidP="008B6FA2">
            <w:pPr>
              <w:spacing w:after="0"/>
              <w:jc w:val="left"/>
              <w:rPr>
                <w:rFonts w:cs="Arial"/>
                <w:sz w:val="20"/>
                <w:szCs w:val="20"/>
              </w:rPr>
            </w:pPr>
            <w:r w:rsidRPr="00F622F0">
              <w:rPr>
                <w:rFonts w:cs="Arial"/>
                <w:sz w:val="20"/>
                <w:szCs w:val="20"/>
              </w:rPr>
              <w:t xml:space="preserve">DRP CIC </w:t>
            </w:r>
          </w:p>
        </w:tc>
        <w:tc>
          <w:tcPr>
            <w:tcW w:w="1561" w:type="pct"/>
            <w:tcBorders>
              <w:top w:val="single" w:sz="4" w:space="0" w:color="auto"/>
              <w:left w:val="single" w:sz="4" w:space="0" w:color="auto"/>
              <w:bottom w:val="single" w:sz="4" w:space="0" w:color="auto"/>
              <w:right w:val="single" w:sz="4" w:space="0" w:color="auto"/>
            </w:tcBorders>
          </w:tcPr>
          <w:p w14:paraId="5CF19D43" w14:textId="3C2B0169" w:rsidR="005C6A64" w:rsidRPr="007A5488" w:rsidRDefault="00B0351B" w:rsidP="00B0351B">
            <w:pPr>
              <w:spacing w:after="0"/>
              <w:rPr>
                <w:rFonts w:cs="Arial"/>
                <w:szCs w:val="20"/>
              </w:rPr>
            </w:pPr>
            <w:r w:rsidRPr="007A5488">
              <w:rPr>
                <w:rFonts w:cs="Arial"/>
                <w:szCs w:val="20"/>
              </w:rPr>
              <w:t xml:space="preserve">Mr. </w:t>
            </w:r>
            <w:r w:rsidR="00B64019" w:rsidRPr="007A5488">
              <w:rPr>
                <w:rFonts w:cs="Arial"/>
                <w:szCs w:val="20"/>
              </w:rPr>
              <w:t>Muhammad Mizanur Rahman</w:t>
            </w:r>
            <w:r w:rsidRPr="007A5488">
              <w:rPr>
                <w:rFonts w:cs="Arial"/>
                <w:szCs w:val="20"/>
              </w:rPr>
              <w:t xml:space="preserve"> </w:t>
            </w:r>
          </w:p>
          <w:p w14:paraId="5A604CAC" w14:textId="61A6F428" w:rsidR="00B0351B" w:rsidRPr="007A5488" w:rsidRDefault="00B0351B" w:rsidP="00B0351B">
            <w:pPr>
              <w:spacing w:after="0"/>
              <w:rPr>
                <w:rFonts w:cs="Arial"/>
                <w:szCs w:val="20"/>
              </w:rPr>
            </w:pPr>
            <w:r w:rsidRPr="007A5488">
              <w:rPr>
                <w:rFonts w:cs="Arial"/>
                <w:szCs w:val="20"/>
              </w:rPr>
              <w:t>RRRC Commissioner, CXB,</w:t>
            </w:r>
          </w:p>
          <w:p w14:paraId="3B6A3F65" w14:textId="77777777" w:rsidR="00B0351B" w:rsidRPr="007A5488" w:rsidRDefault="00B0351B" w:rsidP="00B0351B">
            <w:pPr>
              <w:spacing w:after="0"/>
              <w:rPr>
                <w:rFonts w:cs="Arial"/>
                <w:szCs w:val="20"/>
              </w:rPr>
            </w:pPr>
            <w:r w:rsidRPr="007A5488">
              <w:rPr>
                <w:rFonts w:cs="Arial"/>
                <w:szCs w:val="20"/>
              </w:rPr>
              <w:t xml:space="preserve">Email  </w:t>
            </w:r>
            <w:hyperlink r:id="rId38" w:history="1">
              <w:r w:rsidRPr="007A5488">
                <w:rPr>
                  <w:rStyle w:val="Hyperlink"/>
                  <w:rFonts w:cs="Arial"/>
                  <w:color w:val="auto"/>
                  <w:szCs w:val="20"/>
                </w:rPr>
                <w:t>rrccox@yahoo.com</w:t>
              </w:r>
            </w:hyperlink>
            <w:r w:rsidRPr="007A5488">
              <w:rPr>
                <w:rStyle w:val="Hyperlink"/>
                <w:rFonts w:cs="Arial"/>
                <w:color w:val="auto"/>
              </w:rPr>
              <w:t xml:space="preserve"> </w:t>
            </w:r>
            <w:r w:rsidRPr="007A5488">
              <w:rPr>
                <w:rStyle w:val="Hyperlink"/>
                <w:rFonts w:cs="Arial"/>
                <w:color w:val="auto"/>
                <w:szCs w:val="20"/>
              </w:rPr>
              <w:t xml:space="preserve"> </w:t>
            </w:r>
          </w:p>
          <w:p w14:paraId="760EE885" w14:textId="77777777" w:rsidR="00B0351B" w:rsidRPr="007A5488" w:rsidRDefault="00B0351B" w:rsidP="00B0351B">
            <w:pPr>
              <w:spacing w:after="0"/>
              <w:rPr>
                <w:rFonts w:cs="Arial"/>
                <w:szCs w:val="20"/>
              </w:rPr>
            </w:pPr>
            <w:r w:rsidRPr="007A5488">
              <w:rPr>
                <w:rFonts w:cs="Arial"/>
                <w:szCs w:val="20"/>
              </w:rPr>
              <w:t>…………………………</w:t>
            </w:r>
          </w:p>
          <w:p w14:paraId="1357A57C" w14:textId="1B2F9993" w:rsidR="00D8733E" w:rsidRPr="007A5488" w:rsidRDefault="00D8733E" w:rsidP="00D8733E">
            <w:pPr>
              <w:spacing w:after="0"/>
              <w:rPr>
                <w:rFonts w:cs="Arial"/>
                <w:szCs w:val="21"/>
              </w:rPr>
            </w:pPr>
            <w:r w:rsidRPr="007A5488">
              <w:rPr>
                <w:rFonts w:cs="Arial"/>
                <w:szCs w:val="21"/>
              </w:rPr>
              <w:t>Md.</w:t>
            </w:r>
            <w:r w:rsidR="007A5488" w:rsidRPr="007A5488">
              <w:rPr>
                <w:rFonts w:cs="Arial"/>
                <w:szCs w:val="21"/>
              </w:rPr>
              <w:t xml:space="preserve"> Ibne</w:t>
            </w:r>
            <w:r w:rsidRPr="007A5488">
              <w:rPr>
                <w:rFonts w:cs="Arial"/>
                <w:szCs w:val="21"/>
              </w:rPr>
              <w:t xml:space="preserve"> </w:t>
            </w:r>
            <w:proofErr w:type="spellStart"/>
            <w:r w:rsidRPr="007A5488">
              <w:rPr>
                <w:rFonts w:cs="Arial"/>
                <w:szCs w:val="21"/>
              </w:rPr>
              <w:t>Mayaz</w:t>
            </w:r>
            <w:proofErr w:type="spellEnd"/>
            <w:r w:rsidRPr="007A5488">
              <w:rPr>
                <w:rFonts w:cs="Arial"/>
                <w:szCs w:val="21"/>
              </w:rPr>
              <w:t xml:space="preserve"> Pramanik, DPHE,  </w:t>
            </w:r>
          </w:p>
          <w:p w14:paraId="24744ECE" w14:textId="77777777" w:rsidR="00D8733E" w:rsidRPr="007A5488" w:rsidRDefault="00D8733E" w:rsidP="00D8733E">
            <w:pPr>
              <w:spacing w:after="0" w:line="240" w:lineRule="auto"/>
              <w:rPr>
                <w:rFonts w:cs="Arial"/>
                <w:szCs w:val="21"/>
              </w:rPr>
            </w:pPr>
            <w:r w:rsidRPr="007A5488">
              <w:rPr>
                <w:rFonts w:cs="Arial"/>
                <w:szCs w:val="21"/>
              </w:rPr>
              <w:t>Executive Engineer, Cox’s Bazar,</w:t>
            </w:r>
          </w:p>
          <w:p w14:paraId="1CFFF6A0" w14:textId="77777777" w:rsidR="00D8733E" w:rsidRPr="007A5488" w:rsidRDefault="00D8733E" w:rsidP="00D8733E">
            <w:pPr>
              <w:spacing w:after="0"/>
              <w:rPr>
                <w:rFonts w:cs="Arial"/>
                <w:szCs w:val="21"/>
              </w:rPr>
            </w:pPr>
            <w:r w:rsidRPr="007A5488">
              <w:rPr>
                <w:rFonts w:cs="Arial"/>
                <w:i/>
                <w:iCs/>
                <w:color w:val="0070C0"/>
                <w:szCs w:val="21"/>
              </w:rPr>
              <w:t xml:space="preserve"> </w:t>
            </w:r>
            <w:hyperlink r:id="rId39" w:history="1">
              <w:proofErr w:type="gramStart"/>
              <w:r w:rsidRPr="007A5488">
                <w:rPr>
                  <w:color w:val="1F4E79"/>
                </w:rPr>
                <w:t>mayaz,pramanik</w:t>
              </w:r>
              <w:r w:rsidRPr="007A5488">
                <w:rPr>
                  <w:rFonts w:cs="Arial"/>
                  <w:i/>
                  <w:iCs/>
                  <w:color w:val="1F4E79"/>
                  <w:szCs w:val="21"/>
                  <w:u w:val="single"/>
                </w:rPr>
                <w:t>@gmail.co</w:t>
              </w:r>
              <w:r w:rsidRPr="007A5488">
                <w:rPr>
                  <w:rFonts w:cs="Arial"/>
                  <w:i/>
                  <w:iCs/>
                  <w:color w:val="0000FF"/>
                  <w:szCs w:val="21"/>
                  <w:u w:val="single"/>
                </w:rPr>
                <w:t>m</w:t>
              </w:r>
              <w:proofErr w:type="gramEnd"/>
            </w:hyperlink>
            <w:r w:rsidRPr="007A5488">
              <w:rPr>
                <w:rFonts w:cs="Arial"/>
                <w:szCs w:val="21"/>
                <w:u w:val="single"/>
              </w:rPr>
              <w:t xml:space="preserve">     </w:t>
            </w:r>
          </w:p>
          <w:p w14:paraId="22A51E09" w14:textId="77777777" w:rsidR="00D8733E" w:rsidRPr="007A5488" w:rsidRDefault="00D8733E" w:rsidP="00D8733E">
            <w:pPr>
              <w:spacing w:after="0" w:line="240" w:lineRule="auto"/>
              <w:rPr>
                <w:rFonts w:cs="Arial"/>
                <w:szCs w:val="21"/>
              </w:rPr>
            </w:pPr>
            <w:r w:rsidRPr="007A5488">
              <w:rPr>
                <w:rFonts w:cs="Arial"/>
                <w:szCs w:val="21"/>
              </w:rPr>
              <w:t>…………………………………</w:t>
            </w:r>
          </w:p>
          <w:p w14:paraId="337E04CE" w14:textId="77777777" w:rsidR="00D8733E" w:rsidRPr="007A5488" w:rsidRDefault="00D8733E" w:rsidP="00D8733E">
            <w:pPr>
              <w:spacing w:after="0"/>
              <w:rPr>
                <w:rFonts w:cs="Arial"/>
                <w:szCs w:val="21"/>
              </w:rPr>
            </w:pPr>
            <w:r w:rsidRPr="007A5488">
              <w:rPr>
                <w:rFonts w:cs="Arial"/>
                <w:szCs w:val="21"/>
              </w:rPr>
              <w:t>Mohummad Salah Uddin</w:t>
            </w:r>
          </w:p>
          <w:p w14:paraId="048B1BE5" w14:textId="77777777" w:rsidR="00D8733E" w:rsidRPr="007A5488" w:rsidRDefault="00D8733E" w:rsidP="00D8733E">
            <w:pPr>
              <w:spacing w:after="0"/>
              <w:rPr>
                <w:rFonts w:cs="Arial"/>
                <w:szCs w:val="21"/>
              </w:rPr>
            </w:pPr>
            <w:r w:rsidRPr="007A5488">
              <w:rPr>
                <w:rFonts w:cs="Arial"/>
                <w:szCs w:val="21"/>
              </w:rPr>
              <w:t xml:space="preserve">DC, Cox’s Bazar </w:t>
            </w:r>
          </w:p>
          <w:p w14:paraId="78F77C3E" w14:textId="440F530E" w:rsidR="00D8733E" w:rsidRPr="007A5488" w:rsidRDefault="00D8733E" w:rsidP="00D8733E">
            <w:pPr>
              <w:spacing w:after="0" w:line="240" w:lineRule="auto"/>
              <w:rPr>
                <w:rFonts w:cs="Arial"/>
                <w:color w:val="000000" w:themeColor="text1"/>
                <w:szCs w:val="21"/>
              </w:rPr>
            </w:pPr>
            <w:hyperlink r:id="rId40" w:history="1">
              <w:r w:rsidRPr="007A5488">
                <w:rPr>
                  <w:rStyle w:val="Hyperlink"/>
                  <w:rFonts w:cs="Arial"/>
                  <w:i/>
                  <w:iCs/>
                  <w:szCs w:val="21"/>
                </w:rPr>
                <w:t>dccoxsbazar@mopa.gov.bd</w:t>
              </w:r>
              <w:r w:rsidRPr="007A5488">
                <w:rPr>
                  <w:rStyle w:val="Hyperlink"/>
                  <w:rFonts w:cs="Arial"/>
                  <w:szCs w:val="21"/>
                </w:rPr>
                <w:t>Mr</w:t>
              </w:r>
            </w:hyperlink>
            <w:r w:rsidR="00FA7B05" w:rsidRPr="007A5488">
              <w:rPr>
                <w:rFonts w:cs="Arial"/>
                <w:color w:val="000000" w:themeColor="text1"/>
                <w:szCs w:val="21"/>
              </w:rPr>
              <w:t>.</w:t>
            </w:r>
          </w:p>
          <w:p w14:paraId="40D08E75" w14:textId="77777777" w:rsidR="00D8733E" w:rsidRPr="007A5488" w:rsidRDefault="00D8733E" w:rsidP="00D8733E">
            <w:pPr>
              <w:spacing w:after="0" w:line="240" w:lineRule="auto"/>
              <w:rPr>
                <w:rFonts w:cs="Arial"/>
                <w:color w:val="000000" w:themeColor="text1"/>
                <w:szCs w:val="21"/>
              </w:rPr>
            </w:pPr>
          </w:p>
          <w:p w14:paraId="0314F299" w14:textId="77508F90" w:rsidR="00E73E06" w:rsidRPr="007A5488" w:rsidRDefault="00C033FB" w:rsidP="00E73E06">
            <w:pPr>
              <w:spacing w:after="0" w:line="240" w:lineRule="auto"/>
              <w:rPr>
                <w:rFonts w:cs="Arial"/>
                <w:color w:val="000000" w:themeColor="text1"/>
                <w:szCs w:val="21"/>
              </w:rPr>
            </w:pPr>
            <w:r w:rsidRPr="007A5488">
              <w:rPr>
                <w:rFonts w:cs="Arial"/>
                <w:color w:val="000000" w:themeColor="text1"/>
                <w:szCs w:val="21"/>
              </w:rPr>
              <w:t xml:space="preserve">S.M. </w:t>
            </w:r>
            <w:proofErr w:type="spellStart"/>
            <w:r w:rsidRPr="007A5488">
              <w:rPr>
                <w:rFonts w:cs="Arial"/>
                <w:color w:val="000000" w:themeColor="text1"/>
                <w:szCs w:val="21"/>
              </w:rPr>
              <w:t>Ishtiaque</w:t>
            </w:r>
            <w:proofErr w:type="spellEnd"/>
            <w:r w:rsidRPr="007A5488">
              <w:rPr>
                <w:rFonts w:cs="Arial"/>
                <w:color w:val="000000" w:themeColor="text1"/>
                <w:szCs w:val="21"/>
              </w:rPr>
              <w:t xml:space="preserve"> </w:t>
            </w:r>
            <w:r w:rsidR="00352E8F" w:rsidRPr="007A5488">
              <w:rPr>
                <w:rFonts w:cs="Arial"/>
                <w:color w:val="000000" w:themeColor="text1"/>
                <w:szCs w:val="21"/>
              </w:rPr>
              <w:t>Shahriar</w:t>
            </w:r>
          </w:p>
          <w:p w14:paraId="55AB94B9" w14:textId="77777777" w:rsidR="00E73E06" w:rsidRPr="007A5488" w:rsidRDefault="00E73E06" w:rsidP="00E73E06">
            <w:pPr>
              <w:spacing w:after="0" w:line="240" w:lineRule="auto"/>
              <w:rPr>
                <w:rFonts w:cs="Arial"/>
                <w:color w:val="000000" w:themeColor="text1"/>
                <w:szCs w:val="21"/>
              </w:rPr>
            </w:pPr>
            <w:r w:rsidRPr="007A5488">
              <w:rPr>
                <w:rFonts w:cs="Arial"/>
                <w:color w:val="000000" w:themeColor="text1"/>
                <w:szCs w:val="21"/>
              </w:rPr>
              <w:t>Senior Assistant Secretary</w:t>
            </w:r>
          </w:p>
          <w:p w14:paraId="32755F71" w14:textId="70F48AB3" w:rsidR="00E73E06" w:rsidRPr="007A5488" w:rsidRDefault="00E73E06" w:rsidP="00E73E06">
            <w:pPr>
              <w:spacing w:after="0" w:line="240" w:lineRule="auto"/>
              <w:rPr>
                <w:rFonts w:cs="Arial"/>
                <w:color w:val="000000" w:themeColor="text1"/>
                <w:szCs w:val="21"/>
              </w:rPr>
            </w:pPr>
            <w:r w:rsidRPr="007A5488">
              <w:rPr>
                <w:rFonts w:cs="Arial"/>
                <w:color w:val="000000" w:themeColor="text1"/>
                <w:szCs w:val="21"/>
              </w:rPr>
              <w:t>Camp-in-Charge, Camp-1</w:t>
            </w:r>
            <w:r w:rsidR="00352E8F" w:rsidRPr="007A5488">
              <w:rPr>
                <w:rFonts w:cs="Arial"/>
                <w:color w:val="000000" w:themeColor="text1"/>
                <w:szCs w:val="21"/>
              </w:rPr>
              <w:t>7</w:t>
            </w:r>
          </w:p>
          <w:p w14:paraId="5BDB418C" w14:textId="11F847CD" w:rsidR="00E73E06" w:rsidRPr="007A5488" w:rsidRDefault="00E73E06" w:rsidP="00E73E06">
            <w:pPr>
              <w:spacing w:after="0" w:line="240" w:lineRule="auto"/>
              <w:rPr>
                <w:rFonts w:cs="Arial"/>
                <w:color w:val="000000" w:themeColor="text1"/>
                <w:szCs w:val="21"/>
              </w:rPr>
            </w:pPr>
            <w:r w:rsidRPr="007A5488">
              <w:rPr>
                <w:rFonts w:cs="Arial"/>
                <w:color w:val="000000" w:themeColor="text1"/>
                <w:szCs w:val="21"/>
              </w:rPr>
              <w:t>camp1</w:t>
            </w:r>
            <w:r w:rsidR="00352E8F" w:rsidRPr="007A5488">
              <w:rPr>
                <w:rFonts w:cs="Arial"/>
                <w:color w:val="000000" w:themeColor="text1"/>
                <w:szCs w:val="21"/>
              </w:rPr>
              <w:t>7</w:t>
            </w:r>
            <w:r w:rsidRPr="007A5488">
              <w:rPr>
                <w:rFonts w:cs="Arial"/>
                <w:color w:val="000000" w:themeColor="text1"/>
                <w:szCs w:val="21"/>
              </w:rPr>
              <w:t>@rrrc.gov.bd</w:t>
            </w:r>
          </w:p>
          <w:p w14:paraId="056E8D5A" w14:textId="77777777" w:rsidR="00E73E06" w:rsidRPr="007A5488" w:rsidRDefault="00E73E06" w:rsidP="00E73E06">
            <w:pPr>
              <w:spacing w:after="0" w:line="240" w:lineRule="auto"/>
              <w:rPr>
                <w:rFonts w:cs="Arial"/>
                <w:color w:val="000000" w:themeColor="text1"/>
                <w:szCs w:val="21"/>
              </w:rPr>
            </w:pPr>
          </w:p>
          <w:p w14:paraId="2A708FBA" w14:textId="1501E5C9" w:rsidR="009D4C73" w:rsidRPr="007A5488" w:rsidRDefault="009D4C73" w:rsidP="00E73E06">
            <w:pPr>
              <w:spacing w:after="0"/>
              <w:jc w:val="left"/>
              <w:rPr>
                <w:rFonts w:cs="Arial"/>
                <w:sz w:val="20"/>
                <w:szCs w:val="20"/>
              </w:rPr>
            </w:pPr>
          </w:p>
        </w:tc>
        <w:tc>
          <w:tcPr>
            <w:tcW w:w="1387" w:type="pct"/>
            <w:tcBorders>
              <w:top w:val="single" w:sz="4" w:space="0" w:color="auto"/>
              <w:left w:val="single" w:sz="4" w:space="0" w:color="auto"/>
              <w:bottom w:val="single" w:sz="4" w:space="0" w:color="auto"/>
              <w:right w:val="single" w:sz="4" w:space="0" w:color="auto"/>
            </w:tcBorders>
          </w:tcPr>
          <w:p w14:paraId="3B46A9A3" w14:textId="227A1753" w:rsidR="00466B8C" w:rsidRPr="00F622F0" w:rsidRDefault="00466B8C" w:rsidP="00BF3C66">
            <w:pPr>
              <w:spacing w:before="120"/>
              <w:jc w:val="left"/>
              <w:rPr>
                <w:rFonts w:cs="Arial"/>
                <w:sz w:val="20"/>
                <w:szCs w:val="20"/>
              </w:rPr>
            </w:pPr>
            <w:r w:rsidRPr="00F622F0">
              <w:rPr>
                <w:rFonts w:cs="Arial"/>
                <w:sz w:val="20"/>
                <w:szCs w:val="20"/>
              </w:rPr>
              <w:t>Overall Coordination of GOB dept</w:t>
            </w:r>
            <w:r w:rsidR="00136994" w:rsidRPr="00F622F0">
              <w:rPr>
                <w:rFonts w:cs="Arial"/>
                <w:sz w:val="20"/>
                <w:szCs w:val="20"/>
              </w:rPr>
              <w:t>.</w:t>
            </w:r>
            <w:r w:rsidRPr="00F622F0">
              <w:rPr>
                <w:rFonts w:cs="Arial"/>
                <w:sz w:val="20"/>
                <w:szCs w:val="20"/>
              </w:rPr>
              <w:t>, Dev</w:t>
            </w:r>
            <w:r w:rsidR="00136994" w:rsidRPr="00F622F0">
              <w:rPr>
                <w:rFonts w:cs="Arial"/>
                <w:sz w:val="20"/>
                <w:szCs w:val="20"/>
              </w:rPr>
              <w:t>.</w:t>
            </w:r>
            <w:r w:rsidRPr="00F622F0">
              <w:rPr>
                <w:rFonts w:cs="Arial"/>
                <w:sz w:val="20"/>
                <w:szCs w:val="20"/>
              </w:rPr>
              <w:t xml:space="preserve"> </w:t>
            </w:r>
            <w:r w:rsidR="008B6FA2" w:rsidRPr="00F622F0">
              <w:rPr>
                <w:rFonts w:cs="Arial"/>
                <w:sz w:val="20"/>
                <w:szCs w:val="20"/>
              </w:rPr>
              <w:t>partners,</w:t>
            </w:r>
            <w:r w:rsidRPr="00F622F0">
              <w:rPr>
                <w:rFonts w:cs="Arial"/>
                <w:sz w:val="20"/>
                <w:szCs w:val="20"/>
              </w:rPr>
              <w:t xml:space="preserve"> NGO, </w:t>
            </w:r>
            <w:r w:rsidR="008B6FA2" w:rsidRPr="00F622F0">
              <w:rPr>
                <w:rFonts w:cs="Arial"/>
                <w:sz w:val="20"/>
                <w:szCs w:val="20"/>
              </w:rPr>
              <w:t>INGIO,</w:t>
            </w:r>
            <w:r w:rsidRPr="00F622F0">
              <w:rPr>
                <w:rFonts w:cs="Arial"/>
                <w:sz w:val="20"/>
                <w:szCs w:val="20"/>
              </w:rPr>
              <w:t xml:space="preserve"> UN </w:t>
            </w:r>
            <w:r w:rsidR="008B6FA2" w:rsidRPr="00F622F0">
              <w:rPr>
                <w:rFonts w:cs="Arial"/>
                <w:sz w:val="20"/>
                <w:szCs w:val="20"/>
              </w:rPr>
              <w:t>Agencies,</w:t>
            </w:r>
            <w:r w:rsidRPr="00F622F0">
              <w:rPr>
                <w:rFonts w:cs="Arial"/>
                <w:sz w:val="20"/>
                <w:szCs w:val="20"/>
              </w:rPr>
              <w:t xml:space="preserve"> Volunteers, </w:t>
            </w:r>
          </w:p>
          <w:p w14:paraId="20E6AE9B" w14:textId="77777777" w:rsidR="00466B8C" w:rsidRPr="00F622F0" w:rsidRDefault="00466B8C" w:rsidP="00BF3C66">
            <w:pPr>
              <w:spacing w:before="120"/>
              <w:jc w:val="left"/>
              <w:rPr>
                <w:rFonts w:cs="Arial"/>
                <w:sz w:val="20"/>
                <w:szCs w:val="20"/>
              </w:rPr>
            </w:pPr>
            <w:r w:rsidRPr="00F622F0">
              <w:rPr>
                <w:rFonts w:cs="Arial"/>
                <w:sz w:val="20"/>
                <w:szCs w:val="20"/>
              </w:rPr>
              <w:t>Management of DRP Crisis in BD. Refugee Relief and Repatriation, Site management,</w:t>
            </w:r>
          </w:p>
          <w:p w14:paraId="41C40A26" w14:textId="65FA7256" w:rsidR="00466B8C" w:rsidRPr="00F622F0" w:rsidRDefault="00466B8C" w:rsidP="00BF3C66">
            <w:pPr>
              <w:spacing w:before="120"/>
              <w:jc w:val="left"/>
              <w:rPr>
                <w:rFonts w:cs="Arial"/>
                <w:sz w:val="20"/>
                <w:szCs w:val="20"/>
              </w:rPr>
            </w:pPr>
            <w:r w:rsidRPr="00F622F0">
              <w:rPr>
                <w:rFonts w:cs="Arial"/>
                <w:sz w:val="20"/>
                <w:szCs w:val="20"/>
              </w:rPr>
              <w:t>Ensuring DRP HH s</w:t>
            </w:r>
            <w:r w:rsidR="00D60485" w:rsidRPr="00F622F0">
              <w:rPr>
                <w:rFonts w:cs="Arial"/>
                <w:sz w:val="20"/>
                <w:szCs w:val="20"/>
              </w:rPr>
              <w:t>helter, F/NFIs, WASH facilities</w:t>
            </w:r>
            <w:r w:rsidR="00136994" w:rsidRPr="00F622F0">
              <w:rPr>
                <w:rFonts w:cs="Arial"/>
                <w:sz w:val="20"/>
                <w:szCs w:val="20"/>
              </w:rPr>
              <w:t>, Education</w:t>
            </w:r>
            <w:r w:rsidRPr="00F622F0">
              <w:rPr>
                <w:rFonts w:cs="Arial"/>
                <w:sz w:val="20"/>
                <w:szCs w:val="20"/>
              </w:rPr>
              <w:t xml:space="preserve">, </w:t>
            </w:r>
            <w:r w:rsidR="008B6FA2" w:rsidRPr="00F622F0">
              <w:rPr>
                <w:rFonts w:cs="Arial"/>
                <w:sz w:val="20"/>
                <w:szCs w:val="20"/>
              </w:rPr>
              <w:t>Health,</w:t>
            </w:r>
            <w:r w:rsidRPr="00F622F0">
              <w:rPr>
                <w:rFonts w:cs="Arial"/>
                <w:sz w:val="20"/>
                <w:szCs w:val="20"/>
              </w:rPr>
              <w:t xml:space="preserve"> </w:t>
            </w:r>
            <w:r w:rsidR="008B6FA2" w:rsidRPr="00F622F0">
              <w:rPr>
                <w:rFonts w:cs="Arial"/>
                <w:sz w:val="20"/>
                <w:szCs w:val="20"/>
              </w:rPr>
              <w:t>Livelihoods,</w:t>
            </w:r>
            <w:r w:rsidRPr="00F622F0">
              <w:rPr>
                <w:rFonts w:cs="Arial"/>
                <w:sz w:val="20"/>
                <w:szCs w:val="20"/>
              </w:rPr>
              <w:t xml:space="preserve"> Social </w:t>
            </w:r>
            <w:r w:rsidR="008B6FA2" w:rsidRPr="00F622F0">
              <w:rPr>
                <w:rFonts w:cs="Arial"/>
                <w:sz w:val="20"/>
                <w:szCs w:val="20"/>
              </w:rPr>
              <w:t>security,</w:t>
            </w:r>
            <w:r w:rsidRPr="00F622F0">
              <w:rPr>
                <w:rFonts w:cs="Arial"/>
                <w:sz w:val="20"/>
                <w:szCs w:val="20"/>
              </w:rPr>
              <w:t xml:space="preserve"> power </w:t>
            </w:r>
            <w:r w:rsidR="008B6FA2" w:rsidRPr="00F622F0">
              <w:rPr>
                <w:rFonts w:cs="Arial"/>
                <w:sz w:val="20"/>
                <w:szCs w:val="20"/>
              </w:rPr>
              <w:t>sources,</w:t>
            </w:r>
            <w:r w:rsidRPr="00F622F0">
              <w:rPr>
                <w:rFonts w:cs="Arial"/>
                <w:sz w:val="20"/>
                <w:szCs w:val="20"/>
              </w:rPr>
              <w:t xml:space="preserve"> renewable solar </w:t>
            </w:r>
            <w:r w:rsidR="008B6FA2" w:rsidRPr="00F622F0">
              <w:rPr>
                <w:rFonts w:cs="Arial"/>
                <w:sz w:val="20"/>
                <w:szCs w:val="20"/>
              </w:rPr>
              <w:t>energy.</w:t>
            </w:r>
            <w:r w:rsidRPr="00F622F0">
              <w:rPr>
                <w:rFonts w:cs="Arial"/>
                <w:sz w:val="20"/>
                <w:szCs w:val="20"/>
              </w:rPr>
              <w:t xml:space="preserve"> </w:t>
            </w:r>
          </w:p>
        </w:tc>
        <w:tc>
          <w:tcPr>
            <w:tcW w:w="711" w:type="pct"/>
            <w:tcBorders>
              <w:top w:val="single" w:sz="4" w:space="0" w:color="auto"/>
              <w:left w:val="single" w:sz="4" w:space="0" w:color="auto"/>
              <w:bottom w:val="single" w:sz="4" w:space="0" w:color="auto"/>
              <w:right w:val="single" w:sz="4" w:space="0" w:color="auto"/>
            </w:tcBorders>
          </w:tcPr>
          <w:p w14:paraId="18C62EC5" w14:textId="77777777" w:rsidR="00466B8C" w:rsidRPr="00F622F0" w:rsidRDefault="00466B8C" w:rsidP="00BF3C66">
            <w:pPr>
              <w:spacing w:before="120"/>
              <w:jc w:val="left"/>
              <w:rPr>
                <w:rFonts w:cs="Arial"/>
                <w:sz w:val="20"/>
                <w:szCs w:val="20"/>
              </w:rPr>
            </w:pPr>
            <w:r w:rsidRPr="00F622F0">
              <w:rPr>
                <w:rFonts w:cs="Arial"/>
                <w:sz w:val="20"/>
                <w:szCs w:val="20"/>
              </w:rPr>
              <w:t>DRP Camps, Blocks, synchronizing with Host,</w:t>
            </w:r>
            <w:r w:rsidR="00136994" w:rsidRPr="00F622F0">
              <w:rPr>
                <w:rFonts w:cs="Arial"/>
                <w:sz w:val="20"/>
                <w:szCs w:val="20"/>
              </w:rPr>
              <w:t xml:space="preserve"> </w:t>
            </w:r>
            <w:r w:rsidRPr="00F622F0">
              <w:rPr>
                <w:rFonts w:cs="Arial"/>
                <w:sz w:val="20"/>
                <w:szCs w:val="20"/>
              </w:rPr>
              <w:t>E&amp;S aspects, Elephant corridors, conserve NR. Establish proper road communication.</w:t>
            </w:r>
          </w:p>
          <w:p w14:paraId="05FD02AD" w14:textId="77777777" w:rsidR="00466B8C" w:rsidRPr="00F622F0" w:rsidRDefault="00466B8C" w:rsidP="00BF3C66">
            <w:pPr>
              <w:spacing w:before="120"/>
              <w:jc w:val="left"/>
              <w:rPr>
                <w:rFonts w:cs="Arial"/>
                <w:sz w:val="20"/>
                <w:szCs w:val="20"/>
              </w:rPr>
            </w:pPr>
          </w:p>
        </w:tc>
      </w:tr>
      <w:tr w:rsidR="00795B09" w:rsidRPr="00F622F0" w14:paraId="10A62C10" w14:textId="77777777" w:rsidTr="00B91088">
        <w:tc>
          <w:tcPr>
            <w:tcW w:w="772" w:type="pct"/>
            <w:tcBorders>
              <w:top w:val="nil"/>
              <w:left w:val="single" w:sz="4" w:space="0" w:color="auto"/>
              <w:bottom w:val="single" w:sz="4" w:space="0" w:color="auto"/>
              <w:right w:val="single" w:sz="4" w:space="0" w:color="auto"/>
            </w:tcBorders>
            <w:hideMark/>
          </w:tcPr>
          <w:p w14:paraId="322CBADE" w14:textId="77777777" w:rsidR="00466B8C" w:rsidRPr="00F622F0" w:rsidRDefault="00466B8C" w:rsidP="00BF3C66">
            <w:pPr>
              <w:spacing w:before="120"/>
              <w:jc w:val="left"/>
              <w:rPr>
                <w:rFonts w:cs="Arial"/>
                <w:sz w:val="20"/>
                <w:szCs w:val="20"/>
              </w:rPr>
            </w:pPr>
            <w:r w:rsidRPr="00F622F0">
              <w:rPr>
                <w:rFonts w:cs="Arial"/>
                <w:sz w:val="20"/>
                <w:szCs w:val="20"/>
              </w:rPr>
              <w:t>UN Agencies /INGOs</w:t>
            </w:r>
          </w:p>
        </w:tc>
        <w:tc>
          <w:tcPr>
            <w:tcW w:w="568" w:type="pct"/>
            <w:tcBorders>
              <w:top w:val="nil"/>
              <w:left w:val="single" w:sz="4" w:space="0" w:color="auto"/>
              <w:bottom w:val="single" w:sz="4" w:space="0" w:color="auto"/>
              <w:right w:val="single" w:sz="4" w:space="0" w:color="auto"/>
            </w:tcBorders>
          </w:tcPr>
          <w:p w14:paraId="7699A976" w14:textId="77777777" w:rsidR="009139B4" w:rsidRPr="00F622F0" w:rsidRDefault="009139B4" w:rsidP="008B6FA2">
            <w:pPr>
              <w:spacing w:after="0"/>
              <w:jc w:val="left"/>
              <w:rPr>
                <w:rFonts w:cs="Arial"/>
                <w:sz w:val="20"/>
                <w:szCs w:val="20"/>
              </w:rPr>
            </w:pPr>
          </w:p>
          <w:p w14:paraId="790993F0" w14:textId="4D52A53B" w:rsidR="00466B8C" w:rsidRPr="00F622F0" w:rsidRDefault="00466B8C" w:rsidP="008B6FA2">
            <w:pPr>
              <w:spacing w:after="0"/>
              <w:jc w:val="left"/>
              <w:rPr>
                <w:rFonts w:cs="Arial"/>
                <w:sz w:val="20"/>
                <w:szCs w:val="20"/>
              </w:rPr>
            </w:pPr>
            <w:r w:rsidRPr="00F622F0">
              <w:rPr>
                <w:rFonts w:cs="Arial"/>
                <w:sz w:val="20"/>
                <w:szCs w:val="20"/>
              </w:rPr>
              <w:t>WSC</w:t>
            </w:r>
          </w:p>
          <w:p w14:paraId="7F7D4E5A" w14:textId="11F8E596" w:rsidR="00466B8C" w:rsidRPr="00F622F0" w:rsidRDefault="00466B8C" w:rsidP="008B6FA2">
            <w:pPr>
              <w:spacing w:after="0"/>
              <w:jc w:val="left"/>
              <w:rPr>
                <w:rFonts w:cs="Arial"/>
                <w:sz w:val="20"/>
                <w:szCs w:val="20"/>
              </w:rPr>
            </w:pPr>
            <w:r w:rsidRPr="00F622F0">
              <w:rPr>
                <w:rFonts w:cs="Arial"/>
                <w:sz w:val="20"/>
                <w:szCs w:val="20"/>
              </w:rPr>
              <w:t>IOM, UNICEF, WFP,</w:t>
            </w:r>
          </w:p>
          <w:p w14:paraId="0533CFC1" w14:textId="77777777" w:rsidR="00466B8C" w:rsidRPr="00F622F0" w:rsidRDefault="00466B8C" w:rsidP="008B6FA2">
            <w:pPr>
              <w:spacing w:after="0"/>
              <w:jc w:val="left"/>
              <w:rPr>
                <w:rFonts w:cs="Arial"/>
                <w:sz w:val="20"/>
                <w:szCs w:val="20"/>
              </w:rPr>
            </w:pPr>
            <w:r w:rsidRPr="00F622F0">
              <w:rPr>
                <w:rFonts w:cs="Arial"/>
                <w:sz w:val="20"/>
                <w:szCs w:val="20"/>
              </w:rPr>
              <w:t xml:space="preserve"> </w:t>
            </w:r>
            <w:proofErr w:type="gramStart"/>
            <w:r w:rsidRPr="00F622F0">
              <w:rPr>
                <w:rFonts w:cs="Arial"/>
                <w:sz w:val="20"/>
                <w:szCs w:val="20"/>
              </w:rPr>
              <w:t>FAO ,</w:t>
            </w:r>
            <w:proofErr w:type="gramEnd"/>
            <w:r w:rsidRPr="00F622F0">
              <w:rPr>
                <w:rFonts w:cs="Arial"/>
                <w:sz w:val="20"/>
                <w:szCs w:val="20"/>
              </w:rPr>
              <w:t xml:space="preserve"> UNHCR </w:t>
            </w:r>
          </w:p>
          <w:p w14:paraId="2FB5D8BC" w14:textId="77777777" w:rsidR="00466B8C" w:rsidRPr="00F622F0" w:rsidRDefault="00466B8C" w:rsidP="008B6FA2">
            <w:pPr>
              <w:spacing w:after="0"/>
              <w:jc w:val="left"/>
              <w:rPr>
                <w:rFonts w:cs="Arial"/>
                <w:sz w:val="20"/>
                <w:szCs w:val="20"/>
              </w:rPr>
            </w:pPr>
            <w:r w:rsidRPr="00F622F0">
              <w:rPr>
                <w:rFonts w:cs="Arial"/>
                <w:sz w:val="20"/>
                <w:szCs w:val="20"/>
              </w:rPr>
              <w:t>UNFPA</w:t>
            </w:r>
          </w:p>
        </w:tc>
        <w:tc>
          <w:tcPr>
            <w:tcW w:w="1561" w:type="pct"/>
            <w:tcBorders>
              <w:top w:val="single" w:sz="4" w:space="0" w:color="auto"/>
              <w:left w:val="single" w:sz="4" w:space="0" w:color="auto"/>
              <w:bottom w:val="single" w:sz="4" w:space="0" w:color="auto"/>
              <w:right w:val="single" w:sz="4" w:space="0" w:color="auto"/>
            </w:tcBorders>
          </w:tcPr>
          <w:p w14:paraId="4D388C93" w14:textId="5D750AC5" w:rsidR="00E73E06" w:rsidRPr="007A5488" w:rsidRDefault="00E73E06" w:rsidP="00E73E06">
            <w:pPr>
              <w:spacing w:after="0" w:line="240" w:lineRule="auto"/>
              <w:rPr>
                <w:rFonts w:cs="Arial"/>
                <w:color w:val="000000" w:themeColor="text1"/>
                <w:szCs w:val="21"/>
              </w:rPr>
            </w:pPr>
            <w:r w:rsidRPr="007A5488">
              <w:rPr>
                <w:rFonts w:cs="Arial"/>
                <w:color w:val="000000" w:themeColor="text1"/>
                <w:szCs w:val="21"/>
              </w:rPr>
              <w:t>M</w:t>
            </w:r>
            <w:r w:rsidR="00352E8F" w:rsidRPr="007A5488">
              <w:rPr>
                <w:rFonts w:cs="Arial"/>
                <w:color w:val="000000" w:themeColor="text1"/>
                <w:szCs w:val="21"/>
              </w:rPr>
              <w:t xml:space="preserve">D, </w:t>
            </w:r>
            <w:proofErr w:type="spellStart"/>
            <w:r w:rsidR="00352E8F" w:rsidRPr="007A5488">
              <w:rPr>
                <w:rFonts w:cs="Arial"/>
                <w:color w:val="000000" w:themeColor="text1"/>
                <w:szCs w:val="21"/>
              </w:rPr>
              <w:t>Mu</w:t>
            </w:r>
            <w:r w:rsidR="006D1254" w:rsidRPr="007A5488">
              <w:rPr>
                <w:rFonts w:cs="Arial"/>
                <w:color w:val="000000" w:themeColor="text1"/>
                <w:szCs w:val="21"/>
              </w:rPr>
              <w:t>n</w:t>
            </w:r>
            <w:r w:rsidR="00352E8F" w:rsidRPr="007A5488">
              <w:rPr>
                <w:rFonts w:cs="Arial"/>
                <w:color w:val="000000" w:themeColor="text1"/>
                <w:szCs w:val="21"/>
              </w:rPr>
              <w:t>tasirul</w:t>
            </w:r>
            <w:proofErr w:type="spellEnd"/>
            <w:r w:rsidR="006D1254" w:rsidRPr="007A5488">
              <w:rPr>
                <w:rFonts w:cs="Arial"/>
                <w:color w:val="000000" w:themeColor="text1"/>
                <w:szCs w:val="21"/>
              </w:rPr>
              <w:t xml:space="preserve"> Meher</w:t>
            </w:r>
          </w:p>
          <w:p w14:paraId="060905C1" w14:textId="77777777" w:rsidR="00727922" w:rsidRPr="007A5488" w:rsidRDefault="00E73E06" w:rsidP="00E73E06">
            <w:pPr>
              <w:spacing w:after="0" w:line="240" w:lineRule="auto"/>
              <w:rPr>
                <w:rFonts w:cs="Arial"/>
                <w:color w:val="000000" w:themeColor="text1"/>
                <w:szCs w:val="21"/>
              </w:rPr>
            </w:pPr>
            <w:r w:rsidRPr="007A5488">
              <w:rPr>
                <w:rFonts w:cs="Arial"/>
                <w:color w:val="000000" w:themeColor="text1"/>
                <w:szCs w:val="21"/>
              </w:rPr>
              <w:t>WASH</w:t>
            </w:r>
            <w:r w:rsidR="00C6105A" w:rsidRPr="007A5488">
              <w:rPr>
                <w:rFonts w:cs="Arial"/>
                <w:color w:val="000000" w:themeColor="text1"/>
                <w:szCs w:val="21"/>
              </w:rPr>
              <w:t xml:space="preserve"> CF</w:t>
            </w:r>
            <w:r w:rsidR="00CA7439" w:rsidRPr="007A5488">
              <w:rPr>
                <w:rFonts w:cs="Arial"/>
                <w:color w:val="000000" w:themeColor="text1"/>
                <w:szCs w:val="21"/>
              </w:rPr>
              <w:t>P,</w:t>
            </w:r>
            <w:r w:rsidR="006D1254" w:rsidRPr="007A5488">
              <w:rPr>
                <w:rFonts w:cs="Arial"/>
                <w:color w:val="000000" w:themeColor="text1"/>
                <w:szCs w:val="21"/>
              </w:rPr>
              <w:t xml:space="preserve"> CARITAS</w:t>
            </w:r>
            <w:r w:rsidRPr="007A5488">
              <w:rPr>
                <w:rFonts w:cs="Arial"/>
                <w:color w:val="000000" w:themeColor="text1"/>
                <w:szCs w:val="21"/>
              </w:rPr>
              <w:t xml:space="preserve">, </w:t>
            </w:r>
          </w:p>
          <w:p w14:paraId="0D75CB1B" w14:textId="37EFCFF0" w:rsidR="00E73E06" w:rsidRPr="007A5488" w:rsidRDefault="00E73E06" w:rsidP="00E73E06">
            <w:pPr>
              <w:spacing w:after="0" w:line="240" w:lineRule="auto"/>
              <w:rPr>
                <w:rFonts w:cs="Arial"/>
                <w:color w:val="000000" w:themeColor="text1"/>
                <w:szCs w:val="21"/>
              </w:rPr>
            </w:pPr>
            <w:r w:rsidRPr="007A5488">
              <w:rPr>
                <w:rFonts w:cs="Arial"/>
                <w:color w:val="000000" w:themeColor="text1"/>
                <w:szCs w:val="21"/>
              </w:rPr>
              <w:t>camp-1</w:t>
            </w:r>
            <w:r w:rsidR="006D1254" w:rsidRPr="007A5488">
              <w:rPr>
                <w:rFonts w:cs="Arial"/>
                <w:color w:val="000000" w:themeColor="text1"/>
                <w:szCs w:val="21"/>
              </w:rPr>
              <w:t>7</w:t>
            </w:r>
          </w:p>
          <w:p w14:paraId="7AFD8D44" w14:textId="77777777" w:rsidR="00E73E06" w:rsidRPr="007A5488" w:rsidRDefault="00E73E06" w:rsidP="00E73E06">
            <w:pPr>
              <w:spacing w:after="0" w:line="240" w:lineRule="auto"/>
              <w:rPr>
                <w:rFonts w:cs="Arial"/>
                <w:color w:val="000000" w:themeColor="text1"/>
                <w:szCs w:val="21"/>
              </w:rPr>
            </w:pPr>
          </w:p>
          <w:p w14:paraId="6C216E53" w14:textId="41E7FA0B" w:rsidR="00E73E06" w:rsidRPr="007A5488" w:rsidRDefault="00CA7439" w:rsidP="00E73E06">
            <w:pPr>
              <w:spacing w:after="0" w:line="240" w:lineRule="auto"/>
              <w:rPr>
                <w:rFonts w:cs="Arial"/>
                <w:color w:val="000000" w:themeColor="text1"/>
                <w:szCs w:val="21"/>
              </w:rPr>
            </w:pPr>
            <w:r w:rsidRPr="007A5488">
              <w:rPr>
                <w:rFonts w:cs="Arial"/>
                <w:color w:val="000000" w:themeColor="text1"/>
                <w:szCs w:val="21"/>
              </w:rPr>
              <w:t xml:space="preserve">Abdul Mazed </w:t>
            </w:r>
          </w:p>
          <w:p w14:paraId="1C2BF102" w14:textId="0AC1545F" w:rsidR="00CA7439" w:rsidRPr="007A5488" w:rsidRDefault="00CA7439" w:rsidP="00E73E06">
            <w:pPr>
              <w:spacing w:after="0" w:line="240" w:lineRule="auto"/>
              <w:rPr>
                <w:rFonts w:cs="Arial"/>
                <w:color w:val="000000" w:themeColor="text1"/>
                <w:szCs w:val="21"/>
              </w:rPr>
            </w:pPr>
            <w:r w:rsidRPr="007A5488">
              <w:rPr>
                <w:rFonts w:cs="Arial"/>
                <w:color w:val="000000" w:themeColor="text1"/>
                <w:szCs w:val="21"/>
              </w:rPr>
              <w:t>WASH Associate</w:t>
            </w:r>
            <w:r w:rsidR="008E2DC5" w:rsidRPr="007A5488">
              <w:rPr>
                <w:rFonts w:cs="Arial"/>
                <w:color w:val="000000" w:themeColor="text1"/>
                <w:szCs w:val="21"/>
              </w:rPr>
              <w:t>,</w:t>
            </w:r>
          </w:p>
          <w:p w14:paraId="59925379" w14:textId="6CE8D1BD" w:rsidR="00E73E06" w:rsidRPr="007A5488" w:rsidRDefault="008E2DC5" w:rsidP="00E73E06">
            <w:pPr>
              <w:spacing w:after="0" w:line="240" w:lineRule="auto"/>
              <w:rPr>
                <w:rFonts w:cs="Arial"/>
                <w:color w:val="000000" w:themeColor="text1"/>
                <w:szCs w:val="21"/>
              </w:rPr>
            </w:pPr>
            <w:r w:rsidRPr="007A5488">
              <w:rPr>
                <w:rFonts w:cs="Arial"/>
                <w:color w:val="000000" w:themeColor="text1"/>
                <w:szCs w:val="21"/>
              </w:rPr>
              <w:t>UNHCR,</w:t>
            </w:r>
            <w:r w:rsidR="00E73E06" w:rsidRPr="007A5488">
              <w:rPr>
                <w:rFonts w:cs="Arial"/>
                <w:color w:val="000000" w:themeColor="text1"/>
                <w:szCs w:val="21"/>
              </w:rPr>
              <w:t xml:space="preserve"> Camp-1</w:t>
            </w:r>
            <w:r w:rsidRPr="007A5488">
              <w:rPr>
                <w:rFonts w:cs="Arial"/>
                <w:color w:val="000000" w:themeColor="text1"/>
                <w:szCs w:val="21"/>
              </w:rPr>
              <w:t>7</w:t>
            </w:r>
          </w:p>
          <w:p w14:paraId="545DCF4C" w14:textId="5968478D" w:rsidR="00B37E79" w:rsidRPr="007A5488" w:rsidRDefault="00B37E79" w:rsidP="00E73E06">
            <w:pPr>
              <w:spacing w:after="0" w:line="240" w:lineRule="auto"/>
              <w:rPr>
                <w:rFonts w:cs="Arial"/>
                <w:sz w:val="20"/>
                <w:szCs w:val="20"/>
              </w:rPr>
            </w:pPr>
          </w:p>
        </w:tc>
        <w:tc>
          <w:tcPr>
            <w:tcW w:w="1387" w:type="pct"/>
            <w:tcBorders>
              <w:top w:val="single" w:sz="4" w:space="0" w:color="auto"/>
              <w:left w:val="single" w:sz="4" w:space="0" w:color="auto"/>
              <w:bottom w:val="single" w:sz="4" w:space="0" w:color="auto"/>
              <w:right w:val="single" w:sz="4" w:space="0" w:color="auto"/>
            </w:tcBorders>
          </w:tcPr>
          <w:p w14:paraId="2DE670AD" w14:textId="77777777" w:rsidR="00466B8C" w:rsidRPr="00F622F0" w:rsidRDefault="00466B8C" w:rsidP="00BF3C66">
            <w:pPr>
              <w:spacing w:before="120"/>
              <w:jc w:val="left"/>
              <w:rPr>
                <w:rFonts w:cs="Arial"/>
                <w:sz w:val="20"/>
                <w:szCs w:val="20"/>
              </w:rPr>
            </w:pPr>
            <w:r w:rsidRPr="00F622F0">
              <w:rPr>
                <w:rFonts w:cs="Arial"/>
                <w:sz w:val="20"/>
                <w:szCs w:val="20"/>
              </w:rPr>
              <w:lastRenderedPageBreak/>
              <w:t>Management of DRP Crisis in BD. Refugee Relief and Repatriation, Site management,</w:t>
            </w:r>
          </w:p>
          <w:p w14:paraId="7067FBD6" w14:textId="7FA096DE" w:rsidR="00466B8C" w:rsidRPr="00F622F0" w:rsidRDefault="00466B8C" w:rsidP="00BF3C66">
            <w:pPr>
              <w:spacing w:before="120"/>
              <w:jc w:val="left"/>
              <w:rPr>
                <w:rFonts w:cs="Arial"/>
                <w:sz w:val="20"/>
                <w:szCs w:val="20"/>
              </w:rPr>
            </w:pPr>
            <w:r w:rsidRPr="00F622F0">
              <w:rPr>
                <w:rFonts w:cs="Arial"/>
                <w:sz w:val="20"/>
                <w:szCs w:val="20"/>
              </w:rPr>
              <w:t xml:space="preserve">Ensuring DRP HH </w:t>
            </w:r>
            <w:r w:rsidR="008B6FA2" w:rsidRPr="00F622F0">
              <w:rPr>
                <w:rFonts w:cs="Arial"/>
                <w:sz w:val="20"/>
                <w:szCs w:val="20"/>
              </w:rPr>
              <w:t>shelter,</w:t>
            </w:r>
            <w:r w:rsidRPr="00F622F0">
              <w:rPr>
                <w:rFonts w:cs="Arial"/>
                <w:sz w:val="20"/>
                <w:szCs w:val="20"/>
              </w:rPr>
              <w:t xml:space="preserve"> F/</w:t>
            </w:r>
            <w:r w:rsidR="008B6FA2" w:rsidRPr="00F622F0">
              <w:rPr>
                <w:rFonts w:cs="Arial"/>
                <w:sz w:val="20"/>
                <w:szCs w:val="20"/>
              </w:rPr>
              <w:t>NFIs,</w:t>
            </w:r>
            <w:r w:rsidRPr="00F622F0">
              <w:rPr>
                <w:rFonts w:cs="Arial"/>
                <w:sz w:val="20"/>
                <w:szCs w:val="20"/>
              </w:rPr>
              <w:t xml:space="preserve"> WASH </w:t>
            </w:r>
            <w:r w:rsidR="008B6FA2" w:rsidRPr="00F622F0">
              <w:rPr>
                <w:rFonts w:cs="Arial"/>
                <w:sz w:val="20"/>
                <w:szCs w:val="20"/>
              </w:rPr>
              <w:t>facilities,</w:t>
            </w:r>
            <w:r w:rsidRPr="00F622F0">
              <w:rPr>
                <w:rFonts w:cs="Arial"/>
                <w:sz w:val="20"/>
                <w:szCs w:val="20"/>
              </w:rPr>
              <w:t xml:space="preserve"> </w:t>
            </w:r>
            <w:r w:rsidR="008B6FA2" w:rsidRPr="00F622F0">
              <w:rPr>
                <w:rFonts w:cs="Arial"/>
                <w:sz w:val="20"/>
                <w:szCs w:val="20"/>
              </w:rPr>
              <w:t>Education,</w:t>
            </w:r>
            <w:r w:rsidRPr="00F622F0">
              <w:rPr>
                <w:rFonts w:cs="Arial"/>
                <w:sz w:val="20"/>
                <w:szCs w:val="20"/>
              </w:rPr>
              <w:t xml:space="preserve"> </w:t>
            </w:r>
            <w:r w:rsidR="008B6FA2" w:rsidRPr="00F622F0">
              <w:rPr>
                <w:rFonts w:cs="Arial"/>
                <w:sz w:val="20"/>
                <w:szCs w:val="20"/>
              </w:rPr>
              <w:t>Health,</w:t>
            </w:r>
            <w:r w:rsidRPr="00F622F0">
              <w:rPr>
                <w:rFonts w:cs="Arial"/>
                <w:sz w:val="20"/>
                <w:szCs w:val="20"/>
              </w:rPr>
              <w:t xml:space="preserve"> </w:t>
            </w:r>
            <w:r w:rsidR="008B6FA2" w:rsidRPr="00F622F0">
              <w:rPr>
                <w:rFonts w:cs="Arial"/>
                <w:sz w:val="20"/>
                <w:szCs w:val="20"/>
              </w:rPr>
              <w:t>Livelihoods,</w:t>
            </w:r>
            <w:r w:rsidRPr="00F622F0">
              <w:rPr>
                <w:rFonts w:cs="Arial"/>
                <w:sz w:val="20"/>
                <w:szCs w:val="20"/>
              </w:rPr>
              <w:t xml:space="preserve"> </w:t>
            </w:r>
            <w:r w:rsidRPr="00F622F0">
              <w:rPr>
                <w:rFonts w:cs="Arial"/>
                <w:sz w:val="20"/>
                <w:szCs w:val="20"/>
              </w:rPr>
              <w:lastRenderedPageBreak/>
              <w:t xml:space="preserve">Social </w:t>
            </w:r>
            <w:r w:rsidR="008B6FA2" w:rsidRPr="00F622F0">
              <w:rPr>
                <w:rFonts w:cs="Arial"/>
                <w:sz w:val="20"/>
                <w:szCs w:val="20"/>
              </w:rPr>
              <w:t>security,</w:t>
            </w:r>
            <w:r w:rsidRPr="00F622F0">
              <w:rPr>
                <w:rFonts w:cs="Arial"/>
                <w:sz w:val="20"/>
                <w:szCs w:val="20"/>
              </w:rPr>
              <w:t xml:space="preserve"> power </w:t>
            </w:r>
            <w:r w:rsidR="008B6FA2" w:rsidRPr="00F622F0">
              <w:rPr>
                <w:rFonts w:cs="Arial"/>
                <w:sz w:val="20"/>
                <w:szCs w:val="20"/>
              </w:rPr>
              <w:t>sources,</w:t>
            </w:r>
            <w:r w:rsidRPr="00F622F0">
              <w:rPr>
                <w:rFonts w:cs="Arial"/>
                <w:sz w:val="20"/>
                <w:szCs w:val="20"/>
              </w:rPr>
              <w:t xml:space="preserve"> renewable solar </w:t>
            </w:r>
            <w:r w:rsidR="008B6FA2" w:rsidRPr="00F622F0">
              <w:rPr>
                <w:rFonts w:cs="Arial"/>
                <w:sz w:val="20"/>
                <w:szCs w:val="20"/>
              </w:rPr>
              <w:t>energy.</w:t>
            </w:r>
          </w:p>
        </w:tc>
        <w:tc>
          <w:tcPr>
            <w:tcW w:w="711" w:type="pct"/>
            <w:tcBorders>
              <w:top w:val="single" w:sz="4" w:space="0" w:color="auto"/>
              <w:left w:val="single" w:sz="4" w:space="0" w:color="auto"/>
              <w:bottom w:val="single" w:sz="4" w:space="0" w:color="auto"/>
              <w:right w:val="single" w:sz="4" w:space="0" w:color="auto"/>
            </w:tcBorders>
          </w:tcPr>
          <w:p w14:paraId="60353674" w14:textId="77777777" w:rsidR="00466B8C" w:rsidRPr="00F622F0" w:rsidRDefault="00466B8C" w:rsidP="00BF3C66">
            <w:pPr>
              <w:spacing w:before="120"/>
              <w:jc w:val="left"/>
              <w:rPr>
                <w:rFonts w:cs="Arial"/>
                <w:sz w:val="20"/>
                <w:szCs w:val="20"/>
              </w:rPr>
            </w:pPr>
            <w:r w:rsidRPr="00F622F0">
              <w:rPr>
                <w:rFonts w:cs="Arial"/>
                <w:sz w:val="20"/>
                <w:szCs w:val="20"/>
              </w:rPr>
              <w:lastRenderedPageBreak/>
              <w:t xml:space="preserve">DRP Camps, Blocks, synchronizing with Host, E&amp;S aspects, Elephant corridors, conserve NR. </w:t>
            </w:r>
            <w:r w:rsidRPr="00F622F0">
              <w:rPr>
                <w:rFonts w:cs="Arial"/>
                <w:sz w:val="20"/>
                <w:szCs w:val="20"/>
              </w:rPr>
              <w:lastRenderedPageBreak/>
              <w:t>Establish proper road communication.</w:t>
            </w:r>
          </w:p>
          <w:p w14:paraId="7476E7C3" w14:textId="77777777" w:rsidR="00466B8C" w:rsidRPr="00F622F0" w:rsidRDefault="00466B8C" w:rsidP="00BF3C66">
            <w:pPr>
              <w:spacing w:before="120"/>
              <w:jc w:val="left"/>
              <w:rPr>
                <w:rFonts w:cs="Arial"/>
                <w:sz w:val="20"/>
                <w:szCs w:val="20"/>
              </w:rPr>
            </w:pPr>
          </w:p>
        </w:tc>
      </w:tr>
      <w:tr w:rsidR="00795B09" w:rsidRPr="00F622F0" w14:paraId="1AEA2E43" w14:textId="77777777" w:rsidTr="009139B4">
        <w:tc>
          <w:tcPr>
            <w:tcW w:w="772" w:type="pct"/>
            <w:tcBorders>
              <w:top w:val="single" w:sz="4" w:space="0" w:color="auto"/>
              <w:left w:val="single" w:sz="4" w:space="0" w:color="auto"/>
              <w:bottom w:val="single" w:sz="4" w:space="0" w:color="auto"/>
              <w:right w:val="single" w:sz="4" w:space="0" w:color="auto"/>
            </w:tcBorders>
            <w:hideMark/>
          </w:tcPr>
          <w:p w14:paraId="51F51DFB" w14:textId="77777777" w:rsidR="00466B8C" w:rsidRPr="00F622F0" w:rsidRDefault="00466B8C" w:rsidP="00BF3C66">
            <w:pPr>
              <w:spacing w:before="120"/>
              <w:jc w:val="left"/>
              <w:rPr>
                <w:rFonts w:cs="Arial"/>
                <w:sz w:val="20"/>
                <w:szCs w:val="20"/>
              </w:rPr>
            </w:pPr>
            <w:r w:rsidRPr="00F622F0">
              <w:rPr>
                <w:rFonts w:cs="Arial"/>
                <w:sz w:val="20"/>
                <w:szCs w:val="20"/>
              </w:rPr>
              <w:lastRenderedPageBreak/>
              <w:t>National Organizations</w:t>
            </w:r>
          </w:p>
        </w:tc>
        <w:tc>
          <w:tcPr>
            <w:tcW w:w="568" w:type="pct"/>
            <w:tcBorders>
              <w:top w:val="single" w:sz="4" w:space="0" w:color="auto"/>
              <w:left w:val="single" w:sz="4" w:space="0" w:color="auto"/>
              <w:bottom w:val="single" w:sz="4" w:space="0" w:color="auto"/>
              <w:right w:val="single" w:sz="4" w:space="0" w:color="auto"/>
            </w:tcBorders>
          </w:tcPr>
          <w:p w14:paraId="438BFA8E" w14:textId="77777777" w:rsidR="00466B8C" w:rsidRPr="00F622F0" w:rsidRDefault="00466B8C" w:rsidP="008B6FA2">
            <w:pPr>
              <w:spacing w:after="0"/>
              <w:jc w:val="left"/>
              <w:rPr>
                <w:rFonts w:cs="Arial"/>
                <w:sz w:val="20"/>
                <w:szCs w:val="20"/>
              </w:rPr>
            </w:pPr>
            <w:r w:rsidRPr="00F622F0">
              <w:rPr>
                <w:rFonts w:cs="Arial"/>
                <w:sz w:val="20"/>
                <w:szCs w:val="20"/>
              </w:rPr>
              <w:t>Not yet on boarded</w:t>
            </w:r>
          </w:p>
        </w:tc>
        <w:tc>
          <w:tcPr>
            <w:tcW w:w="1561" w:type="pct"/>
            <w:tcBorders>
              <w:top w:val="single" w:sz="4" w:space="0" w:color="auto"/>
              <w:left w:val="single" w:sz="4" w:space="0" w:color="auto"/>
              <w:bottom w:val="single" w:sz="4" w:space="0" w:color="auto"/>
              <w:right w:val="single" w:sz="4" w:space="0" w:color="auto"/>
            </w:tcBorders>
          </w:tcPr>
          <w:p w14:paraId="6C17E14A" w14:textId="4DC94049" w:rsidR="00466B8C" w:rsidRPr="00F622F0" w:rsidRDefault="00466B8C" w:rsidP="008B6FA2">
            <w:pPr>
              <w:spacing w:after="0"/>
              <w:jc w:val="left"/>
              <w:rPr>
                <w:rFonts w:cs="Arial"/>
                <w:sz w:val="20"/>
                <w:szCs w:val="20"/>
              </w:rPr>
            </w:pPr>
            <w:r w:rsidRPr="00F622F0">
              <w:rPr>
                <w:rFonts w:cs="Arial"/>
                <w:sz w:val="20"/>
                <w:szCs w:val="20"/>
              </w:rPr>
              <w:t xml:space="preserve"> the database web link </w:t>
            </w:r>
            <w:r w:rsidR="008B6FA2" w:rsidRPr="00F622F0">
              <w:rPr>
                <w:rFonts w:cs="Arial"/>
                <w:sz w:val="20"/>
                <w:szCs w:val="20"/>
              </w:rPr>
              <w:t xml:space="preserve"> </w:t>
            </w:r>
          </w:p>
          <w:p w14:paraId="6B2ACD90" w14:textId="57FF7404" w:rsidR="00466B8C" w:rsidRPr="00F622F0" w:rsidRDefault="008B6FA2" w:rsidP="008B6FA2">
            <w:pPr>
              <w:spacing w:after="0"/>
              <w:jc w:val="left"/>
              <w:rPr>
                <w:rFonts w:cs="Arial"/>
                <w:sz w:val="20"/>
                <w:szCs w:val="20"/>
              </w:rPr>
            </w:pPr>
            <w:hyperlink r:id="rId41" w:history="1">
              <w:r w:rsidRPr="00F622F0">
                <w:rPr>
                  <w:rStyle w:val="Hyperlink"/>
                  <w:rFonts w:cs="Arial"/>
                  <w:sz w:val="20"/>
                  <w:szCs w:val="20"/>
                </w:rPr>
                <w:t>https://www.humanitarianresponse.info/en/operations/bangladesh/document/wash-sector-coxs-bazar-members-contact-list-17-october-2017</w:t>
              </w:r>
            </w:hyperlink>
          </w:p>
        </w:tc>
        <w:tc>
          <w:tcPr>
            <w:tcW w:w="1387" w:type="pct"/>
            <w:tcBorders>
              <w:top w:val="single" w:sz="4" w:space="0" w:color="auto"/>
              <w:left w:val="single" w:sz="4" w:space="0" w:color="auto"/>
              <w:bottom w:val="single" w:sz="4" w:space="0" w:color="auto"/>
              <w:right w:val="single" w:sz="4" w:space="0" w:color="auto"/>
            </w:tcBorders>
          </w:tcPr>
          <w:p w14:paraId="641D0CEA" w14:textId="77777777" w:rsidR="00466B8C" w:rsidRPr="00F622F0" w:rsidRDefault="00466B8C" w:rsidP="00BF3C66">
            <w:pPr>
              <w:spacing w:before="120"/>
              <w:jc w:val="left"/>
              <w:rPr>
                <w:rFonts w:cs="Arial"/>
                <w:sz w:val="20"/>
                <w:szCs w:val="20"/>
              </w:rPr>
            </w:pPr>
          </w:p>
        </w:tc>
        <w:tc>
          <w:tcPr>
            <w:tcW w:w="711" w:type="pct"/>
            <w:tcBorders>
              <w:top w:val="single" w:sz="4" w:space="0" w:color="auto"/>
              <w:left w:val="single" w:sz="4" w:space="0" w:color="auto"/>
              <w:bottom w:val="single" w:sz="4" w:space="0" w:color="auto"/>
              <w:right w:val="single" w:sz="4" w:space="0" w:color="auto"/>
            </w:tcBorders>
          </w:tcPr>
          <w:p w14:paraId="498553BC" w14:textId="77777777" w:rsidR="00466B8C" w:rsidRPr="00F622F0" w:rsidRDefault="00466B8C" w:rsidP="00BF3C66">
            <w:pPr>
              <w:spacing w:before="120"/>
              <w:jc w:val="left"/>
              <w:rPr>
                <w:rFonts w:cs="Arial"/>
                <w:sz w:val="20"/>
                <w:szCs w:val="20"/>
              </w:rPr>
            </w:pPr>
          </w:p>
        </w:tc>
      </w:tr>
      <w:tr w:rsidR="00795B09" w:rsidRPr="00F622F0" w14:paraId="1EC422FC" w14:textId="77777777" w:rsidTr="009139B4">
        <w:tc>
          <w:tcPr>
            <w:tcW w:w="772" w:type="pct"/>
            <w:tcBorders>
              <w:top w:val="single" w:sz="4" w:space="0" w:color="auto"/>
              <w:left w:val="single" w:sz="4" w:space="0" w:color="auto"/>
              <w:bottom w:val="single" w:sz="4" w:space="0" w:color="auto"/>
              <w:right w:val="single" w:sz="4" w:space="0" w:color="auto"/>
            </w:tcBorders>
            <w:hideMark/>
          </w:tcPr>
          <w:p w14:paraId="24FD8773" w14:textId="77777777" w:rsidR="00466B8C" w:rsidRPr="00F622F0" w:rsidRDefault="00466B8C" w:rsidP="00BF3C66">
            <w:pPr>
              <w:spacing w:before="120"/>
              <w:jc w:val="left"/>
              <w:rPr>
                <w:rFonts w:cs="Arial"/>
                <w:sz w:val="20"/>
                <w:szCs w:val="20"/>
              </w:rPr>
            </w:pPr>
            <w:r w:rsidRPr="00F622F0">
              <w:rPr>
                <w:rFonts w:cs="Arial"/>
                <w:sz w:val="20"/>
                <w:szCs w:val="20"/>
              </w:rPr>
              <w:t xml:space="preserve">Volunteer Organizations are those, which constitute the members of the community working towards social development. </w:t>
            </w:r>
          </w:p>
        </w:tc>
        <w:tc>
          <w:tcPr>
            <w:tcW w:w="568" w:type="pct"/>
            <w:tcBorders>
              <w:top w:val="single" w:sz="4" w:space="0" w:color="auto"/>
              <w:left w:val="single" w:sz="4" w:space="0" w:color="auto"/>
              <w:bottom w:val="single" w:sz="4" w:space="0" w:color="auto"/>
              <w:right w:val="single" w:sz="4" w:space="0" w:color="auto"/>
            </w:tcBorders>
          </w:tcPr>
          <w:p w14:paraId="2D4208B7" w14:textId="77777777" w:rsidR="00466B8C" w:rsidRPr="00F622F0" w:rsidRDefault="00466B8C" w:rsidP="008B6FA2">
            <w:pPr>
              <w:spacing w:after="0"/>
              <w:jc w:val="left"/>
              <w:rPr>
                <w:rFonts w:cs="Arial"/>
                <w:sz w:val="20"/>
                <w:szCs w:val="20"/>
              </w:rPr>
            </w:pPr>
            <w:r w:rsidRPr="00F622F0">
              <w:rPr>
                <w:rFonts w:cs="Arial"/>
                <w:sz w:val="20"/>
                <w:szCs w:val="20"/>
              </w:rPr>
              <w:t xml:space="preserve">Not yet involved </w:t>
            </w:r>
          </w:p>
        </w:tc>
        <w:tc>
          <w:tcPr>
            <w:tcW w:w="1561" w:type="pct"/>
            <w:tcBorders>
              <w:top w:val="single" w:sz="4" w:space="0" w:color="auto"/>
              <w:left w:val="single" w:sz="4" w:space="0" w:color="auto"/>
              <w:bottom w:val="single" w:sz="4" w:space="0" w:color="auto"/>
              <w:right w:val="single" w:sz="4" w:space="0" w:color="auto"/>
            </w:tcBorders>
          </w:tcPr>
          <w:p w14:paraId="59552853" w14:textId="77777777" w:rsidR="00466B8C" w:rsidRPr="00F622F0" w:rsidRDefault="00466B8C" w:rsidP="008B6FA2">
            <w:pPr>
              <w:spacing w:after="0"/>
              <w:jc w:val="left"/>
              <w:rPr>
                <w:rFonts w:cs="Arial"/>
                <w:sz w:val="20"/>
                <w:szCs w:val="20"/>
              </w:rPr>
            </w:pPr>
            <w:r w:rsidRPr="00F622F0">
              <w:rPr>
                <w:rFonts w:cs="Arial"/>
                <w:sz w:val="20"/>
                <w:szCs w:val="20"/>
              </w:rPr>
              <w:t xml:space="preserve">N\ A. Prohibited by the </w:t>
            </w:r>
            <w:proofErr w:type="spellStart"/>
            <w:r w:rsidRPr="00F622F0">
              <w:rPr>
                <w:rFonts w:cs="Arial"/>
                <w:sz w:val="20"/>
                <w:szCs w:val="20"/>
              </w:rPr>
              <w:t>GoB</w:t>
            </w:r>
            <w:proofErr w:type="spellEnd"/>
            <w:r w:rsidRPr="00F622F0">
              <w:rPr>
                <w:rFonts w:cs="Arial"/>
                <w:sz w:val="20"/>
                <w:szCs w:val="20"/>
              </w:rPr>
              <w:t>.</w:t>
            </w:r>
          </w:p>
        </w:tc>
        <w:tc>
          <w:tcPr>
            <w:tcW w:w="1387" w:type="pct"/>
            <w:tcBorders>
              <w:top w:val="single" w:sz="4" w:space="0" w:color="auto"/>
              <w:left w:val="single" w:sz="4" w:space="0" w:color="auto"/>
              <w:bottom w:val="single" w:sz="4" w:space="0" w:color="auto"/>
              <w:right w:val="single" w:sz="4" w:space="0" w:color="auto"/>
            </w:tcBorders>
          </w:tcPr>
          <w:p w14:paraId="32F8DBCF" w14:textId="77777777" w:rsidR="00466B8C" w:rsidRPr="00F622F0" w:rsidRDefault="00466B8C" w:rsidP="00BF3C66">
            <w:pPr>
              <w:spacing w:before="120"/>
              <w:jc w:val="left"/>
              <w:rPr>
                <w:rFonts w:cs="Arial"/>
                <w:sz w:val="20"/>
                <w:szCs w:val="20"/>
              </w:rPr>
            </w:pPr>
            <w:r w:rsidRPr="00F622F0">
              <w:rPr>
                <w:rFonts w:cs="Arial"/>
                <w:sz w:val="20"/>
                <w:szCs w:val="20"/>
              </w:rPr>
              <w:t>Ensuring DRP HH shelter, F/</w:t>
            </w:r>
            <w:proofErr w:type="gramStart"/>
            <w:r w:rsidRPr="00F622F0">
              <w:rPr>
                <w:rFonts w:cs="Arial"/>
                <w:sz w:val="20"/>
                <w:szCs w:val="20"/>
              </w:rPr>
              <w:t>NFIs ,</w:t>
            </w:r>
            <w:proofErr w:type="gramEnd"/>
            <w:r w:rsidRPr="00F622F0">
              <w:rPr>
                <w:rFonts w:cs="Arial"/>
                <w:sz w:val="20"/>
                <w:szCs w:val="20"/>
              </w:rPr>
              <w:t xml:space="preserve"> WASH </w:t>
            </w:r>
            <w:proofErr w:type="gramStart"/>
            <w:r w:rsidRPr="00F622F0">
              <w:rPr>
                <w:rFonts w:cs="Arial"/>
                <w:sz w:val="20"/>
                <w:szCs w:val="20"/>
              </w:rPr>
              <w:t>facilities ,</w:t>
            </w:r>
            <w:proofErr w:type="gramEnd"/>
            <w:r w:rsidRPr="00F622F0">
              <w:rPr>
                <w:rFonts w:cs="Arial"/>
                <w:sz w:val="20"/>
                <w:szCs w:val="20"/>
              </w:rPr>
              <w:t xml:space="preserve"> </w:t>
            </w:r>
            <w:proofErr w:type="gramStart"/>
            <w:r w:rsidRPr="00F622F0">
              <w:rPr>
                <w:rFonts w:cs="Arial"/>
                <w:sz w:val="20"/>
                <w:szCs w:val="20"/>
              </w:rPr>
              <w:t>Education ,</w:t>
            </w:r>
            <w:proofErr w:type="gramEnd"/>
            <w:r w:rsidRPr="00F622F0">
              <w:rPr>
                <w:rFonts w:cs="Arial"/>
                <w:sz w:val="20"/>
                <w:szCs w:val="20"/>
              </w:rPr>
              <w:t xml:space="preserve"> </w:t>
            </w:r>
            <w:proofErr w:type="gramStart"/>
            <w:r w:rsidRPr="00F622F0">
              <w:rPr>
                <w:rFonts w:cs="Arial"/>
                <w:sz w:val="20"/>
                <w:szCs w:val="20"/>
              </w:rPr>
              <w:t>Health ,</w:t>
            </w:r>
            <w:proofErr w:type="gramEnd"/>
            <w:r w:rsidRPr="00F622F0">
              <w:rPr>
                <w:rFonts w:cs="Arial"/>
                <w:sz w:val="20"/>
                <w:szCs w:val="20"/>
              </w:rPr>
              <w:t xml:space="preserve"> </w:t>
            </w:r>
            <w:proofErr w:type="gramStart"/>
            <w:r w:rsidRPr="00F622F0">
              <w:rPr>
                <w:rFonts w:cs="Arial"/>
                <w:sz w:val="20"/>
                <w:szCs w:val="20"/>
              </w:rPr>
              <w:t>Livelihoods ,</w:t>
            </w:r>
            <w:proofErr w:type="gramEnd"/>
            <w:r w:rsidRPr="00F622F0">
              <w:rPr>
                <w:rFonts w:cs="Arial"/>
                <w:sz w:val="20"/>
                <w:szCs w:val="20"/>
              </w:rPr>
              <w:t xml:space="preserve"> Social </w:t>
            </w:r>
            <w:proofErr w:type="gramStart"/>
            <w:r w:rsidRPr="00F622F0">
              <w:rPr>
                <w:rFonts w:cs="Arial"/>
                <w:sz w:val="20"/>
                <w:szCs w:val="20"/>
              </w:rPr>
              <w:t>security ,</w:t>
            </w:r>
            <w:proofErr w:type="gramEnd"/>
            <w:r w:rsidRPr="00F622F0">
              <w:rPr>
                <w:rFonts w:cs="Arial"/>
                <w:sz w:val="20"/>
                <w:szCs w:val="20"/>
              </w:rPr>
              <w:t xml:space="preserve"> power </w:t>
            </w:r>
            <w:proofErr w:type="gramStart"/>
            <w:r w:rsidRPr="00F622F0">
              <w:rPr>
                <w:rFonts w:cs="Arial"/>
                <w:sz w:val="20"/>
                <w:szCs w:val="20"/>
              </w:rPr>
              <w:t>sources ,</w:t>
            </w:r>
            <w:proofErr w:type="gramEnd"/>
            <w:r w:rsidRPr="00F622F0">
              <w:rPr>
                <w:rFonts w:cs="Arial"/>
                <w:sz w:val="20"/>
                <w:szCs w:val="20"/>
              </w:rPr>
              <w:t xml:space="preserve"> renewable solar </w:t>
            </w:r>
            <w:proofErr w:type="gramStart"/>
            <w:r w:rsidRPr="00F622F0">
              <w:rPr>
                <w:rFonts w:cs="Arial"/>
                <w:sz w:val="20"/>
                <w:szCs w:val="20"/>
              </w:rPr>
              <w:t>energy .</w:t>
            </w:r>
            <w:proofErr w:type="gramEnd"/>
          </w:p>
        </w:tc>
        <w:tc>
          <w:tcPr>
            <w:tcW w:w="711" w:type="pct"/>
            <w:tcBorders>
              <w:top w:val="single" w:sz="4" w:space="0" w:color="auto"/>
              <w:left w:val="single" w:sz="4" w:space="0" w:color="auto"/>
              <w:bottom w:val="single" w:sz="4" w:space="0" w:color="auto"/>
              <w:right w:val="single" w:sz="4" w:space="0" w:color="auto"/>
            </w:tcBorders>
          </w:tcPr>
          <w:p w14:paraId="10155E02" w14:textId="77777777" w:rsidR="00466B8C" w:rsidRPr="00F622F0" w:rsidRDefault="00466B8C" w:rsidP="00BF3C66">
            <w:pPr>
              <w:spacing w:before="120"/>
              <w:jc w:val="left"/>
              <w:rPr>
                <w:rFonts w:cs="Arial"/>
                <w:sz w:val="20"/>
                <w:szCs w:val="20"/>
              </w:rPr>
            </w:pPr>
          </w:p>
        </w:tc>
      </w:tr>
    </w:tbl>
    <w:p w14:paraId="657ED01F" w14:textId="77777777" w:rsidR="00525393" w:rsidRPr="00F622F0" w:rsidRDefault="00525393" w:rsidP="00BF3C66">
      <w:pPr>
        <w:spacing w:before="120"/>
        <w:rPr>
          <w:rFonts w:cs="Arial"/>
          <w:b/>
          <w:szCs w:val="21"/>
        </w:rPr>
        <w:sectPr w:rsidR="00525393" w:rsidRPr="00F622F0" w:rsidSect="00A02314">
          <w:pgSz w:w="16839" w:h="11907" w:orient="landscape" w:code="9"/>
          <w:pgMar w:top="1440" w:right="1440" w:bottom="1440" w:left="1440" w:header="720" w:footer="720" w:gutter="0"/>
          <w:cols w:space="720"/>
          <w:docGrid w:linePitch="360"/>
        </w:sectPr>
      </w:pPr>
    </w:p>
    <w:p w14:paraId="4D032667" w14:textId="77777777" w:rsidR="001A1190" w:rsidRPr="00F622F0" w:rsidRDefault="001A1190" w:rsidP="00BF3C66">
      <w:pPr>
        <w:pStyle w:val="Heading2"/>
        <w:spacing w:after="120"/>
        <w:rPr>
          <w:color w:val="00B0F0"/>
          <w:sz w:val="24"/>
          <w:szCs w:val="24"/>
        </w:rPr>
      </w:pPr>
      <w:r w:rsidRPr="00F622F0">
        <w:rPr>
          <w:color w:val="00B0F0"/>
          <w:sz w:val="24"/>
          <w:szCs w:val="24"/>
        </w:rPr>
        <w:lastRenderedPageBreak/>
        <w:t xml:space="preserve">Section D: Environmental and Social Screening Summary </w:t>
      </w:r>
    </w:p>
    <w:p w14:paraId="0CE521E6" w14:textId="77777777" w:rsidR="00CF6572" w:rsidRPr="00F622F0" w:rsidRDefault="00CF6572" w:rsidP="00BF3C66">
      <w:pPr>
        <w:pStyle w:val="Heading3"/>
        <w:spacing w:before="120" w:after="120"/>
        <w:rPr>
          <w:color w:val="00B0F0"/>
          <w:sz w:val="22"/>
          <w:szCs w:val="22"/>
        </w:rPr>
      </w:pPr>
      <w:r w:rsidRPr="00F622F0">
        <w:rPr>
          <w:color w:val="00B0F0"/>
          <w:sz w:val="22"/>
          <w:szCs w:val="22"/>
        </w:rPr>
        <w:t>Environmental Screening Summary</w:t>
      </w:r>
    </w:p>
    <w:p w14:paraId="4D523E49" w14:textId="77777777" w:rsidR="001A1190" w:rsidRPr="00F622F0" w:rsidRDefault="001A1190" w:rsidP="00BF3C66">
      <w:pPr>
        <w:spacing w:before="120"/>
        <w:rPr>
          <w:rFonts w:cs="Arial"/>
          <w:szCs w:val="21"/>
        </w:rPr>
      </w:pPr>
      <w:r w:rsidRPr="00F622F0">
        <w:rPr>
          <w:rFonts w:cs="Arial"/>
          <w:szCs w:val="21"/>
        </w:rPr>
        <w:t>Based on the above environmental and social screening, potential impact for implementing the proposed intervention on different parameters of environment and social with consequence mitigation measures and suggestive monitoring plan with mentioning the responsibilities parties of implementation and supervise the subproject project</w:t>
      </w:r>
      <w:r w:rsidR="0093661A" w:rsidRPr="00F622F0">
        <w:rPr>
          <w:rFonts w:cs="Arial"/>
          <w:szCs w:val="21"/>
        </w:rPr>
        <w:t xml:space="preserve"> have been summarized in below.</w:t>
      </w:r>
    </w:p>
    <w:tbl>
      <w:tblPr>
        <w:tblW w:w="4961"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1" w:type="dxa"/>
          <w:right w:w="101" w:type="dxa"/>
        </w:tblCellMar>
        <w:tblLook w:val="04A0" w:firstRow="1" w:lastRow="0" w:firstColumn="1" w:lastColumn="0" w:noHBand="0" w:noVBand="1"/>
      </w:tblPr>
      <w:tblGrid>
        <w:gridCol w:w="1645"/>
        <w:gridCol w:w="1866"/>
        <w:gridCol w:w="1536"/>
        <w:gridCol w:w="3490"/>
        <w:gridCol w:w="1641"/>
        <w:gridCol w:w="1896"/>
        <w:gridCol w:w="1766"/>
      </w:tblGrid>
      <w:tr w:rsidR="00D0667E" w:rsidRPr="00F622F0" w14:paraId="387400F2" w14:textId="77777777" w:rsidTr="00297721">
        <w:trPr>
          <w:trHeight w:val="530"/>
          <w:tblHeader/>
        </w:trPr>
        <w:tc>
          <w:tcPr>
            <w:tcW w:w="594"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8DAB5B4" w14:textId="77777777" w:rsidR="00D0667E" w:rsidRPr="00F622F0" w:rsidRDefault="00D0667E" w:rsidP="006323AA">
            <w:pPr>
              <w:spacing w:after="0" w:line="240" w:lineRule="auto"/>
              <w:jc w:val="center"/>
              <w:rPr>
                <w:rFonts w:cs="Arial"/>
                <w:b/>
                <w:szCs w:val="21"/>
              </w:rPr>
            </w:pPr>
            <w:r w:rsidRPr="00F622F0">
              <w:rPr>
                <w:rFonts w:cs="Arial"/>
                <w:b/>
                <w:szCs w:val="21"/>
              </w:rPr>
              <w:t>Section</w:t>
            </w:r>
          </w:p>
        </w:tc>
        <w:tc>
          <w:tcPr>
            <w:tcW w:w="674"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9795D62" w14:textId="77777777" w:rsidR="00D0667E" w:rsidRPr="00F622F0" w:rsidRDefault="00D0667E" w:rsidP="006323AA">
            <w:pPr>
              <w:spacing w:after="0" w:line="240" w:lineRule="auto"/>
              <w:jc w:val="center"/>
              <w:rPr>
                <w:rFonts w:cs="Arial"/>
                <w:b/>
                <w:szCs w:val="21"/>
              </w:rPr>
            </w:pPr>
            <w:r w:rsidRPr="00F622F0">
              <w:rPr>
                <w:rFonts w:cs="Arial"/>
                <w:b/>
                <w:szCs w:val="21"/>
              </w:rPr>
              <w:t>Main Environmental and</w:t>
            </w:r>
          </w:p>
          <w:p w14:paraId="50004BC5" w14:textId="77777777" w:rsidR="00D0667E" w:rsidRPr="00F622F0" w:rsidRDefault="00D0667E" w:rsidP="006323AA">
            <w:pPr>
              <w:spacing w:after="0" w:line="240" w:lineRule="auto"/>
              <w:jc w:val="center"/>
              <w:rPr>
                <w:rFonts w:cs="Arial"/>
                <w:b/>
                <w:szCs w:val="21"/>
              </w:rPr>
            </w:pPr>
            <w:r w:rsidRPr="00F622F0">
              <w:rPr>
                <w:rFonts w:cs="Arial"/>
                <w:b/>
                <w:szCs w:val="21"/>
              </w:rPr>
              <w:t>Social Impacts</w:t>
            </w:r>
          </w:p>
        </w:tc>
        <w:tc>
          <w:tcPr>
            <w:tcW w:w="555"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667B63C" w14:textId="77777777" w:rsidR="00D0667E" w:rsidRPr="00F622F0" w:rsidRDefault="00D0667E" w:rsidP="006323AA">
            <w:pPr>
              <w:spacing w:after="0" w:line="240" w:lineRule="auto"/>
              <w:jc w:val="center"/>
              <w:rPr>
                <w:rFonts w:cs="Arial"/>
                <w:b/>
                <w:szCs w:val="21"/>
              </w:rPr>
            </w:pPr>
            <w:r w:rsidRPr="00F622F0">
              <w:rPr>
                <w:rFonts w:cs="Arial"/>
                <w:b/>
                <w:szCs w:val="21"/>
              </w:rPr>
              <w:t>Impact Significance</w:t>
            </w:r>
          </w:p>
        </w:tc>
        <w:tc>
          <w:tcPr>
            <w:tcW w:w="1261"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3C6E454" w14:textId="77777777" w:rsidR="00D0667E" w:rsidRPr="00F622F0" w:rsidRDefault="00D0667E" w:rsidP="006323AA">
            <w:pPr>
              <w:spacing w:after="0" w:line="240" w:lineRule="auto"/>
              <w:jc w:val="center"/>
              <w:rPr>
                <w:rFonts w:cs="Arial"/>
                <w:b/>
                <w:szCs w:val="21"/>
              </w:rPr>
            </w:pPr>
            <w:r w:rsidRPr="00F622F0">
              <w:rPr>
                <w:rFonts w:cs="Arial"/>
                <w:b/>
                <w:szCs w:val="21"/>
              </w:rPr>
              <w:t>Suggested Mitigation Measures</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323DC3" w14:textId="77777777" w:rsidR="00D0667E" w:rsidRPr="00F622F0" w:rsidRDefault="00D0667E" w:rsidP="006323AA">
            <w:pPr>
              <w:spacing w:after="0" w:line="240" w:lineRule="auto"/>
              <w:jc w:val="center"/>
              <w:rPr>
                <w:rFonts w:cs="Arial"/>
                <w:b/>
                <w:szCs w:val="21"/>
              </w:rPr>
            </w:pPr>
            <w:r w:rsidRPr="00F622F0">
              <w:rPr>
                <w:rFonts w:cs="Arial"/>
                <w:b/>
                <w:szCs w:val="21"/>
              </w:rPr>
              <w:t>Person/ Institution Responsible</w:t>
            </w:r>
          </w:p>
        </w:tc>
        <w:tc>
          <w:tcPr>
            <w:tcW w:w="1323" w:type="pct"/>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278341C" w14:textId="77777777" w:rsidR="00D0667E" w:rsidRPr="00F622F0" w:rsidRDefault="00D0667E" w:rsidP="006323AA">
            <w:pPr>
              <w:spacing w:after="0" w:line="240" w:lineRule="auto"/>
              <w:jc w:val="center"/>
              <w:rPr>
                <w:rFonts w:cs="Arial"/>
                <w:b/>
                <w:szCs w:val="21"/>
              </w:rPr>
            </w:pPr>
            <w:r w:rsidRPr="00F622F0">
              <w:rPr>
                <w:rFonts w:cs="Arial"/>
                <w:b/>
                <w:szCs w:val="21"/>
              </w:rPr>
              <w:t>Monitoring Suggestions</w:t>
            </w:r>
          </w:p>
        </w:tc>
      </w:tr>
      <w:tr w:rsidR="00D0667E" w:rsidRPr="00F622F0" w14:paraId="133E58C6" w14:textId="77777777" w:rsidTr="00297721">
        <w:trPr>
          <w:trHeight w:val="20"/>
          <w:tblHeader/>
        </w:trPr>
        <w:tc>
          <w:tcPr>
            <w:tcW w:w="594"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55551788" w14:textId="77777777" w:rsidR="00D0667E" w:rsidRPr="00F622F0" w:rsidRDefault="00D0667E" w:rsidP="006323AA">
            <w:pPr>
              <w:keepNext/>
              <w:keepLines/>
              <w:numPr>
                <w:ilvl w:val="2"/>
                <w:numId w:val="1"/>
              </w:numPr>
              <w:spacing w:after="0" w:line="240" w:lineRule="auto"/>
              <w:ind w:left="0"/>
              <w:jc w:val="center"/>
              <w:outlineLvl w:val="2"/>
              <w:rPr>
                <w:rFonts w:cs="Arial"/>
                <w:b/>
                <w:szCs w:val="21"/>
              </w:rPr>
            </w:pPr>
          </w:p>
        </w:tc>
        <w:tc>
          <w:tcPr>
            <w:tcW w:w="674"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3C74B185" w14:textId="77777777" w:rsidR="00D0667E" w:rsidRPr="00F622F0" w:rsidRDefault="00D0667E" w:rsidP="006323AA">
            <w:pPr>
              <w:keepNext/>
              <w:keepLines/>
              <w:numPr>
                <w:ilvl w:val="2"/>
                <w:numId w:val="1"/>
              </w:numPr>
              <w:spacing w:after="0" w:line="240" w:lineRule="auto"/>
              <w:ind w:left="0"/>
              <w:jc w:val="center"/>
              <w:outlineLvl w:val="2"/>
              <w:rPr>
                <w:rFonts w:cs="Arial"/>
                <w:b/>
                <w:szCs w:val="21"/>
              </w:rPr>
            </w:pPr>
          </w:p>
        </w:tc>
        <w:tc>
          <w:tcPr>
            <w:tcW w:w="555"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63CB117B" w14:textId="77777777" w:rsidR="00D0667E" w:rsidRPr="00F622F0" w:rsidRDefault="00D0667E" w:rsidP="006323AA">
            <w:pPr>
              <w:keepNext/>
              <w:keepLines/>
              <w:numPr>
                <w:ilvl w:val="2"/>
                <w:numId w:val="1"/>
              </w:numPr>
              <w:spacing w:after="0" w:line="240" w:lineRule="auto"/>
              <w:ind w:left="0"/>
              <w:jc w:val="center"/>
              <w:outlineLvl w:val="2"/>
              <w:rPr>
                <w:rFonts w:cs="Arial"/>
                <w:b/>
                <w:szCs w:val="21"/>
              </w:rPr>
            </w:pPr>
          </w:p>
        </w:tc>
        <w:tc>
          <w:tcPr>
            <w:tcW w:w="1261"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006A978B" w14:textId="77777777" w:rsidR="00D0667E" w:rsidRPr="00F622F0" w:rsidRDefault="00D0667E" w:rsidP="006323AA">
            <w:pPr>
              <w:keepNext/>
              <w:keepLines/>
              <w:numPr>
                <w:ilvl w:val="2"/>
                <w:numId w:val="1"/>
              </w:numPr>
              <w:spacing w:after="0" w:line="240" w:lineRule="auto"/>
              <w:ind w:left="0"/>
              <w:jc w:val="center"/>
              <w:outlineLvl w:val="2"/>
              <w:rPr>
                <w:rFonts w:cs="Arial"/>
                <w:b/>
                <w:szCs w:val="21"/>
              </w:rPr>
            </w:pPr>
          </w:p>
        </w:tc>
        <w:tc>
          <w:tcPr>
            <w:tcW w:w="593"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14446CA4" w14:textId="77777777" w:rsidR="00D0667E" w:rsidRPr="00F622F0" w:rsidRDefault="00D0667E" w:rsidP="006323AA">
            <w:pPr>
              <w:keepNext/>
              <w:keepLines/>
              <w:numPr>
                <w:ilvl w:val="2"/>
                <w:numId w:val="1"/>
              </w:numPr>
              <w:spacing w:after="0" w:line="240" w:lineRule="auto"/>
              <w:ind w:left="0"/>
              <w:jc w:val="center"/>
              <w:outlineLvl w:val="2"/>
              <w:rPr>
                <w:rFonts w:cs="Arial"/>
                <w:b/>
                <w:szCs w:val="21"/>
              </w:rPr>
            </w:pPr>
          </w:p>
        </w:tc>
        <w:tc>
          <w:tcPr>
            <w:tcW w:w="68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0088B73" w14:textId="77777777" w:rsidR="00D0667E" w:rsidRPr="00F622F0" w:rsidRDefault="00D0667E" w:rsidP="006323AA">
            <w:pPr>
              <w:spacing w:after="0" w:line="240" w:lineRule="auto"/>
              <w:jc w:val="center"/>
              <w:rPr>
                <w:rFonts w:cs="Arial"/>
                <w:b/>
                <w:szCs w:val="21"/>
              </w:rPr>
            </w:pPr>
            <w:r w:rsidRPr="00F622F0">
              <w:rPr>
                <w:rFonts w:cs="Arial"/>
                <w:b/>
                <w:szCs w:val="21"/>
              </w:rPr>
              <w:t>Indicators</w:t>
            </w:r>
          </w:p>
        </w:tc>
        <w:tc>
          <w:tcPr>
            <w:tcW w:w="63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DA7EC7" w14:textId="77777777" w:rsidR="00D0667E" w:rsidRPr="00F622F0" w:rsidRDefault="00D0667E" w:rsidP="006323AA">
            <w:pPr>
              <w:spacing w:after="0" w:line="240" w:lineRule="auto"/>
              <w:jc w:val="center"/>
              <w:rPr>
                <w:rFonts w:cs="Arial"/>
                <w:b/>
                <w:szCs w:val="21"/>
              </w:rPr>
            </w:pPr>
            <w:r w:rsidRPr="00F622F0">
              <w:rPr>
                <w:rFonts w:cs="Arial"/>
                <w:b/>
                <w:szCs w:val="21"/>
              </w:rPr>
              <w:t>Frequency</w:t>
            </w:r>
          </w:p>
        </w:tc>
      </w:tr>
      <w:tr w:rsidR="00D0667E" w:rsidRPr="00F622F0" w14:paraId="52BE2E42" w14:textId="77777777" w:rsidTr="00297721">
        <w:trPr>
          <w:trHeight w:val="20"/>
        </w:trPr>
        <w:tc>
          <w:tcPr>
            <w:tcW w:w="594" w:type="pct"/>
            <w:vMerge w:val="restart"/>
            <w:tcBorders>
              <w:top w:val="single" w:sz="4" w:space="0" w:color="auto"/>
              <w:left w:val="single" w:sz="4" w:space="0" w:color="auto"/>
              <w:bottom w:val="single" w:sz="4" w:space="0" w:color="auto"/>
              <w:right w:val="single" w:sz="4" w:space="0" w:color="auto"/>
            </w:tcBorders>
            <w:hideMark/>
          </w:tcPr>
          <w:p w14:paraId="59E04FCD" w14:textId="77777777" w:rsidR="00D0667E" w:rsidRPr="00F622F0" w:rsidRDefault="00D0667E" w:rsidP="006323AA">
            <w:pPr>
              <w:spacing w:after="0"/>
              <w:rPr>
                <w:rFonts w:cs="Arial"/>
                <w:b/>
                <w:szCs w:val="21"/>
              </w:rPr>
            </w:pPr>
            <w:r w:rsidRPr="00F622F0">
              <w:rPr>
                <w:rFonts w:cs="Arial"/>
                <w:b/>
                <w:szCs w:val="21"/>
              </w:rPr>
              <w:t>1: Sub-Project Interventions</w:t>
            </w:r>
          </w:p>
        </w:tc>
        <w:tc>
          <w:tcPr>
            <w:tcW w:w="674" w:type="pct"/>
            <w:tcBorders>
              <w:top w:val="single" w:sz="4" w:space="0" w:color="auto"/>
              <w:left w:val="single" w:sz="4" w:space="0" w:color="auto"/>
              <w:bottom w:val="single" w:sz="4" w:space="0" w:color="auto"/>
              <w:right w:val="single" w:sz="4" w:space="0" w:color="auto"/>
            </w:tcBorders>
          </w:tcPr>
          <w:p w14:paraId="0D625696" w14:textId="77777777" w:rsidR="00D0667E" w:rsidRPr="00F622F0" w:rsidRDefault="00D0667E" w:rsidP="006323AA">
            <w:pPr>
              <w:spacing w:after="0"/>
              <w:rPr>
                <w:rFonts w:cs="Arial"/>
                <w:b/>
                <w:szCs w:val="21"/>
              </w:rPr>
            </w:pPr>
            <w:r w:rsidRPr="00F622F0">
              <w:rPr>
                <w:rFonts w:cs="Arial"/>
                <w:b/>
                <w:szCs w:val="21"/>
              </w:rPr>
              <w:t>Air Quality</w:t>
            </w:r>
          </w:p>
        </w:tc>
        <w:tc>
          <w:tcPr>
            <w:tcW w:w="555" w:type="pct"/>
            <w:tcBorders>
              <w:top w:val="single" w:sz="4" w:space="0" w:color="auto"/>
              <w:left w:val="single" w:sz="4" w:space="0" w:color="auto"/>
              <w:bottom w:val="single" w:sz="4" w:space="0" w:color="auto"/>
              <w:right w:val="single" w:sz="4" w:space="0" w:color="auto"/>
            </w:tcBorders>
          </w:tcPr>
          <w:p w14:paraId="10A071E4"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r w:rsidRPr="00F622F0">
              <w:rPr>
                <w:rFonts w:cs="Arial"/>
                <w:szCs w:val="21"/>
              </w:rPr>
              <w:t>.</w:t>
            </w:r>
          </w:p>
        </w:tc>
        <w:tc>
          <w:tcPr>
            <w:tcW w:w="1261" w:type="pct"/>
            <w:tcBorders>
              <w:top w:val="single" w:sz="4" w:space="0" w:color="auto"/>
              <w:left w:val="single" w:sz="4" w:space="0" w:color="auto"/>
              <w:bottom w:val="single" w:sz="4" w:space="0" w:color="auto"/>
              <w:right w:val="single" w:sz="4" w:space="0" w:color="auto"/>
            </w:tcBorders>
          </w:tcPr>
          <w:p w14:paraId="763DF08C"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Limiting earthworks;</w:t>
            </w:r>
          </w:p>
          <w:p w14:paraId="414217F5"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Watering of dry exposed surfaces and stockpiles of aggregates at least twice daily, as necessary; (spreading of crushed gravel over backfilled surfaces;</w:t>
            </w:r>
          </w:p>
          <w:p w14:paraId="1F9DD777"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Work place isolated by fencing active work sites in populated areas.</w:t>
            </w:r>
          </w:p>
          <w:p w14:paraId="055FB252"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Limiting speed of construction vehicles in access roads and work sites to maximum of 20 kph.</w:t>
            </w:r>
          </w:p>
          <w:p w14:paraId="4348AF35"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bottom w:val="single" w:sz="4" w:space="0" w:color="auto"/>
              <w:right w:val="single" w:sz="4" w:space="0" w:color="auto"/>
            </w:tcBorders>
          </w:tcPr>
          <w:p w14:paraId="56765FAA" w14:textId="77777777" w:rsidR="00D0667E" w:rsidRPr="00F622F0" w:rsidRDefault="00D0667E" w:rsidP="006323AA">
            <w:pPr>
              <w:spacing w:after="0"/>
              <w:rPr>
                <w:rFonts w:cs="Arial"/>
                <w:szCs w:val="21"/>
              </w:rPr>
            </w:pPr>
            <w:r w:rsidRPr="00F622F0">
              <w:rPr>
                <w:rFonts w:cs="Arial"/>
                <w:szCs w:val="21"/>
              </w:rPr>
              <w:t>Construction Contractor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1640EDAD" w14:textId="77777777" w:rsidR="00D0667E" w:rsidRPr="00F622F0" w:rsidRDefault="00D0667E" w:rsidP="006323AA">
            <w:pPr>
              <w:pStyle w:val="ListParagraph"/>
              <w:numPr>
                <w:ilvl w:val="0"/>
                <w:numId w:val="2"/>
              </w:numPr>
              <w:spacing w:after="0"/>
              <w:ind w:left="120" w:hanging="180"/>
              <w:rPr>
                <w:rFonts w:cs="Arial"/>
                <w:szCs w:val="21"/>
              </w:rPr>
            </w:pPr>
            <w:r w:rsidRPr="00F622F0">
              <w:rPr>
                <w:rFonts w:cs="Arial"/>
                <w:szCs w:val="21"/>
              </w:rPr>
              <w:t>Location of stockpiles;</w:t>
            </w:r>
          </w:p>
          <w:p w14:paraId="53EAD56C" w14:textId="77777777" w:rsidR="00D0667E" w:rsidRPr="00F622F0" w:rsidRDefault="00D0667E" w:rsidP="006323AA">
            <w:pPr>
              <w:pStyle w:val="ListParagraph"/>
              <w:numPr>
                <w:ilvl w:val="0"/>
                <w:numId w:val="2"/>
              </w:numPr>
              <w:spacing w:after="0"/>
              <w:ind w:left="120" w:hanging="180"/>
              <w:rPr>
                <w:rFonts w:cs="Arial"/>
                <w:szCs w:val="21"/>
              </w:rPr>
            </w:pPr>
            <w:r w:rsidRPr="00F622F0">
              <w:rPr>
                <w:rFonts w:cs="Arial"/>
                <w:szCs w:val="21"/>
              </w:rPr>
              <w:t>Number of complaints from stakeholders; Covering of trucks;</w:t>
            </w:r>
          </w:p>
          <w:p w14:paraId="730A6653" w14:textId="77777777" w:rsidR="00D0667E" w:rsidRPr="00F622F0" w:rsidRDefault="00D0667E" w:rsidP="006323AA">
            <w:pPr>
              <w:pStyle w:val="ListParagraph"/>
              <w:numPr>
                <w:ilvl w:val="0"/>
                <w:numId w:val="2"/>
              </w:numPr>
              <w:spacing w:after="0"/>
              <w:ind w:left="120" w:hanging="180"/>
              <w:rPr>
                <w:rFonts w:cs="Arial"/>
                <w:szCs w:val="21"/>
              </w:rPr>
            </w:pPr>
            <w:r w:rsidRPr="00F622F0">
              <w:rPr>
                <w:rFonts w:cs="Arial"/>
                <w:szCs w:val="21"/>
              </w:rPr>
              <w:t>Records of air quality inspection;</w:t>
            </w:r>
          </w:p>
        </w:tc>
        <w:tc>
          <w:tcPr>
            <w:tcW w:w="638" w:type="pct"/>
            <w:tcBorders>
              <w:top w:val="single" w:sz="4" w:space="0" w:color="auto"/>
              <w:left w:val="single" w:sz="4" w:space="0" w:color="auto"/>
              <w:bottom w:val="single" w:sz="4" w:space="0" w:color="auto"/>
              <w:right w:val="single" w:sz="4" w:space="0" w:color="auto"/>
            </w:tcBorders>
          </w:tcPr>
          <w:p w14:paraId="7104730A" w14:textId="77777777" w:rsidR="00D0667E" w:rsidRPr="00F622F0" w:rsidRDefault="00D0667E" w:rsidP="006323AA">
            <w:pPr>
              <w:spacing w:after="0"/>
              <w:rPr>
                <w:rFonts w:cs="Arial"/>
                <w:sz w:val="20"/>
                <w:szCs w:val="20"/>
              </w:rPr>
            </w:pPr>
            <w:r w:rsidRPr="00F622F0">
              <w:rPr>
                <w:rFonts w:cs="Arial"/>
                <w:szCs w:val="21"/>
              </w:rPr>
              <w:t>Regular visual monitoring will be required.</w:t>
            </w:r>
          </w:p>
        </w:tc>
      </w:tr>
      <w:tr w:rsidR="00D0667E" w:rsidRPr="00F622F0" w14:paraId="45D917E6" w14:textId="77777777" w:rsidTr="00297721">
        <w:trPr>
          <w:trHeight w:val="4895"/>
        </w:trPr>
        <w:tc>
          <w:tcPr>
            <w:tcW w:w="594" w:type="pct"/>
            <w:vMerge/>
            <w:tcBorders>
              <w:top w:val="single" w:sz="4" w:space="0" w:color="auto"/>
              <w:left w:val="single" w:sz="4" w:space="0" w:color="auto"/>
              <w:bottom w:val="single" w:sz="4" w:space="0" w:color="auto"/>
              <w:right w:val="single" w:sz="4" w:space="0" w:color="auto"/>
            </w:tcBorders>
            <w:vAlign w:val="center"/>
            <w:hideMark/>
          </w:tcPr>
          <w:p w14:paraId="65017BE8" w14:textId="77777777" w:rsidR="00D0667E" w:rsidRPr="00F622F0" w:rsidRDefault="00D0667E" w:rsidP="006323AA">
            <w:pPr>
              <w:keepNext/>
              <w:keepLines/>
              <w:numPr>
                <w:ilvl w:val="2"/>
                <w:numId w:val="1"/>
              </w:numPr>
              <w:spacing w:after="0"/>
              <w:ind w:left="0"/>
              <w:jc w:val="left"/>
              <w:outlineLvl w:val="2"/>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04FB5CA2" w14:textId="77777777" w:rsidR="00D0667E" w:rsidRPr="00F622F0" w:rsidRDefault="00D0667E" w:rsidP="006323AA">
            <w:pPr>
              <w:spacing w:after="0"/>
              <w:rPr>
                <w:rFonts w:cs="Arial"/>
                <w:b/>
                <w:szCs w:val="21"/>
              </w:rPr>
            </w:pPr>
            <w:r w:rsidRPr="00F622F0">
              <w:rPr>
                <w:rFonts w:cs="Arial"/>
                <w:b/>
                <w:szCs w:val="21"/>
              </w:rPr>
              <w:t>Soil</w:t>
            </w:r>
          </w:p>
        </w:tc>
        <w:tc>
          <w:tcPr>
            <w:tcW w:w="555" w:type="pct"/>
            <w:tcBorders>
              <w:top w:val="single" w:sz="4" w:space="0" w:color="auto"/>
              <w:left w:val="single" w:sz="4" w:space="0" w:color="auto"/>
              <w:bottom w:val="single" w:sz="4" w:space="0" w:color="auto"/>
              <w:right w:val="single" w:sz="4" w:space="0" w:color="auto"/>
            </w:tcBorders>
          </w:tcPr>
          <w:p w14:paraId="3A1D752A"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17249C95"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Precautions might be taken when rainstorms are likely, when a rainstorm is imminent or forecast, and actions to be taken during or after rainstorms shall be developed by the Contractor.</w:t>
            </w:r>
          </w:p>
          <w:p w14:paraId="7297CF2D"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The earthwork sites where exposed land surface is vulnerable to runoff shall be consolidated and/or covered.</w:t>
            </w:r>
          </w:p>
          <w:p w14:paraId="44F3E363"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Channels, earth bunds, netting, tarpaulin and or sand bag barriers shall be used on site to manage surface water runoff and minimize erosion.</w:t>
            </w:r>
          </w:p>
          <w:p w14:paraId="5B67387C"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The overall slope of the works areas and construction yards shall be kept to a minimum to reduce the erosive potential of surface water flows elsewhere.</w:t>
            </w:r>
          </w:p>
          <w:p w14:paraId="21EEDFFD"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bottom w:val="single" w:sz="4" w:space="0" w:color="auto"/>
              <w:right w:val="single" w:sz="4" w:space="0" w:color="auto"/>
            </w:tcBorders>
          </w:tcPr>
          <w:p w14:paraId="6413B8D0" w14:textId="77777777" w:rsidR="00D0667E" w:rsidRPr="00F622F0" w:rsidRDefault="00D0667E" w:rsidP="006323AA">
            <w:pPr>
              <w:spacing w:after="0"/>
              <w:rPr>
                <w:rFonts w:cs="Arial"/>
                <w:szCs w:val="21"/>
              </w:rPr>
            </w:pPr>
            <w:r w:rsidRPr="00F622F0">
              <w:rPr>
                <w:rFonts w:cs="Arial"/>
                <w:szCs w:val="21"/>
              </w:rPr>
              <w:t>Construction Contractor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63A5DD79" w14:textId="77777777" w:rsidR="00D0667E" w:rsidRPr="00F622F0" w:rsidRDefault="00D0667E" w:rsidP="006323AA">
            <w:pPr>
              <w:pStyle w:val="ListParagraph"/>
              <w:numPr>
                <w:ilvl w:val="0"/>
                <w:numId w:val="2"/>
              </w:numPr>
              <w:spacing w:after="0"/>
              <w:ind w:left="129" w:hanging="198"/>
              <w:rPr>
                <w:rFonts w:cs="Arial"/>
                <w:szCs w:val="21"/>
              </w:rPr>
            </w:pPr>
            <w:r w:rsidRPr="00F622F0">
              <w:rPr>
                <w:rFonts w:cs="Arial"/>
                <w:szCs w:val="21"/>
              </w:rPr>
              <w:t>No visible degradation to nearby drainages,</w:t>
            </w:r>
          </w:p>
          <w:p w14:paraId="6D2E69F5" w14:textId="77777777" w:rsidR="00D0667E" w:rsidRPr="00F622F0" w:rsidRDefault="00D0667E" w:rsidP="006323AA">
            <w:pPr>
              <w:pStyle w:val="ListParagraph"/>
              <w:numPr>
                <w:ilvl w:val="0"/>
                <w:numId w:val="2"/>
              </w:numPr>
              <w:spacing w:after="0"/>
              <w:ind w:left="129" w:hanging="198"/>
              <w:rPr>
                <w:rFonts w:cs="Arial"/>
                <w:szCs w:val="21"/>
              </w:rPr>
            </w:pPr>
            <w:r w:rsidRPr="00F622F0">
              <w:rPr>
                <w:rFonts w:cs="Arial"/>
                <w:szCs w:val="21"/>
              </w:rPr>
              <w:t>Canals or water bodies due to soil erosion.</w:t>
            </w:r>
          </w:p>
          <w:p w14:paraId="28A3D7A3" w14:textId="77777777" w:rsidR="00D0667E" w:rsidRPr="00F622F0" w:rsidRDefault="00D0667E" w:rsidP="006323AA">
            <w:pPr>
              <w:pStyle w:val="ListParagraph"/>
              <w:numPr>
                <w:ilvl w:val="0"/>
                <w:numId w:val="2"/>
              </w:numPr>
              <w:spacing w:after="0"/>
              <w:ind w:left="129" w:hanging="198"/>
              <w:rPr>
                <w:rFonts w:cs="Arial"/>
                <w:szCs w:val="21"/>
              </w:rPr>
            </w:pPr>
            <w:r w:rsidRPr="00F622F0">
              <w:rPr>
                <w:rFonts w:cs="Arial"/>
                <w:szCs w:val="21"/>
              </w:rPr>
              <w:t>Rain storms in construction phase.</w:t>
            </w:r>
          </w:p>
        </w:tc>
        <w:tc>
          <w:tcPr>
            <w:tcW w:w="638" w:type="pct"/>
            <w:tcBorders>
              <w:top w:val="single" w:sz="4" w:space="0" w:color="auto"/>
              <w:left w:val="single" w:sz="4" w:space="0" w:color="auto"/>
              <w:bottom w:val="single" w:sz="4" w:space="0" w:color="auto"/>
              <w:right w:val="single" w:sz="4" w:space="0" w:color="auto"/>
            </w:tcBorders>
          </w:tcPr>
          <w:p w14:paraId="309456F7" w14:textId="77777777" w:rsidR="00D0667E" w:rsidRPr="00F622F0" w:rsidRDefault="00D0667E" w:rsidP="006323AA">
            <w:pPr>
              <w:spacing w:after="0"/>
              <w:rPr>
                <w:rFonts w:cs="Arial"/>
                <w:szCs w:val="21"/>
              </w:rPr>
            </w:pPr>
            <w:r w:rsidRPr="00F622F0">
              <w:rPr>
                <w:rFonts w:cs="Arial"/>
                <w:szCs w:val="21"/>
              </w:rPr>
              <w:t>Weekly, especially after rain events</w:t>
            </w:r>
          </w:p>
        </w:tc>
      </w:tr>
      <w:tr w:rsidR="00D0667E" w:rsidRPr="00F622F0" w14:paraId="15008652" w14:textId="77777777" w:rsidTr="00297721">
        <w:trPr>
          <w:trHeight w:val="548"/>
        </w:trPr>
        <w:tc>
          <w:tcPr>
            <w:tcW w:w="594" w:type="pct"/>
            <w:vMerge w:val="restart"/>
            <w:tcBorders>
              <w:top w:val="single" w:sz="4" w:space="0" w:color="auto"/>
              <w:left w:val="single" w:sz="4" w:space="0" w:color="auto"/>
              <w:bottom w:val="single" w:sz="4" w:space="0" w:color="auto"/>
              <w:right w:val="single" w:sz="4" w:space="0" w:color="auto"/>
            </w:tcBorders>
            <w:hideMark/>
          </w:tcPr>
          <w:p w14:paraId="3476A80D" w14:textId="77777777" w:rsidR="00D0667E" w:rsidRPr="00F622F0" w:rsidRDefault="00D0667E" w:rsidP="006323AA">
            <w:pPr>
              <w:spacing w:after="0"/>
              <w:jc w:val="left"/>
              <w:rPr>
                <w:rFonts w:cs="Arial"/>
                <w:b/>
                <w:szCs w:val="21"/>
              </w:rPr>
            </w:pPr>
          </w:p>
          <w:p w14:paraId="4719B7DD" w14:textId="77777777" w:rsidR="00D0667E" w:rsidRPr="00F622F0" w:rsidRDefault="00D0667E" w:rsidP="006323AA">
            <w:pPr>
              <w:spacing w:after="0"/>
              <w:jc w:val="left"/>
              <w:rPr>
                <w:rFonts w:cs="Arial"/>
                <w:b/>
                <w:szCs w:val="21"/>
              </w:rPr>
            </w:pPr>
          </w:p>
          <w:p w14:paraId="40AF7B84" w14:textId="77777777" w:rsidR="00D0667E" w:rsidRPr="00F622F0" w:rsidRDefault="00D0667E" w:rsidP="006323AA">
            <w:pPr>
              <w:spacing w:after="0"/>
              <w:jc w:val="left"/>
              <w:rPr>
                <w:rFonts w:cs="Arial"/>
                <w:b/>
                <w:szCs w:val="21"/>
              </w:rPr>
            </w:pPr>
          </w:p>
          <w:p w14:paraId="272255D0" w14:textId="77777777" w:rsidR="00D0667E" w:rsidRPr="00F622F0" w:rsidRDefault="00D0667E" w:rsidP="006323AA">
            <w:pPr>
              <w:spacing w:after="0"/>
              <w:jc w:val="left"/>
              <w:rPr>
                <w:rFonts w:cs="Arial"/>
                <w:b/>
                <w:szCs w:val="21"/>
              </w:rPr>
            </w:pPr>
          </w:p>
          <w:p w14:paraId="6B42E4C0" w14:textId="77777777" w:rsidR="00D0667E" w:rsidRPr="00F622F0" w:rsidRDefault="00D0667E" w:rsidP="006323AA">
            <w:pPr>
              <w:spacing w:after="0"/>
              <w:jc w:val="left"/>
              <w:rPr>
                <w:rFonts w:cs="Arial"/>
                <w:b/>
                <w:szCs w:val="21"/>
              </w:rPr>
            </w:pPr>
          </w:p>
          <w:p w14:paraId="004E91F0" w14:textId="77777777" w:rsidR="00D0667E" w:rsidRPr="00F622F0" w:rsidRDefault="00D0667E" w:rsidP="006323AA">
            <w:pPr>
              <w:spacing w:after="0"/>
              <w:jc w:val="left"/>
              <w:rPr>
                <w:rFonts w:cs="Arial"/>
                <w:b/>
                <w:szCs w:val="21"/>
              </w:rPr>
            </w:pPr>
          </w:p>
          <w:p w14:paraId="61416526" w14:textId="77777777" w:rsidR="00D0667E" w:rsidRPr="00F622F0" w:rsidRDefault="00D0667E" w:rsidP="006323AA">
            <w:pPr>
              <w:spacing w:after="0"/>
              <w:jc w:val="left"/>
              <w:rPr>
                <w:rFonts w:cs="Arial"/>
                <w:b/>
                <w:szCs w:val="21"/>
              </w:rPr>
            </w:pPr>
          </w:p>
          <w:p w14:paraId="24D24F28" w14:textId="77777777" w:rsidR="00D0667E" w:rsidRPr="00F622F0" w:rsidRDefault="00D0667E" w:rsidP="006323AA">
            <w:pPr>
              <w:spacing w:after="0"/>
              <w:jc w:val="left"/>
              <w:rPr>
                <w:rFonts w:cs="Arial"/>
                <w:b/>
                <w:szCs w:val="21"/>
              </w:rPr>
            </w:pPr>
          </w:p>
          <w:p w14:paraId="3333660F" w14:textId="77777777" w:rsidR="00D0667E" w:rsidRPr="00F622F0" w:rsidRDefault="00D0667E" w:rsidP="006323AA">
            <w:pPr>
              <w:spacing w:after="0"/>
              <w:jc w:val="left"/>
              <w:rPr>
                <w:rFonts w:cs="Arial"/>
                <w:b/>
                <w:szCs w:val="21"/>
              </w:rPr>
            </w:pPr>
          </w:p>
          <w:p w14:paraId="55DF0D96" w14:textId="77777777" w:rsidR="00D0667E" w:rsidRPr="00F622F0" w:rsidRDefault="00D0667E" w:rsidP="006323AA">
            <w:pPr>
              <w:spacing w:after="0"/>
              <w:jc w:val="left"/>
              <w:rPr>
                <w:rFonts w:cs="Arial"/>
                <w:b/>
                <w:szCs w:val="21"/>
              </w:rPr>
            </w:pPr>
          </w:p>
          <w:p w14:paraId="69191FE9" w14:textId="77777777" w:rsidR="00D0667E" w:rsidRPr="00F622F0" w:rsidRDefault="00D0667E" w:rsidP="006323AA">
            <w:pPr>
              <w:spacing w:after="0"/>
              <w:jc w:val="left"/>
              <w:rPr>
                <w:rFonts w:cs="Arial"/>
                <w:b/>
                <w:szCs w:val="21"/>
              </w:rPr>
            </w:pPr>
          </w:p>
          <w:p w14:paraId="03EA277B" w14:textId="77777777" w:rsidR="00D0667E" w:rsidRPr="00F622F0" w:rsidRDefault="00D0667E" w:rsidP="006323AA">
            <w:pPr>
              <w:spacing w:after="0"/>
              <w:jc w:val="left"/>
              <w:rPr>
                <w:rFonts w:cs="Arial"/>
                <w:b/>
                <w:szCs w:val="21"/>
              </w:rPr>
            </w:pPr>
            <w:r w:rsidRPr="00F622F0">
              <w:rPr>
                <w:rFonts w:cs="Arial"/>
                <w:b/>
                <w:szCs w:val="21"/>
              </w:rPr>
              <w:t>2: Pre-construction Phase</w:t>
            </w:r>
          </w:p>
        </w:tc>
        <w:tc>
          <w:tcPr>
            <w:tcW w:w="674" w:type="pct"/>
            <w:tcBorders>
              <w:top w:val="single" w:sz="4" w:space="0" w:color="auto"/>
              <w:left w:val="single" w:sz="4" w:space="0" w:color="auto"/>
              <w:right w:val="single" w:sz="4" w:space="0" w:color="auto"/>
            </w:tcBorders>
          </w:tcPr>
          <w:p w14:paraId="48F95A7F" w14:textId="77777777" w:rsidR="00D0667E" w:rsidRPr="00F622F0" w:rsidRDefault="00D0667E" w:rsidP="006323AA">
            <w:pPr>
              <w:spacing w:after="0"/>
              <w:rPr>
                <w:rFonts w:cs="Arial"/>
                <w:b/>
                <w:szCs w:val="21"/>
              </w:rPr>
            </w:pPr>
            <w:r w:rsidRPr="00F622F0">
              <w:rPr>
                <w:rFonts w:cs="Arial"/>
                <w:b/>
                <w:szCs w:val="21"/>
              </w:rPr>
              <w:lastRenderedPageBreak/>
              <w:t xml:space="preserve">Impact on Existing drainage: drain may block, due to storage of construction </w:t>
            </w:r>
            <w:r w:rsidRPr="00F622F0">
              <w:rPr>
                <w:rFonts w:cs="Arial"/>
                <w:b/>
                <w:szCs w:val="21"/>
              </w:rPr>
              <w:lastRenderedPageBreak/>
              <w:t>materials on or next to the drain.</w:t>
            </w:r>
          </w:p>
        </w:tc>
        <w:tc>
          <w:tcPr>
            <w:tcW w:w="555" w:type="pct"/>
            <w:tcBorders>
              <w:top w:val="single" w:sz="4" w:space="0" w:color="auto"/>
              <w:left w:val="single" w:sz="4" w:space="0" w:color="auto"/>
              <w:right w:val="single" w:sz="4" w:space="0" w:color="auto"/>
            </w:tcBorders>
          </w:tcPr>
          <w:p w14:paraId="2111988C" w14:textId="77777777" w:rsidR="00D0667E" w:rsidRPr="00F622F0" w:rsidRDefault="00D0667E" w:rsidP="006323AA">
            <w:pPr>
              <w:spacing w:after="0"/>
              <w:rPr>
                <w:rFonts w:cs="Arial"/>
                <w:szCs w:val="21"/>
              </w:rPr>
            </w:pPr>
            <w:r w:rsidRPr="00F622F0">
              <w:rPr>
                <w:rFonts w:cs="Arial"/>
                <w:szCs w:val="21"/>
              </w:rPr>
              <w:lastRenderedPageBreak/>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right w:val="single" w:sz="4" w:space="0" w:color="auto"/>
            </w:tcBorders>
          </w:tcPr>
          <w:p w14:paraId="3B16079B"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The Contractor will not be allowed to store construction materials beside drains</w:t>
            </w:r>
          </w:p>
          <w:p w14:paraId="572E897E"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Regular monitoring is essential</w:t>
            </w:r>
          </w:p>
          <w:p w14:paraId="2F5D8BDA"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If any materials fall within the drain, contractor will clean the drain immediately.</w:t>
            </w:r>
          </w:p>
        </w:tc>
        <w:tc>
          <w:tcPr>
            <w:tcW w:w="593" w:type="pct"/>
            <w:tcBorders>
              <w:top w:val="single" w:sz="4" w:space="0" w:color="auto"/>
              <w:left w:val="single" w:sz="4" w:space="0" w:color="auto"/>
              <w:right w:val="single" w:sz="4" w:space="0" w:color="auto"/>
            </w:tcBorders>
          </w:tcPr>
          <w:p w14:paraId="32CB054F" w14:textId="77777777" w:rsidR="00D0667E" w:rsidRPr="00F622F0" w:rsidRDefault="00D0667E" w:rsidP="006323AA">
            <w:pPr>
              <w:spacing w:after="0"/>
              <w:rPr>
                <w:rFonts w:cs="Arial"/>
                <w:szCs w:val="21"/>
              </w:rPr>
            </w:pPr>
            <w:r w:rsidRPr="00F622F0">
              <w:rPr>
                <w:rFonts w:cs="Arial"/>
                <w:szCs w:val="21"/>
              </w:rPr>
              <w:t>Contractor and monitored by Environmental Consultant and PMU</w:t>
            </w:r>
          </w:p>
        </w:tc>
        <w:tc>
          <w:tcPr>
            <w:tcW w:w="685" w:type="pct"/>
            <w:tcBorders>
              <w:top w:val="single" w:sz="4" w:space="0" w:color="auto"/>
              <w:left w:val="single" w:sz="4" w:space="0" w:color="auto"/>
              <w:right w:val="single" w:sz="4" w:space="0" w:color="auto"/>
            </w:tcBorders>
          </w:tcPr>
          <w:p w14:paraId="31977CBE"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List of materials and sources of materials;</w:t>
            </w:r>
          </w:p>
          <w:p w14:paraId="1B996516"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Storage site away from the drain</w:t>
            </w:r>
          </w:p>
        </w:tc>
        <w:tc>
          <w:tcPr>
            <w:tcW w:w="638" w:type="pct"/>
            <w:tcBorders>
              <w:top w:val="single" w:sz="4" w:space="0" w:color="auto"/>
              <w:left w:val="single" w:sz="4" w:space="0" w:color="auto"/>
              <w:right w:val="single" w:sz="4" w:space="0" w:color="auto"/>
            </w:tcBorders>
          </w:tcPr>
          <w:p w14:paraId="66C7AB39" w14:textId="77777777" w:rsidR="00D0667E" w:rsidRPr="00F622F0" w:rsidRDefault="00D0667E" w:rsidP="006323AA">
            <w:pPr>
              <w:spacing w:after="0"/>
              <w:rPr>
                <w:rFonts w:cs="Arial"/>
                <w:szCs w:val="21"/>
              </w:rPr>
            </w:pPr>
            <w:r w:rsidRPr="00F622F0">
              <w:rPr>
                <w:rFonts w:cs="Arial"/>
                <w:szCs w:val="21"/>
              </w:rPr>
              <w:t>Weekly</w:t>
            </w:r>
          </w:p>
        </w:tc>
      </w:tr>
      <w:tr w:rsidR="00D0667E" w:rsidRPr="00F622F0" w14:paraId="5043007C" w14:textId="77777777" w:rsidTr="00297721">
        <w:trPr>
          <w:trHeight w:val="20"/>
        </w:trPr>
        <w:tc>
          <w:tcPr>
            <w:tcW w:w="594" w:type="pct"/>
            <w:vMerge/>
            <w:tcBorders>
              <w:top w:val="single" w:sz="4" w:space="0" w:color="auto"/>
              <w:left w:val="single" w:sz="4" w:space="0" w:color="auto"/>
              <w:bottom w:val="single" w:sz="4" w:space="0" w:color="auto"/>
              <w:right w:val="single" w:sz="4" w:space="0" w:color="auto"/>
            </w:tcBorders>
            <w:vAlign w:val="center"/>
            <w:hideMark/>
          </w:tcPr>
          <w:p w14:paraId="502DBEBF"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05FB7FC1" w14:textId="77777777" w:rsidR="00D0667E" w:rsidRPr="00F622F0" w:rsidRDefault="00D0667E" w:rsidP="006323AA">
            <w:pPr>
              <w:spacing w:after="0"/>
              <w:rPr>
                <w:rFonts w:cs="Arial"/>
                <w:b/>
                <w:szCs w:val="21"/>
              </w:rPr>
            </w:pPr>
            <w:r w:rsidRPr="00F622F0">
              <w:rPr>
                <w:rFonts w:cs="Arial"/>
                <w:b/>
                <w:szCs w:val="21"/>
              </w:rPr>
              <w:t>Storage of construction materials can cause pollution or land slips</w:t>
            </w:r>
          </w:p>
        </w:tc>
        <w:tc>
          <w:tcPr>
            <w:tcW w:w="555" w:type="pct"/>
            <w:tcBorders>
              <w:top w:val="single" w:sz="4" w:space="0" w:color="auto"/>
              <w:left w:val="single" w:sz="4" w:space="0" w:color="auto"/>
              <w:bottom w:val="single" w:sz="4" w:space="0" w:color="auto"/>
              <w:right w:val="single" w:sz="4" w:space="0" w:color="auto"/>
            </w:tcBorders>
          </w:tcPr>
          <w:p w14:paraId="1C60C4D7"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476C28A6"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Train the concerned person, team assigned for the construction work regarding proper storage procedures: away from steep slopes, proper bonding to avoid runoff from site.</w:t>
            </w:r>
          </w:p>
          <w:p w14:paraId="1B603928"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bottom w:val="single" w:sz="4" w:space="0" w:color="auto"/>
              <w:right w:val="single" w:sz="4" w:space="0" w:color="auto"/>
            </w:tcBorders>
          </w:tcPr>
          <w:p w14:paraId="557D66A2" w14:textId="77777777" w:rsidR="00D0667E" w:rsidRPr="00F622F0" w:rsidRDefault="00D0667E" w:rsidP="006323AA">
            <w:pPr>
              <w:spacing w:after="0"/>
              <w:rPr>
                <w:rFonts w:cs="Arial"/>
                <w:szCs w:val="21"/>
              </w:rPr>
            </w:pPr>
            <w:r w:rsidRPr="00F622F0">
              <w:rPr>
                <w:rFonts w:cs="Arial"/>
                <w:szCs w:val="21"/>
              </w:rPr>
              <w:t>Contractor and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46D72A0C"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List of materials and sources of materials;</w:t>
            </w:r>
          </w:p>
          <w:p w14:paraId="4774D5FE"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Storage site away from steep slopes and has proper bonding</w:t>
            </w:r>
          </w:p>
        </w:tc>
        <w:tc>
          <w:tcPr>
            <w:tcW w:w="638" w:type="pct"/>
            <w:tcBorders>
              <w:top w:val="single" w:sz="4" w:space="0" w:color="auto"/>
              <w:left w:val="single" w:sz="4" w:space="0" w:color="auto"/>
              <w:bottom w:val="single" w:sz="4" w:space="0" w:color="auto"/>
              <w:right w:val="single" w:sz="4" w:space="0" w:color="auto"/>
            </w:tcBorders>
          </w:tcPr>
          <w:p w14:paraId="68423DA0" w14:textId="77777777" w:rsidR="00D0667E" w:rsidRPr="00F622F0" w:rsidRDefault="00D0667E" w:rsidP="006323AA">
            <w:pPr>
              <w:spacing w:after="0"/>
              <w:rPr>
                <w:rFonts w:cs="Arial"/>
                <w:szCs w:val="21"/>
              </w:rPr>
            </w:pPr>
            <w:r w:rsidRPr="00F622F0">
              <w:rPr>
                <w:rFonts w:cs="Arial"/>
                <w:szCs w:val="21"/>
              </w:rPr>
              <w:t>Weekly</w:t>
            </w:r>
          </w:p>
        </w:tc>
      </w:tr>
      <w:tr w:rsidR="00D0667E" w:rsidRPr="00F622F0" w14:paraId="37A3FCD3" w14:textId="77777777" w:rsidTr="00297721">
        <w:trPr>
          <w:trHeight w:val="20"/>
        </w:trPr>
        <w:tc>
          <w:tcPr>
            <w:tcW w:w="594" w:type="pct"/>
            <w:vMerge/>
            <w:tcBorders>
              <w:top w:val="single" w:sz="4" w:space="0" w:color="auto"/>
              <w:left w:val="single" w:sz="4" w:space="0" w:color="auto"/>
              <w:bottom w:val="single" w:sz="4" w:space="0" w:color="auto"/>
              <w:right w:val="single" w:sz="4" w:space="0" w:color="auto"/>
            </w:tcBorders>
            <w:vAlign w:val="center"/>
          </w:tcPr>
          <w:p w14:paraId="35767B53"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right w:val="single" w:sz="4" w:space="0" w:color="auto"/>
            </w:tcBorders>
          </w:tcPr>
          <w:p w14:paraId="1D65F6AC" w14:textId="77777777" w:rsidR="00D0667E" w:rsidRPr="00F622F0" w:rsidRDefault="00D0667E" w:rsidP="006323AA">
            <w:pPr>
              <w:spacing w:after="0"/>
              <w:rPr>
                <w:rFonts w:cs="Arial"/>
                <w:b/>
                <w:szCs w:val="21"/>
              </w:rPr>
            </w:pPr>
            <w:r w:rsidRPr="00F622F0">
              <w:rPr>
                <w:rFonts w:cs="Arial"/>
                <w:b/>
                <w:szCs w:val="21"/>
              </w:rPr>
              <w:t>Transportation impacts</w:t>
            </w:r>
          </w:p>
        </w:tc>
        <w:tc>
          <w:tcPr>
            <w:tcW w:w="555" w:type="pct"/>
            <w:tcBorders>
              <w:top w:val="single" w:sz="4" w:space="0" w:color="auto"/>
              <w:left w:val="single" w:sz="4" w:space="0" w:color="auto"/>
              <w:right w:val="single" w:sz="4" w:space="0" w:color="auto"/>
            </w:tcBorders>
          </w:tcPr>
          <w:p w14:paraId="6BB4DDF4"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right w:val="single" w:sz="4" w:space="0" w:color="auto"/>
            </w:tcBorders>
          </w:tcPr>
          <w:p w14:paraId="14B3BFB2"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All vehicle movement to be done during the day time</w:t>
            </w:r>
          </w:p>
          <w:p w14:paraId="4ECDD26D"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Speed needs to be limited to 20kmph</w:t>
            </w:r>
          </w:p>
          <w:p w14:paraId="490E735E"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Contractor’s responsibility to verify the suitability carrying, loading and unloading of materials by trucks or others transport and head load arrangement.</w:t>
            </w:r>
          </w:p>
          <w:p w14:paraId="4A6CB9D6"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right w:val="single" w:sz="4" w:space="0" w:color="auto"/>
            </w:tcBorders>
          </w:tcPr>
          <w:p w14:paraId="482214AB" w14:textId="77777777" w:rsidR="00D0667E" w:rsidRPr="00F622F0" w:rsidRDefault="00D0667E" w:rsidP="006323AA">
            <w:pPr>
              <w:spacing w:after="0"/>
              <w:rPr>
                <w:rFonts w:cs="Arial"/>
                <w:szCs w:val="21"/>
              </w:rPr>
            </w:pPr>
            <w:r w:rsidRPr="00F622F0">
              <w:rPr>
                <w:rFonts w:cs="Arial"/>
                <w:szCs w:val="21"/>
              </w:rPr>
              <w:t>Construction Contractor and monitored by Environmental Consultant and PMU</w:t>
            </w:r>
          </w:p>
        </w:tc>
        <w:tc>
          <w:tcPr>
            <w:tcW w:w="685" w:type="pct"/>
            <w:tcBorders>
              <w:top w:val="single" w:sz="4" w:space="0" w:color="auto"/>
              <w:left w:val="single" w:sz="4" w:space="0" w:color="auto"/>
              <w:right w:val="single" w:sz="4" w:space="0" w:color="auto"/>
            </w:tcBorders>
          </w:tcPr>
          <w:p w14:paraId="5E7FBA5D"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Check the vehicle pool.</w:t>
            </w:r>
          </w:p>
          <w:p w14:paraId="651D5E3F"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Record of regular inspection.</w:t>
            </w:r>
          </w:p>
          <w:p w14:paraId="32B57646"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Record of accidents/incidents</w:t>
            </w:r>
          </w:p>
        </w:tc>
        <w:tc>
          <w:tcPr>
            <w:tcW w:w="638" w:type="pct"/>
            <w:tcBorders>
              <w:top w:val="single" w:sz="4" w:space="0" w:color="auto"/>
              <w:left w:val="single" w:sz="4" w:space="0" w:color="auto"/>
              <w:right w:val="single" w:sz="4" w:space="0" w:color="auto"/>
            </w:tcBorders>
          </w:tcPr>
          <w:p w14:paraId="768717AB" w14:textId="77777777" w:rsidR="00D0667E" w:rsidRPr="00F622F0" w:rsidRDefault="00D0667E" w:rsidP="006323AA">
            <w:pPr>
              <w:spacing w:after="0"/>
              <w:rPr>
                <w:rFonts w:cs="Arial"/>
                <w:szCs w:val="21"/>
              </w:rPr>
            </w:pPr>
            <w:r w:rsidRPr="00F622F0">
              <w:rPr>
                <w:rFonts w:cs="Arial"/>
                <w:szCs w:val="21"/>
              </w:rPr>
              <w:t>Monthly monitoring.</w:t>
            </w:r>
          </w:p>
        </w:tc>
      </w:tr>
      <w:tr w:rsidR="00D0667E" w:rsidRPr="00F622F0" w14:paraId="62EE5C8A" w14:textId="77777777" w:rsidTr="00297721">
        <w:trPr>
          <w:trHeight w:val="20"/>
        </w:trPr>
        <w:tc>
          <w:tcPr>
            <w:tcW w:w="594" w:type="pct"/>
            <w:vMerge w:val="restart"/>
            <w:tcBorders>
              <w:top w:val="single" w:sz="4" w:space="0" w:color="auto"/>
              <w:left w:val="single" w:sz="4" w:space="0" w:color="auto"/>
              <w:right w:val="single" w:sz="4" w:space="0" w:color="auto"/>
            </w:tcBorders>
            <w:hideMark/>
          </w:tcPr>
          <w:p w14:paraId="2926EE50" w14:textId="77777777" w:rsidR="00D0667E" w:rsidRPr="00F622F0" w:rsidRDefault="00D0667E" w:rsidP="006323AA">
            <w:pPr>
              <w:spacing w:after="0"/>
              <w:rPr>
                <w:rFonts w:cs="Arial"/>
                <w:b/>
                <w:szCs w:val="21"/>
              </w:rPr>
            </w:pPr>
            <w:r w:rsidRPr="00F622F0">
              <w:rPr>
                <w:rFonts w:cs="Arial"/>
                <w:b/>
                <w:szCs w:val="21"/>
              </w:rPr>
              <w:t>3: Construction Phase</w:t>
            </w:r>
          </w:p>
        </w:tc>
        <w:tc>
          <w:tcPr>
            <w:tcW w:w="674" w:type="pct"/>
            <w:tcBorders>
              <w:top w:val="single" w:sz="4" w:space="0" w:color="auto"/>
              <w:left w:val="single" w:sz="4" w:space="0" w:color="auto"/>
              <w:bottom w:val="single" w:sz="4" w:space="0" w:color="auto"/>
              <w:right w:val="single" w:sz="4" w:space="0" w:color="auto"/>
            </w:tcBorders>
          </w:tcPr>
          <w:p w14:paraId="55914DBA" w14:textId="77777777" w:rsidR="00D0667E" w:rsidRPr="00F622F0" w:rsidRDefault="00D0667E" w:rsidP="006323AA">
            <w:pPr>
              <w:spacing w:after="0"/>
              <w:rPr>
                <w:rFonts w:cs="Arial"/>
                <w:b/>
                <w:szCs w:val="21"/>
              </w:rPr>
            </w:pPr>
            <w:r w:rsidRPr="00F622F0">
              <w:rPr>
                <w:rFonts w:cs="Arial"/>
                <w:b/>
                <w:szCs w:val="21"/>
              </w:rPr>
              <w:t>Construction Waste (excavated soil etc.)</w:t>
            </w:r>
          </w:p>
        </w:tc>
        <w:tc>
          <w:tcPr>
            <w:tcW w:w="555" w:type="pct"/>
            <w:tcBorders>
              <w:top w:val="single" w:sz="4" w:space="0" w:color="auto"/>
              <w:left w:val="single" w:sz="4" w:space="0" w:color="auto"/>
              <w:bottom w:val="single" w:sz="4" w:space="0" w:color="auto"/>
              <w:right w:val="single" w:sz="4" w:space="0" w:color="auto"/>
            </w:tcBorders>
          </w:tcPr>
          <w:p w14:paraId="425FAA2B" w14:textId="77777777" w:rsidR="00D0667E" w:rsidRPr="00F622F0" w:rsidRDefault="00D0667E" w:rsidP="006323AA">
            <w:pPr>
              <w:spacing w:after="0"/>
              <w:rPr>
                <w:rFonts w:cs="Arial"/>
                <w:b/>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6B10060A"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Wastes must be placed in the designated bins which must be regularly emptied.</w:t>
            </w:r>
          </w:p>
          <w:p w14:paraId="60C4A657"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All waste must be removed from the site and transported to a disposal site.</w:t>
            </w:r>
          </w:p>
          <w:p w14:paraId="732E496B"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lastRenderedPageBreak/>
              <w:t>More details provided in ESMP</w:t>
            </w:r>
          </w:p>
        </w:tc>
        <w:tc>
          <w:tcPr>
            <w:tcW w:w="593" w:type="pct"/>
            <w:tcBorders>
              <w:top w:val="single" w:sz="4" w:space="0" w:color="auto"/>
              <w:left w:val="single" w:sz="4" w:space="0" w:color="auto"/>
              <w:bottom w:val="single" w:sz="4" w:space="0" w:color="auto"/>
              <w:right w:val="single" w:sz="4" w:space="0" w:color="auto"/>
            </w:tcBorders>
          </w:tcPr>
          <w:p w14:paraId="51C38AB3" w14:textId="77777777" w:rsidR="00D0667E" w:rsidRPr="00F622F0" w:rsidRDefault="00D0667E" w:rsidP="006323AA">
            <w:pPr>
              <w:spacing w:after="0"/>
              <w:rPr>
                <w:rFonts w:cs="Arial"/>
                <w:szCs w:val="21"/>
              </w:rPr>
            </w:pPr>
            <w:r w:rsidRPr="00F622F0">
              <w:rPr>
                <w:rFonts w:cs="Arial"/>
                <w:szCs w:val="21"/>
              </w:rPr>
              <w:lastRenderedPageBreak/>
              <w:t>Contractor and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55ACE68B"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Complaints from community;</w:t>
            </w:r>
          </w:p>
          <w:p w14:paraId="65154374"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 xml:space="preserve">Regular inspection of waste </w:t>
            </w:r>
            <w:r w:rsidRPr="00F622F0">
              <w:rPr>
                <w:rFonts w:cs="Arial"/>
                <w:szCs w:val="21"/>
              </w:rPr>
              <w:lastRenderedPageBreak/>
              <w:t>management activity;</w:t>
            </w:r>
          </w:p>
          <w:p w14:paraId="7BC994A0"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Waste disposal record.</w:t>
            </w:r>
          </w:p>
        </w:tc>
        <w:tc>
          <w:tcPr>
            <w:tcW w:w="638" w:type="pct"/>
            <w:tcBorders>
              <w:top w:val="single" w:sz="4" w:space="0" w:color="auto"/>
              <w:left w:val="single" w:sz="4" w:space="0" w:color="auto"/>
              <w:bottom w:val="single" w:sz="4" w:space="0" w:color="auto"/>
              <w:right w:val="single" w:sz="4" w:space="0" w:color="auto"/>
            </w:tcBorders>
          </w:tcPr>
          <w:p w14:paraId="7F57B602" w14:textId="77777777" w:rsidR="00D0667E" w:rsidRPr="00F622F0" w:rsidRDefault="00D0667E" w:rsidP="006323AA">
            <w:pPr>
              <w:spacing w:after="0"/>
              <w:rPr>
                <w:rFonts w:cs="Arial"/>
                <w:szCs w:val="21"/>
              </w:rPr>
            </w:pPr>
            <w:r w:rsidRPr="00F622F0">
              <w:rPr>
                <w:rFonts w:cs="Arial"/>
                <w:szCs w:val="21"/>
              </w:rPr>
              <w:lastRenderedPageBreak/>
              <w:t>As work weekly progresses</w:t>
            </w:r>
          </w:p>
        </w:tc>
      </w:tr>
      <w:tr w:rsidR="00D0667E" w:rsidRPr="00F622F0" w14:paraId="6C8DF0E4" w14:textId="77777777" w:rsidTr="00297721">
        <w:trPr>
          <w:trHeight w:val="20"/>
        </w:trPr>
        <w:tc>
          <w:tcPr>
            <w:tcW w:w="594" w:type="pct"/>
            <w:vMerge/>
            <w:tcBorders>
              <w:left w:val="single" w:sz="4" w:space="0" w:color="auto"/>
              <w:right w:val="single" w:sz="4" w:space="0" w:color="auto"/>
            </w:tcBorders>
            <w:vAlign w:val="center"/>
          </w:tcPr>
          <w:p w14:paraId="6D611709"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right w:val="single" w:sz="4" w:space="0" w:color="auto"/>
            </w:tcBorders>
          </w:tcPr>
          <w:p w14:paraId="40BDAC9B" w14:textId="77777777" w:rsidR="00D0667E" w:rsidRPr="00F622F0" w:rsidRDefault="00D0667E" w:rsidP="006323AA">
            <w:pPr>
              <w:spacing w:after="0"/>
              <w:rPr>
                <w:rFonts w:cs="Arial"/>
                <w:b/>
                <w:szCs w:val="21"/>
              </w:rPr>
            </w:pPr>
            <w:r w:rsidRPr="00F622F0">
              <w:rPr>
                <w:rFonts w:cs="Arial"/>
                <w:b/>
                <w:szCs w:val="21"/>
              </w:rPr>
              <w:t>Stagnant water risk</w:t>
            </w:r>
          </w:p>
        </w:tc>
        <w:tc>
          <w:tcPr>
            <w:tcW w:w="555" w:type="pct"/>
            <w:tcBorders>
              <w:top w:val="single" w:sz="4" w:space="0" w:color="auto"/>
              <w:left w:val="single" w:sz="4" w:space="0" w:color="auto"/>
              <w:right w:val="single" w:sz="4" w:space="0" w:color="auto"/>
            </w:tcBorders>
          </w:tcPr>
          <w:p w14:paraId="4793855C" w14:textId="77777777" w:rsidR="00D0667E" w:rsidRPr="00F622F0" w:rsidRDefault="00D0667E" w:rsidP="006323AA">
            <w:pPr>
              <w:spacing w:after="0"/>
              <w:rPr>
                <w:rFonts w:cs="Arial"/>
                <w:szCs w:val="21"/>
              </w:rPr>
            </w:pPr>
            <w:r w:rsidRPr="00F622F0">
              <w:rPr>
                <w:rFonts w:cs="Arial"/>
                <w:b/>
                <w:spacing w:val="-2"/>
                <w:szCs w:val="21"/>
              </w:rPr>
              <w:t>Medium</w:t>
            </w:r>
            <w:r w:rsidRPr="00F622F0">
              <w:rPr>
                <w:rFonts w:cs="Arial"/>
                <w:spacing w:val="-2"/>
                <w:szCs w:val="21"/>
              </w:rPr>
              <w:t xml:space="preserve"> </w:t>
            </w:r>
            <w:r w:rsidRPr="00F622F0">
              <w:rPr>
                <w:rFonts w:cs="Arial"/>
                <w:szCs w:val="21"/>
              </w:rPr>
              <w:t>Earth excavation will be required for pit placement. Water stagnant may occurs if the place keeps open for long time after earth excavation.</w:t>
            </w:r>
          </w:p>
        </w:tc>
        <w:tc>
          <w:tcPr>
            <w:tcW w:w="1261" w:type="pct"/>
            <w:tcBorders>
              <w:top w:val="single" w:sz="4" w:space="0" w:color="auto"/>
              <w:left w:val="single" w:sz="4" w:space="0" w:color="auto"/>
              <w:right w:val="single" w:sz="4" w:space="0" w:color="auto"/>
            </w:tcBorders>
          </w:tcPr>
          <w:p w14:paraId="016FE61B"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Water stagnant area should fence with marking tape</w:t>
            </w:r>
          </w:p>
          <w:p w14:paraId="3CDB3874"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The top soils in the sub-project are sandy and the water should drain away quickly</w:t>
            </w:r>
          </w:p>
          <w:p w14:paraId="41119F25"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Contractor should arranger proper water pumping facilities (pup, etc.)</w:t>
            </w:r>
          </w:p>
          <w:p w14:paraId="5C132E0C"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Proper safety is essential during construction work.</w:t>
            </w:r>
          </w:p>
        </w:tc>
        <w:tc>
          <w:tcPr>
            <w:tcW w:w="593" w:type="pct"/>
            <w:tcBorders>
              <w:top w:val="single" w:sz="4" w:space="0" w:color="auto"/>
              <w:left w:val="single" w:sz="4" w:space="0" w:color="auto"/>
              <w:right w:val="single" w:sz="4" w:space="0" w:color="auto"/>
            </w:tcBorders>
          </w:tcPr>
          <w:p w14:paraId="66DA79DE" w14:textId="77777777" w:rsidR="00D0667E" w:rsidRPr="00F622F0" w:rsidRDefault="00D0667E" w:rsidP="006323AA">
            <w:pPr>
              <w:spacing w:after="0"/>
              <w:rPr>
                <w:rFonts w:cs="Arial"/>
                <w:szCs w:val="21"/>
              </w:rPr>
            </w:pPr>
            <w:r w:rsidRPr="00F622F0">
              <w:rPr>
                <w:rFonts w:cs="Arial"/>
                <w:szCs w:val="21"/>
              </w:rPr>
              <w:t>Construction Contractor foreman and monitored by Consultant and PMU</w:t>
            </w:r>
          </w:p>
        </w:tc>
        <w:tc>
          <w:tcPr>
            <w:tcW w:w="685" w:type="pct"/>
            <w:tcBorders>
              <w:top w:val="single" w:sz="4" w:space="0" w:color="auto"/>
              <w:left w:val="single" w:sz="4" w:space="0" w:color="auto"/>
              <w:right w:val="single" w:sz="4" w:space="0" w:color="auto"/>
            </w:tcBorders>
          </w:tcPr>
          <w:p w14:paraId="66822EFC"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Water stagnant beside household toilet area</w:t>
            </w:r>
          </w:p>
        </w:tc>
        <w:tc>
          <w:tcPr>
            <w:tcW w:w="638" w:type="pct"/>
            <w:tcBorders>
              <w:top w:val="single" w:sz="4" w:space="0" w:color="auto"/>
              <w:left w:val="single" w:sz="4" w:space="0" w:color="auto"/>
              <w:right w:val="single" w:sz="4" w:space="0" w:color="auto"/>
            </w:tcBorders>
          </w:tcPr>
          <w:p w14:paraId="2B51649F" w14:textId="77777777" w:rsidR="00D0667E" w:rsidRPr="00F622F0" w:rsidRDefault="00D0667E" w:rsidP="006323AA">
            <w:pPr>
              <w:pStyle w:val="Default"/>
              <w:spacing w:line="276" w:lineRule="auto"/>
              <w:jc w:val="both"/>
              <w:rPr>
                <w:rFonts w:ascii="Arial" w:hAnsi="Arial" w:cs="Arial"/>
                <w:color w:val="auto"/>
                <w:sz w:val="21"/>
                <w:szCs w:val="21"/>
              </w:rPr>
            </w:pPr>
            <w:r w:rsidRPr="00F622F0">
              <w:rPr>
                <w:rFonts w:ascii="Arial" w:hAnsi="Arial" w:cs="Arial"/>
                <w:color w:val="auto"/>
                <w:sz w:val="21"/>
                <w:szCs w:val="21"/>
              </w:rPr>
              <w:t>Daily during construction</w:t>
            </w:r>
          </w:p>
        </w:tc>
      </w:tr>
      <w:tr w:rsidR="00D0667E" w:rsidRPr="00F622F0" w14:paraId="2A7C5E60" w14:textId="77777777" w:rsidTr="00297721">
        <w:trPr>
          <w:trHeight w:val="20"/>
        </w:trPr>
        <w:tc>
          <w:tcPr>
            <w:tcW w:w="594" w:type="pct"/>
            <w:vMerge/>
            <w:tcBorders>
              <w:left w:val="single" w:sz="4" w:space="0" w:color="auto"/>
              <w:right w:val="single" w:sz="4" w:space="0" w:color="auto"/>
            </w:tcBorders>
            <w:vAlign w:val="center"/>
            <w:hideMark/>
          </w:tcPr>
          <w:p w14:paraId="1C5F3F76"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0D124340" w14:textId="77777777" w:rsidR="00D0667E" w:rsidRPr="00F622F0" w:rsidRDefault="00D0667E" w:rsidP="006323AA">
            <w:pPr>
              <w:spacing w:after="0"/>
              <w:rPr>
                <w:rFonts w:cs="Arial"/>
                <w:b/>
                <w:szCs w:val="21"/>
              </w:rPr>
            </w:pPr>
            <w:r w:rsidRPr="00F622F0">
              <w:rPr>
                <w:rFonts w:cs="Arial"/>
                <w:b/>
                <w:szCs w:val="21"/>
              </w:rPr>
              <w:t>Storage of materials</w:t>
            </w:r>
          </w:p>
          <w:p w14:paraId="10AA9644" w14:textId="77777777" w:rsidR="00D0667E" w:rsidRPr="00F622F0" w:rsidRDefault="00D0667E" w:rsidP="006323AA">
            <w:pPr>
              <w:spacing w:after="0"/>
              <w:rPr>
                <w:rFonts w:cs="Arial"/>
                <w:szCs w:val="21"/>
              </w:rPr>
            </w:pPr>
            <w:r w:rsidRPr="00F622F0">
              <w:rPr>
                <w:rFonts w:cs="Arial"/>
                <w:szCs w:val="21"/>
              </w:rPr>
              <w:t>(Creating dust/ air pollution spillage of liquid/ hazardous substance i.e., oil, drilling fluid, chemicals etc., Risk of crime)</w:t>
            </w:r>
          </w:p>
        </w:tc>
        <w:tc>
          <w:tcPr>
            <w:tcW w:w="555" w:type="pct"/>
            <w:tcBorders>
              <w:top w:val="single" w:sz="4" w:space="0" w:color="auto"/>
              <w:left w:val="single" w:sz="4" w:space="0" w:color="auto"/>
              <w:bottom w:val="single" w:sz="4" w:space="0" w:color="auto"/>
              <w:right w:val="single" w:sz="4" w:space="0" w:color="auto"/>
            </w:tcBorders>
          </w:tcPr>
          <w:p w14:paraId="7B536207"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48E490A4"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By the site management committee in Camp to identify the storage site and other requirements, which will be approved by PMU and consultants.</w:t>
            </w:r>
          </w:p>
          <w:p w14:paraId="038DC537"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bottom w:val="single" w:sz="4" w:space="0" w:color="auto"/>
              <w:right w:val="single" w:sz="4" w:space="0" w:color="auto"/>
            </w:tcBorders>
          </w:tcPr>
          <w:p w14:paraId="70D37617" w14:textId="77777777" w:rsidR="00D0667E" w:rsidRPr="00F622F0" w:rsidRDefault="00D0667E" w:rsidP="006323AA">
            <w:pPr>
              <w:spacing w:after="0"/>
              <w:rPr>
                <w:rFonts w:cs="Arial"/>
                <w:szCs w:val="21"/>
              </w:rPr>
            </w:pPr>
            <w:r w:rsidRPr="00F622F0">
              <w:rPr>
                <w:rFonts w:cs="Arial"/>
                <w:szCs w:val="21"/>
              </w:rPr>
              <w:t>Contractor and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7B664983"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List of materials and sources of materials;</w:t>
            </w:r>
          </w:p>
        </w:tc>
        <w:tc>
          <w:tcPr>
            <w:tcW w:w="638" w:type="pct"/>
            <w:tcBorders>
              <w:top w:val="single" w:sz="4" w:space="0" w:color="auto"/>
              <w:left w:val="single" w:sz="4" w:space="0" w:color="auto"/>
              <w:bottom w:val="single" w:sz="4" w:space="0" w:color="auto"/>
              <w:right w:val="single" w:sz="4" w:space="0" w:color="auto"/>
            </w:tcBorders>
          </w:tcPr>
          <w:p w14:paraId="1E1F1BDB" w14:textId="77777777" w:rsidR="00D0667E" w:rsidRPr="00F622F0" w:rsidRDefault="00D0667E" w:rsidP="006323AA">
            <w:pPr>
              <w:pStyle w:val="Default"/>
              <w:spacing w:line="276" w:lineRule="auto"/>
              <w:jc w:val="both"/>
              <w:rPr>
                <w:rFonts w:ascii="Arial" w:eastAsia="Times New Roman" w:hAnsi="Arial" w:cs="Arial"/>
                <w:color w:val="auto"/>
                <w:sz w:val="21"/>
                <w:szCs w:val="21"/>
                <w:lang w:eastAsia="ja-JP"/>
              </w:rPr>
            </w:pPr>
            <w:r w:rsidRPr="00F622F0">
              <w:rPr>
                <w:rFonts w:ascii="Arial" w:hAnsi="Arial" w:cs="Arial"/>
                <w:color w:val="auto"/>
                <w:sz w:val="21"/>
                <w:szCs w:val="21"/>
              </w:rPr>
              <w:t>Monthly basis during implementation phase.</w:t>
            </w:r>
          </w:p>
        </w:tc>
      </w:tr>
      <w:tr w:rsidR="00D0667E" w:rsidRPr="00F622F0" w14:paraId="15328FDC" w14:textId="77777777" w:rsidTr="00297721">
        <w:trPr>
          <w:trHeight w:val="20"/>
        </w:trPr>
        <w:tc>
          <w:tcPr>
            <w:tcW w:w="594" w:type="pct"/>
            <w:vMerge/>
            <w:tcBorders>
              <w:left w:val="single" w:sz="4" w:space="0" w:color="auto"/>
              <w:right w:val="single" w:sz="4" w:space="0" w:color="auto"/>
            </w:tcBorders>
            <w:vAlign w:val="center"/>
          </w:tcPr>
          <w:p w14:paraId="003D5D19"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4D2941DA" w14:textId="77777777" w:rsidR="00D0667E" w:rsidRPr="00F622F0" w:rsidRDefault="00D0667E" w:rsidP="006323AA">
            <w:pPr>
              <w:spacing w:after="0"/>
              <w:rPr>
                <w:rFonts w:cs="Arial"/>
                <w:b/>
                <w:szCs w:val="21"/>
              </w:rPr>
            </w:pPr>
            <w:r w:rsidRPr="00F622F0">
              <w:rPr>
                <w:rFonts w:cs="Arial"/>
                <w:b/>
                <w:szCs w:val="21"/>
              </w:rPr>
              <w:t xml:space="preserve">Impact on Drain &amp; Aquatic Environment </w:t>
            </w:r>
            <w:r w:rsidRPr="00F622F0">
              <w:rPr>
                <w:rFonts w:cs="Arial"/>
                <w:szCs w:val="21"/>
              </w:rPr>
              <w:t>by discharging solid &amp; liquid wastes from construction site &amp; labor camp into nearby drain &amp; through the drain those wastes can fall into canal water</w:t>
            </w:r>
          </w:p>
        </w:tc>
        <w:tc>
          <w:tcPr>
            <w:tcW w:w="555" w:type="pct"/>
            <w:tcBorders>
              <w:top w:val="single" w:sz="4" w:space="0" w:color="auto"/>
              <w:left w:val="single" w:sz="4" w:space="0" w:color="auto"/>
              <w:bottom w:val="single" w:sz="4" w:space="0" w:color="auto"/>
              <w:right w:val="single" w:sz="4" w:space="0" w:color="auto"/>
            </w:tcBorders>
          </w:tcPr>
          <w:p w14:paraId="42D023C2"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45F8B05A"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Generated waste and construction debris shall be properly disposed in accordance with the approved designated disposal site(s);</w:t>
            </w:r>
          </w:p>
          <w:p w14:paraId="70925598"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Acceptable quality of excavated soil shall be mostly reused for the backfilling, with the surplus portion, if any, disposed in the approved designated disposal site(s).</w:t>
            </w:r>
          </w:p>
          <w:p w14:paraId="38EA8D73"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Separate waste collection bins, for organic and inorganic wastes, shall be provided throughout the construction and camp sites, whereby all waste collection bins shall be regularly emptied and cleaned;</w:t>
            </w:r>
          </w:p>
          <w:p w14:paraId="1941378B"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Contractor will be responsible to control the workers from discharging of construction waste into adjacent water bodies.</w:t>
            </w:r>
          </w:p>
        </w:tc>
        <w:tc>
          <w:tcPr>
            <w:tcW w:w="593" w:type="pct"/>
            <w:tcBorders>
              <w:top w:val="single" w:sz="4" w:space="0" w:color="auto"/>
              <w:left w:val="single" w:sz="4" w:space="0" w:color="auto"/>
              <w:bottom w:val="single" w:sz="4" w:space="0" w:color="auto"/>
              <w:right w:val="single" w:sz="4" w:space="0" w:color="auto"/>
            </w:tcBorders>
          </w:tcPr>
          <w:p w14:paraId="75FC7CE6" w14:textId="77777777" w:rsidR="00D0667E" w:rsidRPr="00F622F0" w:rsidRDefault="00D0667E" w:rsidP="006323AA">
            <w:pPr>
              <w:spacing w:after="0"/>
              <w:rPr>
                <w:rFonts w:cs="Arial"/>
                <w:szCs w:val="21"/>
              </w:rPr>
            </w:pPr>
            <w:r w:rsidRPr="00F622F0">
              <w:rPr>
                <w:rFonts w:cs="Arial"/>
                <w:szCs w:val="21"/>
              </w:rPr>
              <w:t>Contractor and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7250869A"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Frequency of emptying the waste bin</w:t>
            </w:r>
          </w:p>
          <w:p w14:paraId="1648B650"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Existence of waste bin</w:t>
            </w:r>
          </w:p>
        </w:tc>
        <w:tc>
          <w:tcPr>
            <w:tcW w:w="638" w:type="pct"/>
            <w:tcBorders>
              <w:top w:val="single" w:sz="4" w:space="0" w:color="auto"/>
              <w:left w:val="single" w:sz="4" w:space="0" w:color="auto"/>
              <w:bottom w:val="single" w:sz="4" w:space="0" w:color="auto"/>
              <w:right w:val="single" w:sz="4" w:space="0" w:color="auto"/>
            </w:tcBorders>
          </w:tcPr>
          <w:p w14:paraId="7E86D1FB" w14:textId="77777777" w:rsidR="00D0667E" w:rsidRPr="00F622F0" w:rsidRDefault="00D0667E" w:rsidP="006323AA">
            <w:pPr>
              <w:pStyle w:val="Default"/>
              <w:spacing w:line="276" w:lineRule="auto"/>
              <w:jc w:val="both"/>
              <w:rPr>
                <w:rFonts w:ascii="Arial" w:hAnsi="Arial" w:cs="Arial"/>
                <w:color w:val="auto"/>
                <w:sz w:val="21"/>
                <w:szCs w:val="21"/>
              </w:rPr>
            </w:pPr>
            <w:r w:rsidRPr="00F622F0">
              <w:rPr>
                <w:rFonts w:ascii="Arial" w:hAnsi="Arial" w:cs="Arial"/>
                <w:color w:val="auto"/>
                <w:sz w:val="21"/>
                <w:szCs w:val="21"/>
              </w:rPr>
              <w:t>Monthly basis during implementation phase.</w:t>
            </w:r>
          </w:p>
        </w:tc>
      </w:tr>
      <w:tr w:rsidR="00D0667E" w:rsidRPr="00F622F0" w14:paraId="1F1FD0FC" w14:textId="77777777" w:rsidTr="00297721">
        <w:trPr>
          <w:trHeight w:val="20"/>
        </w:trPr>
        <w:tc>
          <w:tcPr>
            <w:tcW w:w="594" w:type="pct"/>
            <w:vMerge/>
            <w:tcBorders>
              <w:left w:val="single" w:sz="4" w:space="0" w:color="auto"/>
              <w:right w:val="single" w:sz="4" w:space="0" w:color="auto"/>
            </w:tcBorders>
            <w:vAlign w:val="center"/>
          </w:tcPr>
          <w:p w14:paraId="4FC5A032"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right w:val="single" w:sz="4" w:space="0" w:color="auto"/>
            </w:tcBorders>
          </w:tcPr>
          <w:p w14:paraId="6B9F7D9F" w14:textId="77777777" w:rsidR="00D0667E" w:rsidRPr="00F622F0" w:rsidRDefault="00D0667E" w:rsidP="006323AA">
            <w:pPr>
              <w:spacing w:after="0"/>
              <w:rPr>
                <w:rFonts w:cs="Arial"/>
                <w:b/>
                <w:szCs w:val="21"/>
              </w:rPr>
            </w:pPr>
            <w:r w:rsidRPr="00F622F0">
              <w:rPr>
                <w:rFonts w:cs="Arial"/>
                <w:b/>
                <w:szCs w:val="21"/>
              </w:rPr>
              <w:t>Erosion of land</w:t>
            </w:r>
          </w:p>
        </w:tc>
        <w:tc>
          <w:tcPr>
            <w:tcW w:w="555" w:type="pct"/>
            <w:tcBorders>
              <w:top w:val="single" w:sz="4" w:space="0" w:color="auto"/>
              <w:left w:val="single" w:sz="4" w:space="0" w:color="auto"/>
              <w:right w:val="single" w:sz="4" w:space="0" w:color="auto"/>
            </w:tcBorders>
          </w:tcPr>
          <w:p w14:paraId="60A32656"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right w:val="single" w:sz="4" w:space="0" w:color="auto"/>
            </w:tcBorders>
          </w:tcPr>
          <w:p w14:paraId="6E028888"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During construction work (especially for earth excavation) proper slope protection is essential.</w:t>
            </w:r>
          </w:p>
          <w:p w14:paraId="723CBAB2"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lastRenderedPageBreak/>
              <w:t>During backfilling work proper compaction is essential (as per specification)</w:t>
            </w:r>
          </w:p>
          <w:p w14:paraId="1ED33115"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Avoid earthwork during monsoon</w:t>
            </w:r>
          </w:p>
          <w:p w14:paraId="270EB431"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Proper safety is essential during construction work.</w:t>
            </w:r>
          </w:p>
        </w:tc>
        <w:tc>
          <w:tcPr>
            <w:tcW w:w="593" w:type="pct"/>
            <w:tcBorders>
              <w:top w:val="single" w:sz="4" w:space="0" w:color="auto"/>
              <w:left w:val="single" w:sz="4" w:space="0" w:color="auto"/>
              <w:right w:val="single" w:sz="4" w:space="0" w:color="auto"/>
            </w:tcBorders>
          </w:tcPr>
          <w:p w14:paraId="7A23932A" w14:textId="77777777" w:rsidR="00D0667E" w:rsidRPr="00F622F0" w:rsidRDefault="00D0667E" w:rsidP="006323AA">
            <w:pPr>
              <w:spacing w:after="0"/>
              <w:jc w:val="left"/>
              <w:rPr>
                <w:rFonts w:cs="Arial"/>
                <w:szCs w:val="21"/>
              </w:rPr>
            </w:pPr>
            <w:r w:rsidRPr="00F622F0">
              <w:rPr>
                <w:rFonts w:cs="Arial"/>
                <w:szCs w:val="21"/>
              </w:rPr>
              <w:lastRenderedPageBreak/>
              <w:t xml:space="preserve">Construction Contractor foreman and monitored by </w:t>
            </w:r>
            <w:r w:rsidRPr="00F622F0">
              <w:rPr>
                <w:rFonts w:cs="Arial"/>
                <w:szCs w:val="21"/>
              </w:rPr>
              <w:lastRenderedPageBreak/>
              <w:t>Consultant and PMU</w:t>
            </w:r>
          </w:p>
        </w:tc>
        <w:tc>
          <w:tcPr>
            <w:tcW w:w="685" w:type="pct"/>
            <w:tcBorders>
              <w:top w:val="single" w:sz="4" w:space="0" w:color="auto"/>
              <w:left w:val="single" w:sz="4" w:space="0" w:color="auto"/>
              <w:right w:val="single" w:sz="4" w:space="0" w:color="auto"/>
            </w:tcBorders>
          </w:tcPr>
          <w:p w14:paraId="41D1AA85" w14:textId="77777777" w:rsidR="00D0667E" w:rsidRPr="00F622F0" w:rsidRDefault="00D0667E" w:rsidP="006323AA">
            <w:pPr>
              <w:pStyle w:val="ListParagraph"/>
              <w:numPr>
                <w:ilvl w:val="0"/>
                <w:numId w:val="2"/>
              </w:numPr>
              <w:spacing w:after="0"/>
              <w:ind w:left="216" w:hanging="216"/>
              <w:jc w:val="left"/>
              <w:rPr>
                <w:rFonts w:cs="Arial"/>
                <w:szCs w:val="21"/>
              </w:rPr>
            </w:pPr>
            <w:r w:rsidRPr="00F622F0">
              <w:rPr>
                <w:rFonts w:cs="Arial"/>
                <w:szCs w:val="21"/>
              </w:rPr>
              <w:lastRenderedPageBreak/>
              <w:t xml:space="preserve">No visible degradation to nearby drainages or water bodies </w:t>
            </w:r>
            <w:r w:rsidRPr="00F622F0">
              <w:rPr>
                <w:rFonts w:cs="Arial"/>
                <w:szCs w:val="21"/>
              </w:rPr>
              <w:lastRenderedPageBreak/>
              <w:t>due to soil erosion at/near sub-project site.</w:t>
            </w:r>
          </w:p>
        </w:tc>
        <w:tc>
          <w:tcPr>
            <w:tcW w:w="638" w:type="pct"/>
            <w:tcBorders>
              <w:top w:val="single" w:sz="4" w:space="0" w:color="auto"/>
              <w:left w:val="single" w:sz="4" w:space="0" w:color="auto"/>
              <w:right w:val="single" w:sz="4" w:space="0" w:color="auto"/>
            </w:tcBorders>
          </w:tcPr>
          <w:p w14:paraId="23877853" w14:textId="77777777" w:rsidR="00D0667E" w:rsidRPr="00F622F0" w:rsidRDefault="00D0667E" w:rsidP="006323AA">
            <w:pPr>
              <w:pStyle w:val="Default"/>
              <w:spacing w:line="276" w:lineRule="auto"/>
              <w:rPr>
                <w:rFonts w:ascii="Arial" w:hAnsi="Arial" w:cs="Arial"/>
                <w:color w:val="auto"/>
                <w:sz w:val="21"/>
                <w:szCs w:val="21"/>
              </w:rPr>
            </w:pPr>
            <w:r w:rsidRPr="00F622F0">
              <w:rPr>
                <w:rFonts w:ascii="Arial" w:hAnsi="Arial" w:cs="Arial"/>
                <w:color w:val="auto"/>
                <w:sz w:val="21"/>
                <w:szCs w:val="21"/>
              </w:rPr>
              <w:lastRenderedPageBreak/>
              <w:t xml:space="preserve">Daily during earth excavation work &amp; work below GL </w:t>
            </w:r>
          </w:p>
        </w:tc>
      </w:tr>
      <w:tr w:rsidR="00D0667E" w:rsidRPr="00F622F0" w14:paraId="52CBC083" w14:textId="77777777" w:rsidTr="00297721">
        <w:trPr>
          <w:trHeight w:val="20"/>
        </w:trPr>
        <w:tc>
          <w:tcPr>
            <w:tcW w:w="594" w:type="pct"/>
            <w:vMerge/>
            <w:tcBorders>
              <w:left w:val="single" w:sz="4" w:space="0" w:color="auto"/>
              <w:right w:val="single" w:sz="4" w:space="0" w:color="auto"/>
            </w:tcBorders>
            <w:vAlign w:val="center"/>
          </w:tcPr>
          <w:p w14:paraId="22A11C4E"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19C79E20" w14:textId="77777777" w:rsidR="00D0667E" w:rsidRPr="00F622F0" w:rsidRDefault="00D0667E" w:rsidP="006323AA">
            <w:pPr>
              <w:spacing w:after="0"/>
              <w:rPr>
                <w:rFonts w:cs="Arial"/>
                <w:b/>
                <w:szCs w:val="21"/>
              </w:rPr>
            </w:pPr>
            <w:r w:rsidRPr="00F622F0">
              <w:rPr>
                <w:rFonts w:cs="Arial"/>
                <w:b/>
                <w:szCs w:val="21"/>
              </w:rPr>
              <w:t>Noise pollution</w:t>
            </w:r>
          </w:p>
        </w:tc>
        <w:tc>
          <w:tcPr>
            <w:tcW w:w="555" w:type="pct"/>
            <w:tcBorders>
              <w:top w:val="single" w:sz="4" w:space="0" w:color="auto"/>
              <w:left w:val="single" w:sz="4" w:space="0" w:color="auto"/>
              <w:bottom w:val="single" w:sz="4" w:space="0" w:color="auto"/>
              <w:right w:val="single" w:sz="4" w:space="0" w:color="auto"/>
            </w:tcBorders>
          </w:tcPr>
          <w:p w14:paraId="1A09F789"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0B6A084E"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Consultation with affected people; not to operate noisy equipment during working and operations time (22:00 – 06:00);</w:t>
            </w:r>
          </w:p>
          <w:p w14:paraId="7DCD6163"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Sound suppression for equipment;</w:t>
            </w:r>
          </w:p>
          <w:p w14:paraId="4B1E16FD"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Ear protection for workers.</w:t>
            </w:r>
          </w:p>
          <w:p w14:paraId="5C64C3D9"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Conduct noise quality monitoring as per ESMP.</w:t>
            </w:r>
          </w:p>
          <w:p w14:paraId="20BA30CE"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Limiting speed of construction vehicles in access roads and work sites to maximum of 20 kph.</w:t>
            </w:r>
          </w:p>
          <w:p w14:paraId="21EF0191"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Transportation of the construction materials and noisy construction work have to be carried during the scheduled times, and mainly during the day</w:t>
            </w:r>
          </w:p>
        </w:tc>
        <w:tc>
          <w:tcPr>
            <w:tcW w:w="593" w:type="pct"/>
            <w:tcBorders>
              <w:top w:val="single" w:sz="4" w:space="0" w:color="auto"/>
              <w:left w:val="single" w:sz="4" w:space="0" w:color="auto"/>
              <w:bottom w:val="single" w:sz="4" w:space="0" w:color="auto"/>
              <w:right w:val="single" w:sz="4" w:space="0" w:color="auto"/>
            </w:tcBorders>
          </w:tcPr>
          <w:p w14:paraId="691BCA07" w14:textId="77777777" w:rsidR="00D0667E" w:rsidRPr="00F622F0" w:rsidRDefault="00D0667E" w:rsidP="006323AA">
            <w:pPr>
              <w:spacing w:after="0"/>
              <w:rPr>
                <w:rFonts w:cs="Arial"/>
                <w:szCs w:val="21"/>
              </w:rPr>
            </w:pPr>
            <w:r w:rsidRPr="00F622F0">
              <w:rPr>
                <w:rFonts w:cs="Arial"/>
                <w:szCs w:val="21"/>
              </w:rPr>
              <w:t>Construction Contractor and monitored by Consultant and PMU</w:t>
            </w:r>
          </w:p>
        </w:tc>
        <w:tc>
          <w:tcPr>
            <w:tcW w:w="685" w:type="pct"/>
            <w:tcBorders>
              <w:top w:val="single" w:sz="4" w:space="0" w:color="auto"/>
              <w:left w:val="single" w:sz="4" w:space="0" w:color="auto"/>
              <w:bottom w:val="single" w:sz="4" w:space="0" w:color="auto"/>
              <w:right w:val="single" w:sz="4" w:space="0" w:color="auto"/>
            </w:tcBorders>
          </w:tcPr>
          <w:p w14:paraId="6A224AC7" w14:textId="77777777" w:rsidR="00D0667E" w:rsidRPr="00F622F0" w:rsidRDefault="00D0667E" w:rsidP="006323AA">
            <w:pPr>
              <w:pStyle w:val="ListParagraph"/>
              <w:numPr>
                <w:ilvl w:val="0"/>
                <w:numId w:val="2"/>
              </w:numPr>
              <w:spacing w:after="0"/>
              <w:ind w:left="216" w:hanging="216"/>
              <w:rPr>
                <w:rFonts w:cs="Arial"/>
                <w:szCs w:val="21"/>
              </w:rPr>
            </w:pPr>
            <w:r w:rsidRPr="00F622F0">
              <w:rPr>
                <w:rFonts w:cs="Arial"/>
                <w:szCs w:val="21"/>
              </w:rPr>
              <w:t>Number of complaints from stakeholders; Use of silencers in noise-producing equipment and sound barriers;</w:t>
            </w:r>
          </w:p>
          <w:p w14:paraId="409BA523" w14:textId="77777777" w:rsidR="00D0667E" w:rsidRPr="00F622F0" w:rsidRDefault="00D0667E" w:rsidP="006323AA">
            <w:pPr>
              <w:pStyle w:val="ListParagraph"/>
              <w:numPr>
                <w:ilvl w:val="0"/>
                <w:numId w:val="2"/>
              </w:numPr>
              <w:spacing w:after="0"/>
              <w:ind w:left="216" w:hanging="216"/>
              <w:rPr>
                <w:rFonts w:cs="Arial"/>
                <w:szCs w:val="21"/>
              </w:rPr>
            </w:pPr>
            <w:r w:rsidRPr="00F622F0">
              <w:rPr>
                <w:rFonts w:cs="Arial"/>
                <w:szCs w:val="21"/>
              </w:rPr>
              <w:t>Noise Level following decibel meter (dB)</w:t>
            </w:r>
          </w:p>
        </w:tc>
        <w:tc>
          <w:tcPr>
            <w:tcW w:w="638" w:type="pct"/>
            <w:tcBorders>
              <w:top w:val="single" w:sz="4" w:space="0" w:color="auto"/>
              <w:left w:val="single" w:sz="4" w:space="0" w:color="auto"/>
              <w:bottom w:val="single" w:sz="4" w:space="0" w:color="auto"/>
              <w:right w:val="single" w:sz="4" w:space="0" w:color="auto"/>
            </w:tcBorders>
          </w:tcPr>
          <w:p w14:paraId="2E1AF852" w14:textId="77777777" w:rsidR="00D0667E" w:rsidRPr="00F622F0" w:rsidRDefault="00D0667E" w:rsidP="006323AA">
            <w:pPr>
              <w:spacing w:after="0"/>
              <w:rPr>
                <w:rFonts w:cs="Arial"/>
                <w:szCs w:val="21"/>
              </w:rPr>
            </w:pPr>
            <w:r w:rsidRPr="00F622F0">
              <w:rPr>
                <w:rFonts w:cs="Arial"/>
                <w:szCs w:val="21"/>
              </w:rPr>
              <w:t>Inspection by PMU and supervision consultants on monthly basis;</w:t>
            </w:r>
          </w:p>
          <w:p w14:paraId="5BB53C00" w14:textId="77777777" w:rsidR="00D0667E" w:rsidRPr="00F622F0" w:rsidRDefault="00D0667E" w:rsidP="006323AA">
            <w:pPr>
              <w:keepNext/>
              <w:keepLines/>
              <w:spacing w:after="0"/>
              <w:outlineLvl w:val="2"/>
              <w:rPr>
                <w:rFonts w:cs="Arial"/>
                <w:szCs w:val="21"/>
              </w:rPr>
            </w:pPr>
          </w:p>
        </w:tc>
      </w:tr>
      <w:tr w:rsidR="00D0667E" w:rsidRPr="00F622F0" w14:paraId="05C2BEE1" w14:textId="77777777" w:rsidTr="00297721">
        <w:trPr>
          <w:trHeight w:val="2825"/>
        </w:trPr>
        <w:tc>
          <w:tcPr>
            <w:tcW w:w="594" w:type="pct"/>
            <w:vMerge/>
            <w:tcBorders>
              <w:left w:val="single" w:sz="4" w:space="0" w:color="auto"/>
              <w:right w:val="single" w:sz="4" w:space="0" w:color="auto"/>
            </w:tcBorders>
            <w:vAlign w:val="center"/>
          </w:tcPr>
          <w:p w14:paraId="6DA54CBC"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right w:val="single" w:sz="4" w:space="0" w:color="auto"/>
            </w:tcBorders>
          </w:tcPr>
          <w:p w14:paraId="797DBEC1" w14:textId="77777777" w:rsidR="00D0667E" w:rsidRPr="00F622F0" w:rsidRDefault="00D0667E" w:rsidP="006323AA">
            <w:pPr>
              <w:spacing w:after="0"/>
              <w:rPr>
                <w:rFonts w:cs="Arial"/>
                <w:b/>
                <w:szCs w:val="21"/>
              </w:rPr>
            </w:pPr>
            <w:r w:rsidRPr="00F622F0">
              <w:rPr>
                <w:rFonts w:cs="Arial"/>
                <w:b/>
                <w:szCs w:val="21"/>
              </w:rPr>
              <w:t>Air pollution</w:t>
            </w:r>
          </w:p>
          <w:p w14:paraId="680BF90F" w14:textId="77777777" w:rsidR="00D0667E" w:rsidRPr="00F622F0" w:rsidRDefault="00D0667E" w:rsidP="006323AA">
            <w:pPr>
              <w:rPr>
                <w:rFonts w:cs="Arial"/>
                <w:szCs w:val="21"/>
              </w:rPr>
            </w:pPr>
          </w:p>
          <w:p w14:paraId="2E5E9389" w14:textId="77777777" w:rsidR="00D0667E" w:rsidRPr="00F622F0" w:rsidRDefault="00D0667E" w:rsidP="006323AA">
            <w:pPr>
              <w:rPr>
                <w:rFonts w:cs="Arial"/>
                <w:szCs w:val="21"/>
              </w:rPr>
            </w:pPr>
          </w:p>
          <w:p w14:paraId="7D4EB580" w14:textId="77777777" w:rsidR="00D0667E" w:rsidRPr="00F622F0" w:rsidRDefault="00D0667E" w:rsidP="006323AA">
            <w:pPr>
              <w:rPr>
                <w:rFonts w:cs="Arial"/>
                <w:szCs w:val="21"/>
              </w:rPr>
            </w:pPr>
          </w:p>
          <w:p w14:paraId="4F95DB52" w14:textId="77777777" w:rsidR="00D0667E" w:rsidRPr="00F622F0" w:rsidRDefault="00D0667E" w:rsidP="006323AA">
            <w:pPr>
              <w:rPr>
                <w:rFonts w:cs="Arial"/>
                <w:szCs w:val="21"/>
              </w:rPr>
            </w:pPr>
          </w:p>
          <w:p w14:paraId="430BC150" w14:textId="77777777" w:rsidR="00D0667E" w:rsidRPr="00F622F0" w:rsidRDefault="00D0667E" w:rsidP="006323AA">
            <w:pPr>
              <w:rPr>
                <w:rFonts w:cs="Arial"/>
                <w:szCs w:val="21"/>
              </w:rPr>
            </w:pPr>
          </w:p>
          <w:p w14:paraId="350402D0" w14:textId="77777777" w:rsidR="00D0667E" w:rsidRPr="00F622F0" w:rsidRDefault="00D0667E" w:rsidP="006323AA">
            <w:pPr>
              <w:rPr>
                <w:rFonts w:cs="Arial"/>
                <w:szCs w:val="21"/>
              </w:rPr>
            </w:pPr>
          </w:p>
          <w:p w14:paraId="75ECBCDA" w14:textId="77777777" w:rsidR="00D0667E" w:rsidRPr="00F622F0" w:rsidRDefault="00D0667E" w:rsidP="006323AA">
            <w:pPr>
              <w:rPr>
                <w:rFonts w:cs="Arial"/>
                <w:szCs w:val="21"/>
              </w:rPr>
            </w:pPr>
          </w:p>
        </w:tc>
        <w:tc>
          <w:tcPr>
            <w:tcW w:w="555" w:type="pct"/>
            <w:tcBorders>
              <w:top w:val="single" w:sz="4" w:space="0" w:color="auto"/>
              <w:left w:val="single" w:sz="4" w:space="0" w:color="auto"/>
              <w:right w:val="single" w:sz="4" w:space="0" w:color="auto"/>
            </w:tcBorders>
          </w:tcPr>
          <w:p w14:paraId="1615E87D"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right w:val="single" w:sz="4" w:space="0" w:color="auto"/>
            </w:tcBorders>
          </w:tcPr>
          <w:p w14:paraId="6184CF76"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Water spraying from other source for dust control;</w:t>
            </w:r>
          </w:p>
          <w:p w14:paraId="3F17C9B8"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Construction materials with potential for significant dust generation shall be covered; no smoke emitting equipment; and limiting speed of construction vehicles in access roads and work sites to maximum of 20 kph.</w:t>
            </w:r>
          </w:p>
          <w:p w14:paraId="0EA2683F"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right w:val="single" w:sz="4" w:space="0" w:color="auto"/>
            </w:tcBorders>
          </w:tcPr>
          <w:p w14:paraId="0785E88B" w14:textId="77777777" w:rsidR="00D0667E" w:rsidRPr="00F622F0" w:rsidRDefault="00D0667E" w:rsidP="006323AA">
            <w:pPr>
              <w:spacing w:after="0"/>
              <w:rPr>
                <w:rFonts w:cs="Arial"/>
                <w:szCs w:val="21"/>
              </w:rPr>
            </w:pPr>
            <w:r w:rsidRPr="00F622F0">
              <w:rPr>
                <w:rFonts w:cs="Arial"/>
                <w:szCs w:val="21"/>
              </w:rPr>
              <w:t>Construction Contractor and monitored by Environmental Consultant and PMU</w:t>
            </w:r>
          </w:p>
        </w:tc>
        <w:tc>
          <w:tcPr>
            <w:tcW w:w="685" w:type="pct"/>
            <w:tcBorders>
              <w:top w:val="single" w:sz="4" w:space="0" w:color="auto"/>
              <w:left w:val="single" w:sz="4" w:space="0" w:color="auto"/>
              <w:right w:val="single" w:sz="4" w:space="0" w:color="auto"/>
            </w:tcBorders>
          </w:tcPr>
          <w:p w14:paraId="3736E40E" w14:textId="77777777" w:rsidR="00D0667E" w:rsidRPr="00F622F0" w:rsidRDefault="00D0667E" w:rsidP="006323AA">
            <w:pPr>
              <w:pStyle w:val="ListParagraph"/>
              <w:numPr>
                <w:ilvl w:val="0"/>
                <w:numId w:val="2"/>
              </w:numPr>
              <w:spacing w:after="0"/>
              <w:ind w:left="216" w:hanging="216"/>
              <w:rPr>
                <w:rFonts w:cs="Arial"/>
                <w:szCs w:val="21"/>
              </w:rPr>
            </w:pPr>
            <w:r w:rsidRPr="00F622F0">
              <w:rPr>
                <w:rFonts w:cs="Arial"/>
                <w:szCs w:val="21"/>
              </w:rPr>
              <w:t>Location of stockpiles;</w:t>
            </w:r>
          </w:p>
          <w:p w14:paraId="4FD7B278" w14:textId="77777777" w:rsidR="00D0667E" w:rsidRPr="00F622F0" w:rsidRDefault="00D0667E" w:rsidP="006323AA">
            <w:pPr>
              <w:pStyle w:val="ListParagraph"/>
              <w:numPr>
                <w:ilvl w:val="0"/>
                <w:numId w:val="2"/>
              </w:numPr>
              <w:spacing w:after="0"/>
              <w:ind w:left="216" w:hanging="216"/>
              <w:rPr>
                <w:rFonts w:cs="Arial"/>
                <w:szCs w:val="21"/>
              </w:rPr>
            </w:pPr>
            <w:r w:rsidRPr="00F622F0">
              <w:rPr>
                <w:rFonts w:cs="Arial"/>
                <w:szCs w:val="21"/>
              </w:rPr>
              <w:t>Number of complaints from stakeholders;</w:t>
            </w:r>
          </w:p>
          <w:p w14:paraId="20E68714" w14:textId="77777777" w:rsidR="00D0667E" w:rsidRPr="00F622F0" w:rsidRDefault="00D0667E" w:rsidP="006323AA">
            <w:pPr>
              <w:pStyle w:val="ListParagraph"/>
              <w:numPr>
                <w:ilvl w:val="0"/>
                <w:numId w:val="2"/>
              </w:numPr>
              <w:spacing w:after="0"/>
              <w:ind w:left="216" w:hanging="216"/>
              <w:rPr>
                <w:rFonts w:cs="Arial"/>
                <w:szCs w:val="21"/>
              </w:rPr>
            </w:pPr>
            <w:r w:rsidRPr="00F622F0">
              <w:rPr>
                <w:rFonts w:cs="Arial"/>
                <w:szCs w:val="21"/>
              </w:rPr>
              <w:t>Records of air quality inspection; Air quality test report.</w:t>
            </w:r>
          </w:p>
        </w:tc>
        <w:tc>
          <w:tcPr>
            <w:tcW w:w="638" w:type="pct"/>
            <w:tcBorders>
              <w:top w:val="single" w:sz="4" w:space="0" w:color="auto"/>
              <w:left w:val="single" w:sz="4" w:space="0" w:color="auto"/>
              <w:right w:val="single" w:sz="4" w:space="0" w:color="auto"/>
            </w:tcBorders>
          </w:tcPr>
          <w:p w14:paraId="46D8C9CE" w14:textId="77777777" w:rsidR="00D0667E" w:rsidRPr="00F622F0" w:rsidRDefault="00D0667E" w:rsidP="006323AA">
            <w:pPr>
              <w:spacing w:after="0"/>
              <w:jc w:val="left"/>
              <w:rPr>
                <w:rFonts w:cs="Arial"/>
                <w:sz w:val="20"/>
                <w:szCs w:val="20"/>
              </w:rPr>
            </w:pPr>
            <w:r w:rsidRPr="00F622F0">
              <w:rPr>
                <w:rFonts w:cs="Arial"/>
                <w:sz w:val="20"/>
                <w:szCs w:val="20"/>
              </w:rPr>
              <w:t>Regular visual monitoring will be required.</w:t>
            </w:r>
          </w:p>
        </w:tc>
      </w:tr>
      <w:tr w:rsidR="00D0667E" w:rsidRPr="00F622F0" w14:paraId="3AFC596E" w14:textId="77777777" w:rsidTr="00297721">
        <w:tblPrEx>
          <w:tblCellMar>
            <w:left w:w="43" w:type="dxa"/>
            <w:right w:w="43" w:type="dxa"/>
          </w:tblCellMar>
        </w:tblPrEx>
        <w:trPr>
          <w:trHeight w:val="20"/>
        </w:trPr>
        <w:tc>
          <w:tcPr>
            <w:tcW w:w="594" w:type="pct"/>
            <w:vMerge w:val="restart"/>
            <w:tcBorders>
              <w:top w:val="single" w:sz="4" w:space="0" w:color="auto"/>
              <w:left w:val="single" w:sz="4" w:space="0" w:color="auto"/>
              <w:right w:val="single" w:sz="4" w:space="0" w:color="auto"/>
            </w:tcBorders>
            <w:hideMark/>
          </w:tcPr>
          <w:p w14:paraId="1B216574" w14:textId="77777777" w:rsidR="00D0667E" w:rsidRPr="00F622F0" w:rsidRDefault="00D0667E" w:rsidP="006323AA">
            <w:pPr>
              <w:spacing w:after="0"/>
              <w:rPr>
                <w:rFonts w:cs="Arial"/>
                <w:b/>
                <w:szCs w:val="21"/>
              </w:rPr>
            </w:pPr>
            <w:r w:rsidRPr="00F622F0">
              <w:rPr>
                <w:rFonts w:cs="Arial"/>
                <w:b/>
                <w:szCs w:val="21"/>
              </w:rPr>
              <w:t>4: Operational Phase</w:t>
            </w:r>
          </w:p>
        </w:tc>
        <w:tc>
          <w:tcPr>
            <w:tcW w:w="674" w:type="pct"/>
            <w:tcBorders>
              <w:top w:val="single" w:sz="4" w:space="0" w:color="auto"/>
              <w:left w:val="single" w:sz="4" w:space="0" w:color="auto"/>
              <w:bottom w:val="single" w:sz="4" w:space="0" w:color="auto"/>
              <w:right w:val="single" w:sz="4" w:space="0" w:color="auto"/>
            </w:tcBorders>
          </w:tcPr>
          <w:p w14:paraId="6B3DD0F4" w14:textId="77777777" w:rsidR="00D0667E" w:rsidRPr="00F622F0" w:rsidRDefault="00D0667E" w:rsidP="006323AA">
            <w:pPr>
              <w:spacing w:after="0"/>
              <w:rPr>
                <w:rFonts w:cs="Arial"/>
                <w:b/>
                <w:szCs w:val="21"/>
              </w:rPr>
            </w:pPr>
            <w:r w:rsidRPr="00F622F0">
              <w:rPr>
                <w:rFonts w:cs="Arial"/>
                <w:b/>
                <w:szCs w:val="21"/>
              </w:rPr>
              <w:t>Health &amp; Safety Hazard</w:t>
            </w:r>
          </w:p>
        </w:tc>
        <w:tc>
          <w:tcPr>
            <w:tcW w:w="555" w:type="pct"/>
            <w:tcBorders>
              <w:top w:val="single" w:sz="4" w:space="0" w:color="auto"/>
              <w:left w:val="single" w:sz="4" w:space="0" w:color="auto"/>
              <w:bottom w:val="single" w:sz="4" w:space="0" w:color="auto"/>
              <w:right w:val="single" w:sz="4" w:space="0" w:color="auto"/>
            </w:tcBorders>
          </w:tcPr>
          <w:p w14:paraId="3D861B39" w14:textId="77777777" w:rsidR="00D0667E" w:rsidRPr="00F622F0" w:rsidRDefault="00D0667E" w:rsidP="006323AA">
            <w:pPr>
              <w:spacing w:after="0"/>
              <w:rPr>
                <w:rFonts w:cs="Arial"/>
                <w:szCs w:val="21"/>
              </w:rPr>
            </w:pPr>
            <w:r w:rsidRPr="00F622F0">
              <w:rPr>
                <w:rFonts w:cs="Arial"/>
                <w:szCs w:val="21"/>
              </w:rPr>
              <w:t xml:space="preserve">Site staff can be seriously hurt by accidents. </w:t>
            </w:r>
            <w:r w:rsidRPr="00F622F0">
              <w:rPr>
                <w:rFonts w:cs="Arial"/>
                <w:b/>
                <w:bCs/>
                <w:szCs w:val="21"/>
              </w:rPr>
              <w:t>Low</w:t>
            </w:r>
          </w:p>
        </w:tc>
        <w:tc>
          <w:tcPr>
            <w:tcW w:w="1261" w:type="pct"/>
            <w:tcBorders>
              <w:top w:val="single" w:sz="4" w:space="0" w:color="auto"/>
              <w:left w:val="single" w:sz="4" w:space="0" w:color="auto"/>
              <w:bottom w:val="single" w:sz="4" w:space="0" w:color="auto"/>
              <w:right w:val="single" w:sz="4" w:space="0" w:color="auto"/>
            </w:tcBorders>
          </w:tcPr>
          <w:p w14:paraId="5CCF39D7"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Ensure proper training given to all operation team and users.</w:t>
            </w:r>
          </w:p>
          <w:p w14:paraId="14EAC8AC"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Ensure PPE used by all staff</w:t>
            </w:r>
          </w:p>
          <w:p w14:paraId="0E21209D"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noProof/>
                <w:szCs w:val="21"/>
              </w:rPr>
              <w:t xml:space="preserve">Ensure use of vacuum tanker/pump to collect desludged material &amp; dumping to proper dumping site. Vacuam truck with 50 m sucktion pipe will be used. It hope that, it will be possible to collect fecal sludge from maximum household toilets using vacuam truck. In some cases if manual pit emptying is requred then proper pit emptying guidelines will be followed. Labours should use proper PPEs like hand gloves, safety boots, </w:t>
            </w:r>
            <w:r w:rsidRPr="00F622F0">
              <w:rPr>
                <w:rFonts w:cs="Arial"/>
                <w:noProof/>
                <w:szCs w:val="21"/>
              </w:rPr>
              <w:lastRenderedPageBreak/>
              <w:t>face masks, eye protecting glasses, etc. Since pits of household toilets are smaller in size,  it will be easier to clean.</w:t>
            </w:r>
          </w:p>
        </w:tc>
        <w:tc>
          <w:tcPr>
            <w:tcW w:w="593" w:type="pct"/>
            <w:tcBorders>
              <w:top w:val="single" w:sz="4" w:space="0" w:color="auto"/>
              <w:left w:val="single" w:sz="4" w:space="0" w:color="auto"/>
              <w:bottom w:val="single" w:sz="4" w:space="0" w:color="auto"/>
              <w:right w:val="single" w:sz="4" w:space="0" w:color="auto"/>
            </w:tcBorders>
          </w:tcPr>
          <w:p w14:paraId="27ECEE5E" w14:textId="77777777" w:rsidR="00D0667E" w:rsidRPr="00F622F0" w:rsidRDefault="00D0667E" w:rsidP="006323AA">
            <w:pPr>
              <w:spacing w:after="0"/>
              <w:jc w:val="left"/>
              <w:rPr>
                <w:rFonts w:cs="Arial"/>
                <w:noProof/>
                <w:szCs w:val="21"/>
              </w:rPr>
            </w:pPr>
            <w:r w:rsidRPr="00F622F0">
              <w:rPr>
                <w:rFonts w:cs="Arial"/>
                <w:noProof/>
                <w:szCs w:val="21"/>
              </w:rPr>
              <w:lastRenderedPageBreak/>
              <w:t xml:space="preserve">Camp WASH, NGO staff and </w:t>
            </w:r>
          </w:p>
          <w:p w14:paraId="478162FD" w14:textId="77777777" w:rsidR="00D0667E" w:rsidRPr="00F622F0" w:rsidRDefault="00D0667E" w:rsidP="006323AA">
            <w:pPr>
              <w:spacing w:after="0"/>
              <w:jc w:val="left"/>
              <w:rPr>
                <w:rFonts w:cs="Arial"/>
                <w:szCs w:val="21"/>
              </w:rPr>
            </w:pPr>
            <w:r w:rsidRPr="00F622F0">
              <w:rPr>
                <w:rFonts w:cs="Arial"/>
                <w:noProof/>
                <w:szCs w:val="21"/>
              </w:rPr>
              <w:t>Local DPHE</w:t>
            </w:r>
            <w:r w:rsidRPr="00F622F0">
              <w:rPr>
                <w:rFonts w:cs="Arial"/>
                <w:szCs w:val="21"/>
              </w:rPr>
              <w:t xml:space="preserve"> </w:t>
            </w:r>
          </w:p>
        </w:tc>
        <w:tc>
          <w:tcPr>
            <w:tcW w:w="685" w:type="pct"/>
            <w:tcBorders>
              <w:top w:val="single" w:sz="4" w:space="0" w:color="auto"/>
              <w:left w:val="single" w:sz="4" w:space="0" w:color="auto"/>
              <w:bottom w:val="single" w:sz="4" w:space="0" w:color="auto"/>
              <w:right w:val="single" w:sz="4" w:space="0" w:color="auto"/>
            </w:tcBorders>
          </w:tcPr>
          <w:p w14:paraId="49BF71C1" w14:textId="77777777" w:rsidR="00D0667E" w:rsidRPr="00F622F0" w:rsidRDefault="00D0667E" w:rsidP="006323AA">
            <w:pPr>
              <w:pStyle w:val="ListParagraph"/>
              <w:numPr>
                <w:ilvl w:val="0"/>
                <w:numId w:val="2"/>
              </w:numPr>
              <w:spacing w:after="0"/>
              <w:ind w:left="288" w:hanging="288"/>
              <w:jc w:val="left"/>
              <w:rPr>
                <w:rFonts w:cs="Arial"/>
                <w:szCs w:val="21"/>
              </w:rPr>
            </w:pPr>
            <w:r w:rsidRPr="00F622F0">
              <w:rPr>
                <w:rFonts w:cs="Arial"/>
                <w:szCs w:val="21"/>
              </w:rPr>
              <w:t>Accidents register</w:t>
            </w:r>
          </w:p>
        </w:tc>
        <w:tc>
          <w:tcPr>
            <w:tcW w:w="638" w:type="pct"/>
            <w:tcBorders>
              <w:top w:val="single" w:sz="4" w:space="0" w:color="auto"/>
              <w:left w:val="single" w:sz="4" w:space="0" w:color="auto"/>
              <w:bottom w:val="single" w:sz="4" w:space="0" w:color="auto"/>
              <w:right w:val="single" w:sz="4" w:space="0" w:color="auto"/>
            </w:tcBorders>
          </w:tcPr>
          <w:p w14:paraId="507BDDE4" w14:textId="77777777" w:rsidR="00D0667E" w:rsidRPr="00F622F0" w:rsidRDefault="00D0667E" w:rsidP="006323AA">
            <w:pPr>
              <w:spacing w:after="0"/>
              <w:rPr>
                <w:rFonts w:cs="Arial"/>
                <w:szCs w:val="21"/>
              </w:rPr>
            </w:pPr>
            <w:r w:rsidRPr="00F622F0">
              <w:rPr>
                <w:rFonts w:cs="Arial"/>
                <w:szCs w:val="21"/>
              </w:rPr>
              <w:t>During containment well cleaning work.</w:t>
            </w:r>
          </w:p>
        </w:tc>
      </w:tr>
      <w:tr w:rsidR="00D0667E" w:rsidRPr="00F622F0" w14:paraId="6A490052" w14:textId="77777777" w:rsidTr="00297721">
        <w:tblPrEx>
          <w:tblCellMar>
            <w:left w:w="43" w:type="dxa"/>
            <w:right w:w="43" w:type="dxa"/>
          </w:tblCellMar>
        </w:tblPrEx>
        <w:trPr>
          <w:trHeight w:val="20"/>
        </w:trPr>
        <w:tc>
          <w:tcPr>
            <w:tcW w:w="594" w:type="pct"/>
            <w:vMerge/>
            <w:tcBorders>
              <w:left w:val="single" w:sz="4" w:space="0" w:color="auto"/>
              <w:right w:val="single" w:sz="4" w:space="0" w:color="auto"/>
            </w:tcBorders>
          </w:tcPr>
          <w:p w14:paraId="7DFFB67C"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5608B7F8" w14:textId="77777777" w:rsidR="00D0667E" w:rsidRPr="00F622F0" w:rsidRDefault="00D0667E" w:rsidP="006323AA">
            <w:pPr>
              <w:spacing w:after="0"/>
              <w:rPr>
                <w:rFonts w:cs="Arial"/>
                <w:b/>
                <w:szCs w:val="21"/>
              </w:rPr>
            </w:pPr>
            <w:r w:rsidRPr="00F622F0">
              <w:rPr>
                <w:rFonts w:cs="Arial"/>
                <w:b/>
                <w:szCs w:val="21"/>
              </w:rPr>
              <w:t>Destruction of soil</w:t>
            </w:r>
          </w:p>
        </w:tc>
        <w:tc>
          <w:tcPr>
            <w:tcW w:w="555" w:type="pct"/>
            <w:tcBorders>
              <w:top w:val="single" w:sz="4" w:space="0" w:color="auto"/>
              <w:left w:val="single" w:sz="4" w:space="0" w:color="auto"/>
              <w:bottom w:val="single" w:sz="4" w:space="0" w:color="auto"/>
              <w:right w:val="single" w:sz="4" w:space="0" w:color="auto"/>
            </w:tcBorders>
          </w:tcPr>
          <w:p w14:paraId="278687ED" w14:textId="77777777" w:rsidR="00D0667E" w:rsidRPr="00F622F0" w:rsidRDefault="00D0667E" w:rsidP="006323AA">
            <w:pPr>
              <w:pStyle w:val="ListParagraph"/>
              <w:spacing w:after="0"/>
              <w:ind w:left="0"/>
              <w:contextualSpacing w:val="0"/>
              <w:rPr>
                <w:rFonts w:eastAsia="Times New Roman" w:cs="Arial"/>
                <w:szCs w:val="21"/>
                <w:lang w:eastAsia="ja-JP"/>
              </w:rPr>
            </w:pPr>
            <w:r w:rsidRPr="00F622F0">
              <w:rPr>
                <w:rFonts w:eastAsia="Times New Roman" w:cs="Arial"/>
                <w:szCs w:val="21"/>
                <w:lang w:eastAsia="ja-JP"/>
              </w:rPr>
              <w:t xml:space="preserve">The operation period may be possible soil damage problems in the project areas by rainstorms and overall score is </w:t>
            </w:r>
            <w:r w:rsidRPr="00F622F0">
              <w:rPr>
                <w:rFonts w:eastAsia="Times New Roman" w:cs="Arial"/>
                <w:b/>
                <w:szCs w:val="21"/>
                <w:lang w:eastAsia="ja-JP"/>
              </w:rPr>
              <w:t>low.</w:t>
            </w:r>
          </w:p>
        </w:tc>
        <w:tc>
          <w:tcPr>
            <w:tcW w:w="1261" w:type="pct"/>
            <w:tcBorders>
              <w:top w:val="single" w:sz="4" w:space="0" w:color="auto"/>
              <w:left w:val="single" w:sz="4" w:space="0" w:color="auto"/>
              <w:bottom w:val="single" w:sz="4" w:space="0" w:color="auto"/>
              <w:right w:val="single" w:sz="4" w:space="0" w:color="auto"/>
            </w:tcBorders>
          </w:tcPr>
          <w:p w14:paraId="6F1958F9"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 xml:space="preserve">Safeguards to be taken at any time of year when rainstorms are likely, actions to be taken when a rainstorm is imminent or forecast, and actions to be taken during rain storms shall be developed by the Contractor. </w:t>
            </w:r>
          </w:p>
          <w:p w14:paraId="3A774C68"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More details provided in ESMP</w:t>
            </w:r>
          </w:p>
        </w:tc>
        <w:tc>
          <w:tcPr>
            <w:tcW w:w="593" w:type="pct"/>
            <w:tcBorders>
              <w:top w:val="single" w:sz="4" w:space="0" w:color="auto"/>
              <w:left w:val="single" w:sz="4" w:space="0" w:color="auto"/>
              <w:bottom w:val="single" w:sz="4" w:space="0" w:color="auto"/>
              <w:right w:val="single" w:sz="4" w:space="0" w:color="auto"/>
            </w:tcBorders>
          </w:tcPr>
          <w:p w14:paraId="0DBB06AE" w14:textId="77777777" w:rsidR="00D0667E" w:rsidRPr="00F622F0" w:rsidRDefault="00D0667E" w:rsidP="006323AA">
            <w:pPr>
              <w:spacing w:after="0"/>
              <w:jc w:val="left"/>
              <w:rPr>
                <w:rFonts w:cs="Arial"/>
                <w:szCs w:val="21"/>
              </w:rPr>
            </w:pPr>
            <w:r w:rsidRPr="00F622F0">
              <w:rPr>
                <w:rFonts w:cs="Arial"/>
                <w:szCs w:val="21"/>
              </w:rPr>
              <w:t>Construction Contractor weekly monitored by Environmental Consultant and PMU</w:t>
            </w:r>
          </w:p>
        </w:tc>
        <w:tc>
          <w:tcPr>
            <w:tcW w:w="685" w:type="pct"/>
            <w:tcBorders>
              <w:top w:val="single" w:sz="4" w:space="0" w:color="auto"/>
              <w:left w:val="single" w:sz="4" w:space="0" w:color="auto"/>
              <w:bottom w:val="single" w:sz="4" w:space="0" w:color="auto"/>
              <w:right w:val="single" w:sz="4" w:space="0" w:color="auto"/>
            </w:tcBorders>
          </w:tcPr>
          <w:p w14:paraId="5AFBECF8" w14:textId="77777777" w:rsidR="00D0667E" w:rsidRPr="00F622F0" w:rsidRDefault="00D0667E" w:rsidP="006323AA">
            <w:pPr>
              <w:pStyle w:val="ListParagraph"/>
              <w:numPr>
                <w:ilvl w:val="0"/>
                <w:numId w:val="2"/>
              </w:numPr>
              <w:spacing w:after="0"/>
              <w:ind w:left="288" w:hanging="288"/>
              <w:jc w:val="left"/>
              <w:rPr>
                <w:rFonts w:cs="Arial"/>
                <w:szCs w:val="21"/>
              </w:rPr>
            </w:pPr>
            <w:r w:rsidRPr="00F622F0">
              <w:rPr>
                <w:rFonts w:cs="Arial"/>
                <w:szCs w:val="21"/>
              </w:rPr>
              <w:t>No visible degradation to nearby drainages or water bodies due to soil damage at pipe laying area.</w:t>
            </w:r>
          </w:p>
        </w:tc>
        <w:tc>
          <w:tcPr>
            <w:tcW w:w="638" w:type="pct"/>
            <w:tcBorders>
              <w:top w:val="single" w:sz="4" w:space="0" w:color="auto"/>
              <w:left w:val="single" w:sz="4" w:space="0" w:color="auto"/>
              <w:bottom w:val="single" w:sz="4" w:space="0" w:color="auto"/>
              <w:right w:val="single" w:sz="4" w:space="0" w:color="auto"/>
            </w:tcBorders>
          </w:tcPr>
          <w:p w14:paraId="0DBEC2EF" w14:textId="77777777" w:rsidR="00D0667E" w:rsidRPr="00F622F0" w:rsidRDefault="00D0667E" w:rsidP="006323AA">
            <w:pPr>
              <w:spacing w:after="0"/>
              <w:rPr>
                <w:rFonts w:cs="Arial"/>
                <w:szCs w:val="21"/>
              </w:rPr>
            </w:pPr>
            <w:r w:rsidRPr="00F622F0">
              <w:rPr>
                <w:rFonts w:cs="Arial"/>
                <w:szCs w:val="21"/>
              </w:rPr>
              <w:t xml:space="preserve">Site inspection weekly/2-weekly in rain season. </w:t>
            </w:r>
          </w:p>
        </w:tc>
      </w:tr>
      <w:tr w:rsidR="00D0667E" w:rsidRPr="00F622F0" w14:paraId="2EB5F49C" w14:textId="77777777" w:rsidTr="00297721">
        <w:tblPrEx>
          <w:tblCellMar>
            <w:left w:w="43" w:type="dxa"/>
            <w:right w:w="43" w:type="dxa"/>
          </w:tblCellMar>
        </w:tblPrEx>
        <w:trPr>
          <w:trHeight w:val="20"/>
        </w:trPr>
        <w:tc>
          <w:tcPr>
            <w:tcW w:w="594" w:type="pct"/>
            <w:vMerge/>
            <w:tcBorders>
              <w:left w:val="single" w:sz="4" w:space="0" w:color="auto"/>
              <w:right w:val="single" w:sz="4" w:space="0" w:color="auto"/>
            </w:tcBorders>
            <w:hideMark/>
          </w:tcPr>
          <w:p w14:paraId="0D9E3E28"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0AC33B62" w14:textId="77777777" w:rsidR="00D0667E" w:rsidRPr="00F622F0" w:rsidRDefault="00D0667E" w:rsidP="006323AA">
            <w:pPr>
              <w:spacing w:after="0"/>
              <w:rPr>
                <w:rFonts w:cs="Arial"/>
                <w:b/>
                <w:szCs w:val="21"/>
              </w:rPr>
            </w:pPr>
            <w:r w:rsidRPr="00F622F0">
              <w:rPr>
                <w:rFonts w:cs="Arial"/>
                <w:b/>
                <w:szCs w:val="21"/>
              </w:rPr>
              <w:t>Odor &amp; waste disposal of sludge from household toilet</w:t>
            </w:r>
          </w:p>
        </w:tc>
        <w:tc>
          <w:tcPr>
            <w:tcW w:w="555" w:type="pct"/>
            <w:tcBorders>
              <w:top w:val="single" w:sz="4" w:space="0" w:color="auto"/>
              <w:left w:val="single" w:sz="4" w:space="0" w:color="auto"/>
              <w:bottom w:val="single" w:sz="4" w:space="0" w:color="auto"/>
              <w:right w:val="single" w:sz="4" w:space="0" w:color="auto"/>
            </w:tcBorders>
          </w:tcPr>
          <w:p w14:paraId="7EC9D093" w14:textId="77777777" w:rsidR="00D0667E" w:rsidRPr="00F622F0" w:rsidRDefault="00D0667E" w:rsidP="006323AA">
            <w:pPr>
              <w:pStyle w:val="ListParagraph"/>
              <w:spacing w:after="0"/>
              <w:ind w:left="0"/>
              <w:contextualSpacing w:val="0"/>
              <w:rPr>
                <w:rFonts w:cs="Arial"/>
                <w:szCs w:val="21"/>
              </w:rPr>
            </w:pPr>
            <w:r w:rsidRPr="00F622F0">
              <w:rPr>
                <w:rFonts w:cs="Arial"/>
                <w:szCs w:val="21"/>
              </w:rPr>
              <w:t xml:space="preserve">Under the issue the overall score is </w:t>
            </w:r>
            <w:r w:rsidRPr="00F622F0">
              <w:rPr>
                <w:rFonts w:cs="Arial"/>
                <w:b/>
                <w:szCs w:val="21"/>
              </w:rPr>
              <w:t>Medium.</w:t>
            </w:r>
          </w:p>
        </w:tc>
        <w:tc>
          <w:tcPr>
            <w:tcW w:w="1261" w:type="pct"/>
            <w:tcBorders>
              <w:top w:val="single" w:sz="4" w:space="0" w:color="auto"/>
              <w:left w:val="single" w:sz="4" w:space="0" w:color="auto"/>
              <w:bottom w:val="single" w:sz="4" w:space="0" w:color="auto"/>
              <w:right w:val="single" w:sz="4" w:space="0" w:color="auto"/>
            </w:tcBorders>
          </w:tcPr>
          <w:p w14:paraId="1F539D87" w14:textId="77777777" w:rsidR="00D0667E" w:rsidRPr="00F622F0" w:rsidRDefault="00D0667E" w:rsidP="006323AA">
            <w:pPr>
              <w:pStyle w:val="ListParagraph"/>
              <w:widowControl w:val="0"/>
              <w:numPr>
                <w:ilvl w:val="0"/>
                <w:numId w:val="5"/>
              </w:numPr>
              <w:tabs>
                <w:tab w:val="left" w:pos="288"/>
              </w:tabs>
              <w:spacing w:before="120" w:after="0" w:line="240" w:lineRule="auto"/>
              <w:ind w:left="336" w:hanging="1284"/>
              <w:rPr>
                <w:rFonts w:cs="Arial"/>
                <w:b/>
                <w:noProof/>
                <w:szCs w:val="21"/>
              </w:rPr>
            </w:pPr>
            <w:r w:rsidRPr="00F622F0">
              <w:rPr>
                <w:rFonts w:cs="Arial"/>
                <w:noProof/>
                <w:szCs w:val="21"/>
              </w:rPr>
              <w:t>Sludge will be collected by using vacuum truck with 50m suction pipe. Vacuam truck with 50 m sucktion pipe will be used. It hope that, it will be possible to collect fecal sludge from community latrine using vacuam truck. In some cases if manual pit emptying is requred then proper pit emptying guidelines will be followed. Labours should use proper PPEs like hand gloves, safety boots, face masks, eye protecting glasses, etc.</w:t>
            </w:r>
          </w:p>
          <w:p w14:paraId="65CEFCE9" w14:textId="77777777" w:rsidR="00D0667E" w:rsidRPr="00F622F0" w:rsidRDefault="00D0667E" w:rsidP="006323AA">
            <w:pPr>
              <w:widowControl w:val="0"/>
              <w:numPr>
                <w:ilvl w:val="0"/>
                <w:numId w:val="5"/>
              </w:numPr>
              <w:spacing w:after="0"/>
              <w:ind w:left="336" w:hanging="270"/>
              <w:contextualSpacing/>
              <w:rPr>
                <w:rFonts w:cs="Arial"/>
                <w:noProof/>
                <w:szCs w:val="21"/>
              </w:rPr>
            </w:pPr>
            <w:r w:rsidRPr="00F622F0">
              <w:rPr>
                <w:rFonts w:cs="Arial"/>
                <w:noProof/>
                <w:szCs w:val="21"/>
              </w:rPr>
              <w:t xml:space="preserve">Ensure use of vacuum tanker/pump to collect desludged material &amp; dumping to proper </w:t>
            </w:r>
            <w:r w:rsidRPr="00F622F0">
              <w:rPr>
                <w:rFonts w:cs="Arial"/>
                <w:noProof/>
                <w:szCs w:val="21"/>
              </w:rPr>
              <w:lastRenderedPageBreak/>
              <w:t>dumping site. Vacuam truck with 50 m sucktion pipe will be used. It hope that, it will be possible to collect fecal sludge from maximum household toilets using vacuam truck. In some cases if manual pit emptying is requred then proper pit emptying guidelines will be followed. Labours should use proper PPEs like hand gloves, safety boots, face masks, eye protecting glasses, etc. Since pits of household toilets are smaller in size,  it will be easier to clean.</w:t>
            </w:r>
          </w:p>
          <w:p w14:paraId="50C971AD" w14:textId="77777777" w:rsidR="00D0667E" w:rsidRPr="00F622F0" w:rsidRDefault="00D0667E" w:rsidP="006323AA">
            <w:pPr>
              <w:widowControl w:val="0"/>
              <w:numPr>
                <w:ilvl w:val="0"/>
                <w:numId w:val="5"/>
              </w:numPr>
              <w:spacing w:after="0"/>
              <w:ind w:left="336" w:hanging="180"/>
              <w:contextualSpacing/>
              <w:rPr>
                <w:rFonts w:cs="Arial"/>
                <w:noProof/>
                <w:szCs w:val="21"/>
              </w:rPr>
            </w:pPr>
            <w:r w:rsidRPr="00F622F0">
              <w:rPr>
                <w:rFonts w:cs="Arial"/>
                <w:noProof/>
                <w:szCs w:val="21"/>
              </w:rPr>
              <w:t>Appropriate awareness programs shall be arranged for the community members on health and hygiene issues and the impacts of improper sanitation practices;</w:t>
            </w:r>
          </w:p>
          <w:p w14:paraId="5B1ADD6D" w14:textId="77777777" w:rsidR="00D0667E" w:rsidRPr="00F622F0" w:rsidRDefault="00D0667E" w:rsidP="006323AA">
            <w:pPr>
              <w:widowControl w:val="0"/>
              <w:numPr>
                <w:ilvl w:val="0"/>
                <w:numId w:val="5"/>
              </w:numPr>
              <w:spacing w:after="0"/>
              <w:ind w:left="336" w:hanging="204"/>
              <w:contextualSpacing/>
              <w:rPr>
                <w:rFonts w:cs="Arial"/>
                <w:noProof/>
                <w:szCs w:val="21"/>
              </w:rPr>
            </w:pPr>
            <w:r w:rsidRPr="00F622F0">
              <w:rPr>
                <w:rFonts w:cs="Arial"/>
                <w:noProof/>
                <w:szCs w:val="21"/>
              </w:rPr>
              <w:t>Ensure disposal tanks, drums or containers coming to, and from, the site are in a satisfactory condition – check for damage or leaks;</w:t>
            </w:r>
          </w:p>
          <w:p w14:paraId="30AD87CC" w14:textId="77777777" w:rsidR="00D0667E" w:rsidRPr="00F622F0" w:rsidRDefault="00D0667E" w:rsidP="006323AA">
            <w:pPr>
              <w:widowControl w:val="0"/>
              <w:numPr>
                <w:ilvl w:val="0"/>
                <w:numId w:val="5"/>
              </w:numPr>
              <w:spacing w:after="0"/>
              <w:ind w:left="336" w:hanging="270"/>
              <w:contextualSpacing/>
              <w:rPr>
                <w:rFonts w:cs="Arial"/>
                <w:noProof/>
                <w:szCs w:val="21"/>
              </w:rPr>
            </w:pPr>
            <w:r w:rsidRPr="00F622F0">
              <w:rPr>
                <w:rFonts w:cs="Arial"/>
                <w:noProof/>
                <w:szCs w:val="21"/>
              </w:rPr>
              <w:t xml:space="preserve">Ventilation systems and facilities shall be kept in good functional in </w:t>
            </w:r>
            <w:r w:rsidRPr="00F622F0">
              <w:rPr>
                <w:rFonts w:cs="Arial"/>
                <w:noProof/>
                <w:szCs w:val="21"/>
              </w:rPr>
              <w:lastRenderedPageBreak/>
              <w:t>order to minimize untoward odor problems.</w:t>
            </w:r>
          </w:p>
        </w:tc>
        <w:tc>
          <w:tcPr>
            <w:tcW w:w="593" w:type="pct"/>
            <w:tcBorders>
              <w:top w:val="single" w:sz="4" w:space="0" w:color="auto"/>
              <w:left w:val="single" w:sz="4" w:space="0" w:color="auto"/>
              <w:bottom w:val="single" w:sz="4" w:space="0" w:color="auto"/>
              <w:right w:val="single" w:sz="4" w:space="0" w:color="auto"/>
            </w:tcBorders>
          </w:tcPr>
          <w:p w14:paraId="0C3F77DA" w14:textId="77777777" w:rsidR="00D0667E" w:rsidRPr="00F622F0" w:rsidRDefault="00D0667E" w:rsidP="006323AA">
            <w:pPr>
              <w:spacing w:after="0"/>
              <w:rPr>
                <w:rFonts w:cs="Arial"/>
                <w:szCs w:val="21"/>
              </w:rPr>
            </w:pPr>
            <w:r w:rsidRPr="00F622F0">
              <w:rPr>
                <w:rFonts w:cs="Arial"/>
                <w:szCs w:val="21"/>
              </w:rPr>
              <w:lastRenderedPageBreak/>
              <w:t>Construction Contractor up to defect liability period. Consultant and PMU</w:t>
            </w:r>
          </w:p>
          <w:p w14:paraId="79E59865" w14:textId="77777777" w:rsidR="00D0667E" w:rsidRPr="00F622F0" w:rsidRDefault="00D0667E" w:rsidP="006323AA">
            <w:pPr>
              <w:spacing w:after="0"/>
              <w:rPr>
                <w:rFonts w:cs="Arial"/>
                <w:szCs w:val="21"/>
              </w:rPr>
            </w:pPr>
            <w:r w:rsidRPr="00F622F0">
              <w:rPr>
                <w:rFonts w:cs="Arial"/>
                <w:szCs w:val="21"/>
              </w:rPr>
              <w:t>Long-term responsibility to be determined by CIC/DPHE</w:t>
            </w:r>
          </w:p>
        </w:tc>
        <w:tc>
          <w:tcPr>
            <w:tcW w:w="685" w:type="pct"/>
            <w:tcBorders>
              <w:top w:val="single" w:sz="4" w:space="0" w:color="auto"/>
              <w:left w:val="single" w:sz="4" w:space="0" w:color="auto"/>
              <w:bottom w:val="single" w:sz="4" w:space="0" w:color="auto"/>
              <w:right w:val="single" w:sz="4" w:space="0" w:color="auto"/>
            </w:tcBorders>
          </w:tcPr>
          <w:p w14:paraId="78144F5A" w14:textId="77777777" w:rsidR="00D0667E" w:rsidRPr="00F622F0" w:rsidRDefault="00D0667E" w:rsidP="006323AA">
            <w:pPr>
              <w:pStyle w:val="ListParagraph"/>
              <w:numPr>
                <w:ilvl w:val="0"/>
                <w:numId w:val="2"/>
              </w:numPr>
              <w:spacing w:after="0"/>
              <w:ind w:left="367" w:hanging="337"/>
              <w:rPr>
                <w:rFonts w:cs="Arial"/>
                <w:szCs w:val="21"/>
              </w:rPr>
            </w:pPr>
            <w:r w:rsidRPr="00F622F0">
              <w:rPr>
                <w:rFonts w:cs="Arial"/>
                <w:szCs w:val="21"/>
              </w:rPr>
              <w:t>Complaints from communities</w:t>
            </w:r>
          </w:p>
          <w:p w14:paraId="3E3528DB" w14:textId="77777777" w:rsidR="00D0667E" w:rsidRPr="00F622F0" w:rsidRDefault="00D0667E" w:rsidP="006323AA">
            <w:pPr>
              <w:pStyle w:val="ListParagraph"/>
              <w:spacing w:after="0"/>
              <w:ind w:left="0"/>
              <w:rPr>
                <w:rFonts w:cs="Arial"/>
                <w:szCs w:val="21"/>
              </w:rPr>
            </w:pPr>
          </w:p>
        </w:tc>
        <w:tc>
          <w:tcPr>
            <w:tcW w:w="638" w:type="pct"/>
            <w:tcBorders>
              <w:top w:val="single" w:sz="4" w:space="0" w:color="auto"/>
              <w:left w:val="single" w:sz="4" w:space="0" w:color="auto"/>
              <w:bottom w:val="single" w:sz="4" w:space="0" w:color="auto"/>
              <w:right w:val="single" w:sz="4" w:space="0" w:color="auto"/>
            </w:tcBorders>
          </w:tcPr>
          <w:p w14:paraId="186D2876" w14:textId="77777777" w:rsidR="00D0667E" w:rsidRPr="00F622F0" w:rsidRDefault="00D0667E" w:rsidP="006323AA">
            <w:pPr>
              <w:spacing w:after="0"/>
              <w:rPr>
                <w:rFonts w:cs="Arial"/>
                <w:szCs w:val="21"/>
              </w:rPr>
            </w:pPr>
            <w:r w:rsidRPr="00F622F0">
              <w:rPr>
                <w:rFonts w:cs="Arial"/>
                <w:szCs w:val="21"/>
              </w:rPr>
              <w:t>Site inspection daily/weekly basis.</w:t>
            </w:r>
          </w:p>
        </w:tc>
      </w:tr>
      <w:tr w:rsidR="00D0667E" w:rsidRPr="00F622F0" w14:paraId="611491DF" w14:textId="77777777" w:rsidTr="00297721">
        <w:tblPrEx>
          <w:tblCellMar>
            <w:left w:w="43" w:type="dxa"/>
            <w:right w:w="43" w:type="dxa"/>
          </w:tblCellMar>
        </w:tblPrEx>
        <w:trPr>
          <w:trHeight w:val="20"/>
        </w:trPr>
        <w:tc>
          <w:tcPr>
            <w:tcW w:w="594" w:type="pct"/>
            <w:vMerge/>
            <w:tcBorders>
              <w:left w:val="single" w:sz="4" w:space="0" w:color="auto"/>
              <w:right w:val="single" w:sz="4" w:space="0" w:color="auto"/>
            </w:tcBorders>
          </w:tcPr>
          <w:p w14:paraId="1575D1ED"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64032EFD" w14:textId="77777777" w:rsidR="00D0667E" w:rsidRPr="00F622F0" w:rsidRDefault="00D0667E" w:rsidP="006323AA">
            <w:pPr>
              <w:spacing w:after="0"/>
              <w:rPr>
                <w:rFonts w:cs="Arial"/>
                <w:b/>
                <w:szCs w:val="21"/>
              </w:rPr>
            </w:pPr>
            <w:r w:rsidRPr="00F622F0">
              <w:rPr>
                <w:rFonts w:cs="Arial"/>
                <w:b/>
                <w:szCs w:val="21"/>
              </w:rPr>
              <w:t>Impact on existing drainage &amp; Aquatic Environment</w:t>
            </w:r>
          </w:p>
        </w:tc>
        <w:tc>
          <w:tcPr>
            <w:tcW w:w="555" w:type="pct"/>
            <w:tcBorders>
              <w:top w:val="single" w:sz="4" w:space="0" w:color="auto"/>
              <w:left w:val="single" w:sz="4" w:space="0" w:color="auto"/>
              <w:bottom w:val="single" w:sz="4" w:space="0" w:color="auto"/>
              <w:right w:val="single" w:sz="4" w:space="0" w:color="auto"/>
            </w:tcBorders>
          </w:tcPr>
          <w:p w14:paraId="692E7B18" w14:textId="77777777" w:rsidR="00D0667E" w:rsidRPr="00F622F0" w:rsidRDefault="00D0667E" w:rsidP="006323AA">
            <w:pPr>
              <w:pStyle w:val="ListParagraph"/>
              <w:spacing w:after="0"/>
              <w:ind w:left="0"/>
              <w:contextualSpacing w:val="0"/>
              <w:rPr>
                <w:rFonts w:cs="Arial"/>
                <w:szCs w:val="21"/>
              </w:rPr>
            </w:pPr>
            <w:r w:rsidRPr="00F622F0">
              <w:rPr>
                <w:rFonts w:cs="Arial"/>
                <w:szCs w:val="21"/>
              </w:rPr>
              <w:t>Aquatic environment may pollute by discharging fecal sludge &amp; liquid waste to the surface water. But impact is site &amp; time specific so overall score is</w:t>
            </w:r>
            <w:r w:rsidRPr="00F622F0">
              <w:rPr>
                <w:rFonts w:cs="Arial"/>
                <w:b/>
                <w:szCs w:val="21"/>
              </w:rPr>
              <w:t xml:space="preserve"> low</w:t>
            </w:r>
            <w:r w:rsidRPr="00F622F0">
              <w:rPr>
                <w:rFonts w:cs="Arial"/>
                <w:szCs w:val="21"/>
              </w:rPr>
              <w:t>.</w:t>
            </w:r>
          </w:p>
        </w:tc>
        <w:tc>
          <w:tcPr>
            <w:tcW w:w="1261" w:type="pct"/>
            <w:tcBorders>
              <w:top w:val="single" w:sz="4" w:space="0" w:color="auto"/>
              <w:left w:val="single" w:sz="4" w:space="0" w:color="auto"/>
              <w:bottom w:val="single" w:sz="4" w:space="0" w:color="auto"/>
              <w:right w:val="single" w:sz="4" w:space="0" w:color="auto"/>
            </w:tcBorders>
          </w:tcPr>
          <w:p w14:paraId="37354A18"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Ensure use of vacuum tanker/pump (if possible) to collect desludged material &amp; dumping to proper dumping site</w:t>
            </w:r>
          </w:p>
          <w:p w14:paraId="126856A9"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Appropriate awareness programs shall be arranged for the community members on health and hygiene issues and the impacts of improper sanitation practices;</w:t>
            </w:r>
          </w:p>
          <w:p w14:paraId="47D14000"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Ensure disposal tanks, drums or containers coming to, and from, the site are in a satisfactory condition – check for damage or leaks;</w:t>
            </w:r>
          </w:p>
        </w:tc>
        <w:tc>
          <w:tcPr>
            <w:tcW w:w="593" w:type="pct"/>
            <w:tcBorders>
              <w:top w:val="single" w:sz="4" w:space="0" w:color="auto"/>
              <w:left w:val="single" w:sz="4" w:space="0" w:color="auto"/>
              <w:bottom w:val="single" w:sz="4" w:space="0" w:color="auto"/>
              <w:right w:val="single" w:sz="4" w:space="0" w:color="auto"/>
            </w:tcBorders>
          </w:tcPr>
          <w:p w14:paraId="41911917" w14:textId="77777777" w:rsidR="00D0667E" w:rsidRPr="00F622F0" w:rsidRDefault="00D0667E" w:rsidP="006323AA">
            <w:pPr>
              <w:spacing w:after="0"/>
              <w:rPr>
                <w:rFonts w:cs="Arial"/>
                <w:szCs w:val="21"/>
              </w:rPr>
            </w:pPr>
            <w:r w:rsidRPr="00F622F0">
              <w:rPr>
                <w:rFonts w:cs="Arial"/>
                <w:szCs w:val="21"/>
              </w:rPr>
              <w:t>Construction Contractor up to defect liability period. Consultant and PMU</w:t>
            </w:r>
          </w:p>
        </w:tc>
        <w:tc>
          <w:tcPr>
            <w:tcW w:w="685" w:type="pct"/>
            <w:tcBorders>
              <w:top w:val="single" w:sz="4" w:space="0" w:color="auto"/>
              <w:left w:val="single" w:sz="4" w:space="0" w:color="auto"/>
              <w:bottom w:val="single" w:sz="4" w:space="0" w:color="auto"/>
              <w:right w:val="single" w:sz="4" w:space="0" w:color="auto"/>
            </w:tcBorders>
          </w:tcPr>
          <w:p w14:paraId="767C6011"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Survival rate of nearby aquatic animal;</w:t>
            </w:r>
          </w:p>
          <w:p w14:paraId="1C7E6EC7"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 xml:space="preserve">Recorded any incident on aquatic animal </w:t>
            </w:r>
          </w:p>
          <w:p w14:paraId="396C92D9" w14:textId="77777777" w:rsidR="00D0667E" w:rsidRPr="00F622F0" w:rsidRDefault="00D0667E" w:rsidP="006323AA">
            <w:pPr>
              <w:pStyle w:val="ListParagraph"/>
              <w:numPr>
                <w:ilvl w:val="0"/>
                <w:numId w:val="2"/>
              </w:numPr>
              <w:spacing w:after="0"/>
              <w:ind w:left="367" w:hanging="337"/>
              <w:rPr>
                <w:rFonts w:cs="Arial"/>
                <w:szCs w:val="21"/>
              </w:rPr>
            </w:pPr>
            <w:r w:rsidRPr="00F622F0">
              <w:rPr>
                <w:rFonts w:cs="Arial"/>
                <w:szCs w:val="21"/>
              </w:rPr>
              <w:t xml:space="preserve">Recorded complaint if any </w:t>
            </w:r>
          </w:p>
        </w:tc>
        <w:tc>
          <w:tcPr>
            <w:tcW w:w="638" w:type="pct"/>
            <w:tcBorders>
              <w:top w:val="single" w:sz="4" w:space="0" w:color="auto"/>
              <w:left w:val="single" w:sz="4" w:space="0" w:color="auto"/>
              <w:bottom w:val="single" w:sz="4" w:space="0" w:color="auto"/>
              <w:right w:val="single" w:sz="4" w:space="0" w:color="auto"/>
            </w:tcBorders>
          </w:tcPr>
          <w:p w14:paraId="154A5E69" w14:textId="77777777" w:rsidR="00D0667E" w:rsidRPr="00F622F0" w:rsidRDefault="00D0667E" w:rsidP="006323AA">
            <w:pPr>
              <w:spacing w:after="0"/>
              <w:rPr>
                <w:rFonts w:cs="Arial"/>
                <w:szCs w:val="21"/>
              </w:rPr>
            </w:pPr>
            <w:r w:rsidRPr="00F622F0">
              <w:rPr>
                <w:rFonts w:cs="Arial"/>
                <w:szCs w:val="21"/>
              </w:rPr>
              <w:t>During containment well cleaning work.</w:t>
            </w:r>
          </w:p>
        </w:tc>
      </w:tr>
      <w:tr w:rsidR="00D0667E" w:rsidRPr="00F622F0" w14:paraId="2344B5F9" w14:textId="77777777" w:rsidTr="00297721">
        <w:tblPrEx>
          <w:tblCellMar>
            <w:left w:w="43" w:type="dxa"/>
            <w:right w:w="43" w:type="dxa"/>
          </w:tblCellMar>
        </w:tblPrEx>
        <w:trPr>
          <w:trHeight w:val="20"/>
        </w:trPr>
        <w:tc>
          <w:tcPr>
            <w:tcW w:w="594" w:type="pct"/>
            <w:vMerge/>
            <w:tcBorders>
              <w:left w:val="single" w:sz="4" w:space="0" w:color="auto"/>
              <w:right w:val="single" w:sz="4" w:space="0" w:color="auto"/>
            </w:tcBorders>
          </w:tcPr>
          <w:p w14:paraId="6D2D0CE6" w14:textId="77777777" w:rsidR="00D0667E" w:rsidRPr="00F622F0" w:rsidRDefault="00D0667E" w:rsidP="006323AA">
            <w:pPr>
              <w:spacing w:after="0"/>
              <w:rPr>
                <w:rFonts w:cs="Arial"/>
                <w:szCs w:val="21"/>
              </w:rPr>
            </w:pPr>
          </w:p>
        </w:tc>
        <w:tc>
          <w:tcPr>
            <w:tcW w:w="674" w:type="pct"/>
            <w:tcBorders>
              <w:top w:val="single" w:sz="4" w:space="0" w:color="auto"/>
              <w:left w:val="single" w:sz="4" w:space="0" w:color="auto"/>
              <w:bottom w:val="single" w:sz="4" w:space="0" w:color="auto"/>
              <w:right w:val="single" w:sz="4" w:space="0" w:color="auto"/>
            </w:tcBorders>
          </w:tcPr>
          <w:p w14:paraId="7454BB2D" w14:textId="77777777" w:rsidR="00D0667E" w:rsidRPr="00F622F0" w:rsidRDefault="00D0667E" w:rsidP="006323AA">
            <w:pPr>
              <w:spacing w:after="0"/>
              <w:rPr>
                <w:rFonts w:cs="Arial"/>
                <w:b/>
                <w:szCs w:val="21"/>
              </w:rPr>
            </w:pPr>
            <w:r w:rsidRPr="00F622F0">
              <w:rPr>
                <w:rFonts w:cs="Arial"/>
                <w:b/>
                <w:szCs w:val="21"/>
              </w:rPr>
              <w:t>Noise pollution</w:t>
            </w:r>
          </w:p>
        </w:tc>
        <w:tc>
          <w:tcPr>
            <w:tcW w:w="555" w:type="pct"/>
            <w:tcBorders>
              <w:top w:val="single" w:sz="4" w:space="0" w:color="auto"/>
              <w:left w:val="single" w:sz="4" w:space="0" w:color="auto"/>
              <w:bottom w:val="single" w:sz="4" w:space="0" w:color="auto"/>
              <w:right w:val="single" w:sz="4" w:space="0" w:color="auto"/>
            </w:tcBorders>
          </w:tcPr>
          <w:p w14:paraId="719DB5A4" w14:textId="77777777" w:rsidR="00D0667E" w:rsidRPr="00F622F0" w:rsidRDefault="00D0667E" w:rsidP="006323AA">
            <w:pPr>
              <w:pStyle w:val="ListParagraph"/>
              <w:spacing w:after="0"/>
              <w:ind w:left="0"/>
              <w:contextualSpacing w:val="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bottom w:val="single" w:sz="4" w:space="0" w:color="auto"/>
              <w:right w:val="single" w:sz="4" w:space="0" w:color="auto"/>
            </w:tcBorders>
          </w:tcPr>
          <w:p w14:paraId="4A4E3E00"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Limiting speed of maintanence vehicles in access roads and work sites to maximum of 20 kph.</w:t>
            </w:r>
          </w:p>
          <w:p w14:paraId="36AD75B8"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Transportation of the fecal sludge &amp; other liquid waste have to be carried during the scheduled times, and mainly during the day</w:t>
            </w:r>
          </w:p>
        </w:tc>
        <w:tc>
          <w:tcPr>
            <w:tcW w:w="593" w:type="pct"/>
            <w:tcBorders>
              <w:top w:val="single" w:sz="4" w:space="0" w:color="auto"/>
              <w:left w:val="single" w:sz="4" w:space="0" w:color="auto"/>
              <w:bottom w:val="single" w:sz="4" w:space="0" w:color="auto"/>
              <w:right w:val="single" w:sz="4" w:space="0" w:color="auto"/>
            </w:tcBorders>
          </w:tcPr>
          <w:p w14:paraId="3789E704" w14:textId="57EF5E02" w:rsidR="00D0667E" w:rsidRPr="00F622F0" w:rsidRDefault="00D0667E" w:rsidP="006323AA">
            <w:pPr>
              <w:spacing w:after="0"/>
              <w:rPr>
                <w:rFonts w:cs="Arial"/>
                <w:szCs w:val="21"/>
              </w:rPr>
            </w:pPr>
            <w:r w:rsidRPr="00F622F0">
              <w:rPr>
                <w:rFonts w:cs="Arial"/>
                <w:szCs w:val="21"/>
              </w:rPr>
              <w:t xml:space="preserve">Long-term responsibility to be determined by </w:t>
            </w:r>
            <w:proofErr w:type="spellStart"/>
            <w:r w:rsidRPr="00F622F0">
              <w:rPr>
                <w:rFonts w:cs="Arial"/>
                <w:szCs w:val="21"/>
              </w:rPr>
              <w:t>C</w:t>
            </w:r>
            <w:r w:rsidR="00445E67">
              <w:rPr>
                <w:rFonts w:cs="Arial"/>
                <w:szCs w:val="21"/>
              </w:rPr>
              <w:t>i</w:t>
            </w:r>
            <w:r w:rsidRPr="00F622F0">
              <w:rPr>
                <w:rFonts w:cs="Arial"/>
                <w:szCs w:val="21"/>
              </w:rPr>
              <w:t>C</w:t>
            </w:r>
            <w:proofErr w:type="spellEnd"/>
            <w:r w:rsidRPr="00F622F0">
              <w:rPr>
                <w:rFonts w:cs="Arial"/>
                <w:szCs w:val="21"/>
              </w:rPr>
              <w:t>/DPHE</w:t>
            </w:r>
          </w:p>
        </w:tc>
        <w:tc>
          <w:tcPr>
            <w:tcW w:w="685" w:type="pct"/>
            <w:tcBorders>
              <w:top w:val="single" w:sz="4" w:space="0" w:color="auto"/>
              <w:left w:val="single" w:sz="4" w:space="0" w:color="auto"/>
              <w:bottom w:val="single" w:sz="4" w:space="0" w:color="auto"/>
              <w:right w:val="single" w:sz="4" w:space="0" w:color="auto"/>
            </w:tcBorders>
          </w:tcPr>
          <w:p w14:paraId="40704FC2"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Noise from maintenance vehicle</w:t>
            </w:r>
          </w:p>
        </w:tc>
        <w:tc>
          <w:tcPr>
            <w:tcW w:w="638" w:type="pct"/>
            <w:tcBorders>
              <w:top w:val="single" w:sz="4" w:space="0" w:color="auto"/>
              <w:left w:val="single" w:sz="4" w:space="0" w:color="auto"/>
              <w:bottom w:val="single" w:sz="4" w:space="0" w:color="auto"/>
              <w:right w:val="single" w:sz="4" w:space="0" w:color="auto"/>
            </w:tcBorders>
          </w:tcPr>
          <w:p w14:paraId="2FB08E02" w14:textId="77777777" w:rsidR="00D0667E" w:rsidRPr="00F622F0" w:rsidRDefault="00D0667E" w:rsidP="006323AA">
            <w:pPr>
              <w:spacing w:after="0"/>
              <w:rPr>
                <w:rFonts w:cs="Arial"/>
                <w:szCs w:val="21"/>
              </w:rPr>
            </w:pPr>
            <w:r w:rsidRPr="00F622F0">
              <w:rPr>
                <w:rFonts w:cs="Arial"/>
                <w:szCs w:val="21"/>
              </w:rPr>
              <w:t>During Maintenance work</w:t>
            </w:r>
          </w:p>
        </w:tc>
      </w:tr>
      <w:tr w:rsidR="00D0667E" w:rsidRPr="00F622F0" w14:paraId="331135A4" w14:textId="77777777" w:rsidTr="00297721">
        <w:tblPrEx>
          <w:tblCellMar>
            <w:left w:w="43" w:type="dxa"/>
            <w:right w:w="43" w:type="dxa"/>
          </w:tblCellMar>
        </w:tblPrEx>
        <w:trPr>
          <w:trHeight w:val="1340"/>
        </w:trPr>
        <w:tc>
          <w:tcPr>
            <w:tcW w:w="594" w:type="pct"/>
            <w:vMerge/>
            <w:tcBorders>
              <w:left w:val="single" w:sz="4" w:space="0" w:color="auto"/>
              <w:right w:val="single" w:sz="4" w:space="0" w:color="auto"/>
            </w:tcBorders>
            <w:hideMark/>
          </w:tcPr>
          <w:p w14:paraId="1E05E3BB" w14:textId="77777777" w:rsidR="00D0667E" w:rsidRPr="00F622F0" w:rsidRDefault="00D0667E" w:rsidP="006323AA">
            <w:pPr>
              <w:keepNext/>
              <w:keepLines/>
              <w:numPr>
                <w:ilvl w:val="2"/>
                <w:numId w:val="1"/>
              </w:numPr>
              <w:spacing w:after="0"/>
              <w:ind w:left="0"/>
              <w:jc w:val="left"/>
              <w:outlineLvl w:val="2"/>
              <w:rPr>
                <w:rFonts w:cs="Arial"/>
                <w:szCs w:val="21"/>
              </w:rPr>
            </w:pPr>
          </w:p>
        </w:tc>
        <w:tc>
          <w:tcPr>
            <w:tcW w:w="674" w:type="pct"/>
            <w:tcBorders>
              <w:top w:val="single" w:sz="4" w:space="0" w:color="auto"/>
              <w:left w:val="single" w:sz="4" w:space="0" w:color="auto"/>
              <w:right w:val="single" w:sz="4" w:space="0" w:color="auto"/>
            </w:tcBorders>
          </w:tcPr>
          <w:p w14:paraId="62FE4157" w14:textId="77777777" w:rsidR="00D0667E" w:rsidRPr="00F622F0" w:rsidRDefault="00D0667E" w:rsidP="006323AA">
            <w:pPr>
              <w:spacing w:after="0"/>
              <w:rPr>
                <w:rFonts w:cs="Arial"/>
                <w:b/>
                <w:szCs w:val="21"/>
              </w:rPr>
            </w:pPr>
            <w:r w:rsidRPr="00F622F0">
              <w:rPr>
                <w:rFonts w:cs="Arial"/>
                <w:b/>
                <w:szCs w:val="21"/>
              </w:rPr>
              <w:t>Air pollution</w:t>
            </w:r>
          </w:p>
        </w:tc>
        <w:tc>
          <w:tcPr>
            <w:tcW w:w="555" w:type="pct"/>
            <w:tcBorders>
              <w:top w:val="single" w:sz="4" w:space="0" w:color="auto"/>
              <w:left w:val="single" w:sz="4" w:space="0" w:color="auto"/>
              <w:right w:val="single" w:sz="4" w:space="0" w:color="auto"/>
            </w:tcBorders>
          </w:tcPr>
          <w:p w14:paraId="4F1DA097" w14:textId="77777777" w:rsidR="00D0667E" w:rsidRPr="00F622F0" w:rsidRDefault="00D0667E" w:rsidP="006323AA">
            <w:pPr>
              <w:spacing w:after="0"/>
              <w:rPr>
                <w:rFonts w:cs="Arial"/>
                <w:szCs w:val="21"/>
              </w:rPr>
            </w:pPr>
            <w:r w:rsidRPr="00F622F0">
              <w:rPr>
                <w:rFonts w:cs="Arial"/>
                <w:szCs w:val="21"/>
              </w:rPr>
              <w:t xml:space="preserve">Under the sub-project intervention, the overall score is </w:t>
            </w:r>
            <w:r w:rsidRPr="00F622F0">
              <w:rPr>
                <w:rFonts w:cs="Arial"/>
                <w:b/>
                <w:szCs w:val="21"/>
              </w:rPr>
              <w:t>low.</w:t>
            </w:r>
          </w:p>
        </w:tc>
        <w:tc>
          <w:tcPr>
            <w:tcW w:w="1261" w:type="pct"/>
            <w:tcBorders>
              <w:top w:val="single" w:sz="4" w:space="0" w:color="auto"/>
              <w:left w:val="single" w:sz="4" w:space="0" w:color="auto"/>
              <w:right w:val="single" w:sz="4" w:space="0" w:color="auto"/>
            </w:tcBorders>
          </w:tcPr>
          <w:p w14:paraId="3EA68F9B"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Limiting speed of construction vehicles in access roads and work sites to maximum of 20 kph.</w:t>
            </w:r>
          </w:p>
          <w:p w14:paraId="16E0037B" w14:textId="77777777" w:rsidR="00D0667E" w:rsidRPr="00F622F0" w:rsidRDefault="00D0667E" w:rsidP="006323AA">
            <w:pPr>
              <w:widowControl w:val="0"/>
              <w:numPr>
                <w:ilvl w:val="0"/>
                <w:numId w:val="5"/>
              </w:numPr>
              <w:spacing w:after="0"/>
              <w:ind w:left="288" w:hanging="288"/>
              <w:contextualSpacing/>
              <w:rPr>
                <w:rFonts w:cs="Arial"/>
                <w:noProof/>
                <w:szCs w:val="21"/>
              </w:rPr>
            </w:pPr>
            <w:r w:rsidRPr="00F622F0">
              <w:rPr>
                <w:rFonts w:cs="Arial"/>
                <w:noProof/>
                <w:szCs w:val="21"/>
              </w:rPr>
              <w:t>More details provided in ESMP</w:t>
            </w:r>
          </w:p>
        </w:tc>
        <w:tc>
          <w:tcPr>
            <w:tcW w:w="593" w:type="pct"/>
            <w:tcBorders>
              <w:top w:val="single" w:sz="4" w:space="0" w:color="auto"/>
              <w:left w:val="single" w:sz="4" w:space="0" w:color="auto"/>
              <w:right w:val="single" w:sz="4" w:space="0" w:color="auto"/>
            </w:tcBorders>
          </w:tcPr>
          <w:p w14:paraId="2AF234D1" w14:textId="77777777" w:rsidR="00D0667E" w:rsidRPr="00F622F0" w:rsidRDefault="00D0667E" w:rsidP="006323AA">
            <w:pPr>
              <w:spacing w:after="0"/>
              <w:rPr>
                <w:rFonts w:cs="Arial"/>
                <w:szCs w:val="21"/>
              </w:rPr>
            </w:pPr>
            <w:r w:rsidRPr="00F622F0">
              <w:rPr>
                <w:rFonts w:cs="Arial"/>
                <w:szCs w:val="21"/>
              </w:rPr>
              <w:t>Construction Contractor up to defect liability period. Consultant and PMU</w:t>
            </w:r>
          </w:p>
        </w:tc>
        <w:tc>
          <w:tcPr>
            <w:tcW w:w="685" w:type="pct"/>
            <w:tcBorders>
              <w:top w:val="single" w:sz="4" w:space="0" w:color="auto"/>
              <w:left w:val="single" w:sz="4" w:space="0" w:color="auto"/>
              <w:right w:val="single" w:sz="4" w:space="0" w:color="auto"/>
            </w:tcBorders>
          </w:tcPr>
          <w:p w14:paraId="28E0F312" w14:textId="77777777" w:rsidR="00D0667E" w:rsidRPr="00F622F0" w:rsidRDefault="00D0667E" w:rsidP="006323AA">
            <w:pPr>
              <w:pStyle w:val="ListParagraph"/>
              <w:numPr>
                <w:ilvl w:val="0"/>
                <w:numId w:val="2"/>
              </w:numPr>
              <w:spacing w:after="0"/>
              <w:ind w:left="288" w:hanging="288"/>
              <w:rPr>
                <w:rFonts w:cs="Arial"/>
                <w:szCs w:val="21"/>
              </w:rPr>
            </w:pPr>
            <w:r w:rsidRPr="00F622F0">
              <w:rPr>
                <w:rFonts w:cs="Arial"/>
                <w:szCs w:val="21"/>
              </w:rPr>
              <w:t>Dust due to vehicular movement</w:t>
            </w:r>
          </w:p>
        </w:tc>
        <w:tc>
          <w:tcPr>
            <w:tcW w:w="638" w:type="pct"/>
            <w:tcBorders>
              <w:top w:val="single" w:sz="4" w:space="0" w:color="auto"/>
              <w:left w:val="single" w:sz="4" w:space="0" w:color="auto"/>
              <w:right w:val="single" w:sz="4" w:space="0" w:color="auto"/>
            </w:tcBorders>
          </w:tcPr>
          <w:p w14:paraId="58D9B568" w14:textId="77777777" w:rsidR="00D0667E" w:rsidRPr="00F622F0" w:rsidRDefault="00D0667E" w:rsidP="006323AA">
            <w:pPr>
              <w:spacing w:after="0"/>
              <w:rPr>
                <w:rFonts w:cs="Arial"/>
                <w:szCs w:val="21"/>
              </w:rPr>
            </w:pPr>
            <w:r w:rsidRPr="00F622F0">
              <w:rPr>
                <w:rFonts w:cs="Arial"/>
                <w:szCs w:val="21"/>
              </w:rPr>
              <w:t>During Maintenance vehicle movement</w:t>
            </w:r>
          </w:p>
        </w:tc>
      </w:tr>
      <w:tr w:rsidR="00D0667E" w:rsidRPr="00F622F0" w14:paraId="1577A4E1" w14:textId="77777777" w:rsidTr="00297721">
        <w:tblPrEx>
          <w:tblCellMar>
            <w:left w:w="43" w:type="dxa"/>
            <w:right w:w="43" w:type="dxa"/>
          </w:tblCellMar>
        </w:tblPrEx>
        <w:trPr>
          <w:trHeight w:val="1475"/>
        </w:trPr>
        <w:tc>
          <w:tcPr>
            <w:tcW w:w="594" w:type="pct"/>
            <w:vMerge w:val="restart"/>
            <w:tcBorders>
              <w:left w:val="single" w:sz="4" w:space="0" w:color="auto"/>
              <w:right w:val="single" w:sz="4" w:space="0" w:color="auto"/>
            </w:tcBorders>
          </w:tcPr>
          <w:p w14:paraId="3643ACC5" w14:textId="77777777" w:rsidR="00D0667E" w:rsidRPr="00F622F0" w:rsidRDefault="00D0667E" w:rsidP="006323AA">
            <w:pPr>
              <w:keepNext/>
              <w:keepLines/>
              <w:spacing w:after="0"/>
              <w:outlineLvl w:val="2"/>
              <w:rPr>
                <w:rFonts w:cs="Arial"/>
                <w:szCs w:val="21"/>
              </w:rPr>
            </w:pPr>
            <w:r w:rsidRPr="00F622F0">
              <w:rPr>
                <w:rFonts w:cs="Arial"/>
                <w:b/>
                <w:bCs/>
              </w:rPr>
              <w:lastRenderedPageBreak/>
              <w:t>5: Potential Natural Hazards</w:t>
            </w:r>
          </w:p>
        </w:tc>
        <w:tc>
          <w:tcPr>
            <w:tcW w:w="674" w:type="pct"/>
            <w:tcBorders>
              <w:top w:val="single" w:sz="4" w:space="0" w:color="auto"/>
              <w:left w:val="single" w:sz="4" w:space="0" w:color="auto"/>
              <w:bottom w:val="single" w:sz="4" w:space="0" w:color="auto"/>
              <w:right w:val="single" w:sz="4" w:space="0" w:color="auto"/>
            </w:tcBorders>
            <w:vAlign w:val="center"/>
          </w:tcPr>
          <w:p w14:paraId="5D47D363" w14:textId="0A0CE7F5" w:rsidR="00D0667E" w:rsidRPr="00F622F0" w:rsidRDefault="00D0667E" w:rsidP="009C4C5C">
            <w:pPr>
              <w:spacing w:after="0"/>
              <w:jc w:val="center"/>
              <w:rPr>
                <w:rFonts w:cs="Arial"/>
                <w:b/>
                <w:sz w:val="20"/>
                <w:szCs w:val="20"/>
              </w:rPr>
            </w:pPr>
            <w:r w:rsidRPr="00F622F0">
              <w:rPr>
                <w:rFonts w:cs="Arial"/>
                <w:b/>
                <w:sz w:val="20"/>
                <w:szCs w:val="20"/>
              </w:rPr>
              <w:t>Cyclone</w:t>
            </w:r>
          </w:p>
        </w:tc>
        <w:tc>
          <w:tcPr>
            <w:tcW w:w="555" w:type="pct"/>
            <w:tcBorders>
              <w:top w:val="single" w:sz="4" w:space="0" w:color="auto"/>
              <w:left w:val="single" w:sz="4" w:space="0" w:color="auto"/>
              <w:bottom w:val="single" w:sz="4" w:space="0" w:color="auto"/>
              <w:right w:val="single" w:sz="4" w:space="0" w:color="auto"/>
            </w:tcBorders>
          </w:tcPr>
          <w:p w14:paraId="2785644B" w14:textId="77777777" w:rsidR="00D0667E" w:rsidRPr="00F622F0" w:rsidRDefault="00D0667E" w:rsidP="006323AA">
            <w:pPr>
              <w:spacing w:after="0"/>
              <w:rPr>
                <w:rFonts w:cs="Arial"/>
                <w:sz w:val="20"/>
                <w:szCs w:val="20"/>
              </w:rPr>
            </w:pPr>
            <w:r w:rsidRPr="00F622F0">
              <w:rPr>
                <w:rFonts w:cs="Arial"/>
                <w:sz w:val="20"/>
                <w:szCs w:val="20"/>
              </w:rPr>
              <w:t xml:space="preserve">Seasonal or weather depression and the overall score is </w:t>
            </w:r>
            <w:r w:rsidRPr="00F622F0">
              <w:rPr>
                <w:rFonts w:cs="Arial"/>
                <w:b/>
                <w:sz w:val="20"/>
                <w:szCs w:val="20"/>
              </w:rPr>
              <w:t>low to medium</w:t>
            </w:r>
            <w:r w:rsidRPr="00F622F0">
              <w:rPr>
                <w:rFonts w:cs="Arial"/>
                <w:sz w:val="20"/>
                <w:szCs w:val="20"/>
              </w:rPr>
              <w:t>.</w:t>
            </w:r>
          </w:p>
        </w:tc>
        <w:tc>
          <w:tcPr>
            <w:tcW w:w="1261" w:type="pct"/>
            <w:tcBorders>
              <w:top w:val="single" w:sz="4" w:space="0" w:color="auto"/>
              <w:left w:val="single" w:sz="4" w:space="0" w:color="auto"/>
              <w:bottom w:val="single" w:sz="4" w:space="0" w:color="auto"/>
              <w:right w:val="single" w:sz="4" w:space="0" w:color="auto"/>
            </w:tcBorders>
          </w:tcPr>
          <w:p w14:paraId="07586BE9" w14:textId="77777777" w:rsidR="009C4C5C" w:rsidRDefault="00D0667E" w:rsidP="009C4C5C">
            <w:pPr>
              <w:pStyle w:val="ListParagraph"/>
              <w:numPr>
                <w:ilvl w:val="0"/>
                <w:numId w:val="5"/>
              </w:numPr>
              <w:spacing w:after="0"/>
              <w:ind w:left="288" w:hanging="288"/>
              <w:rPr>
                <w:rFonts w:cs="Arial"/>
                <w:sz w:val="20"/>
                <w:szCs w:val="20"/>
              </w:rPr>
            </w:pPr>
            <w:r w:rsidRPr="00F622F0">
              <w:rPr>
                <w:rFonts w:cs="Arial"/>
                <w:sz w:val="20"/>
                <w:szCs w:val="20"/>
              </w:rPr>
              <w:t xml:space="preserve">Measures to be taken (DRR) at any time of year when cyclones are likely to happen. </w:t>
            </w:r>
          </w:p>
          <w:p w14:paraId="348DE32B" w14:textId="0D2F259B" w:rsidR="009C4C5C" w:rsidRDefault="009C4C5C" w:rsidP="009C4C5C">
            <w:pPr>
              <w:pStyle w:val="ListParagraph"/>
              <w:numPr>
                <w:ilvl w:val="0"/>
                <w:numId w:val="5"/>
              </w:numPr>
              <w:spacing w:after="0"/>
              <w:ind w:left="288" w:hanging="288"/>
              <w:rPr>
                <w:rFonts w:cs="Arial"/>
                <w:sz w:val="20"/>
                <w:szCs w:val="20"/>
              </w:rPr>
            </w:pPr>
            <w:r>
              <w:rPr>
                <w:rFonts w:cs="Arial"/>
                <w:sz w:val="20"/>
                <w:szCs w:val="20"/>
              </w:rPr>
              <w:t xml:space="preserve">DPR </w:t>
            </w:r>
            <w:r w:rsidRPr="009C4C5C">
              <w:rPr>
                <w:rFonts w:cs="Arial"/>
                <w:sz w:val="20"/>
                <w:szCs w:val="20"/>
              </w:rPr>
              <w:t>People need to ensure the safety of valuable resources before increasing the signal.</w:t>
            </w:r>
          </w:p>
          <w:p w14:paraId="329BD7DB" w14:textId="77777777" w:rsid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The public should regularly listen to the latest special weather bulletins and public disaster warnings and take steps to take action in accordance with these regulations.</w:t>
            </w:r>
          </w:p>
          <w:p w14:paraId="4365573B" w14:textId="56C3DA55"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Organizations concerned with disaster management must be prepared. The disaster management committee at all levels should meet in a meeting and keep all preparations for possible response activities.</w:t>
            </w:r>
          </w:p>
        </w:tc>
        <w:tc>
          <w:tcPr>
            <w:tcW w:w="593" w:type="pct"/>
            <w:tcBorders>
              <w:top w:val="single" w:sz="4" w:space="0" w:color="auto"/>
              <w:left w:val="single" w:sz="4" w:space="0" w:color="auto"/>
              <w:bottom w:val="single" w:sz="4" w:space="0" w:color="auto"/>
              <w:right w:val="single" w:sz="4" w:space="0" w:color="auto"/>
            </w:tcBorders>
          </w:tcPr>
          <w:p w14:paraId="21D03EF0" w14:textId="77777777" w:rsidR="00D0667E" w:rsidRPr="00F622F0" w:rsidRDefault="00D0667E" w:rsidP="006323AA">
            <w:pPr>
              <w:spacing w:after="0"/>
              <w:rPr>
                <w:rFonts w:cs="Arial"/>
                <w:sz w:val="20"/>
                <w:szCs w:val="20"/>
              </w:rPr>
            </w:pPr>
            <w:r w:rsidRPr="00F622F0">
              <w:rPr>
                <w:rFonts w:cs="Arial"/>
                <w:sz w:val="20"/>
                <w:szCs w:val="20"/>
              </w:rPr>
              <w:t xml:space="preserve">Construction Contractor, monitored by Environmental Consultant &amp; PMU. Long-term responsibility to be determined by </w:t>
            </w:r>
            <w:proofErr w:type="spellStart"/>
            <w:r w:rsidRPr="00F622F0">
              <w:rPr>
                <w:rFonts w:cs="Arial"/>
                <w:sz w:val="20"/>
                <w:szCs w:val="20"/>
              </w:rPr>
              <w:t>CiC</w:t>
            </w:r>
            <w:proofErr w:type="spellEnd"/>
            <w:r w:rsidRPr="00F622F0">
              <w:rPr>
                <w:rFonts w:cs="Arial"/>
                <w:sz w:val="20"/>
                <w:szCs w:val="20"/>
              </w:rPr>
              <w:t>/ DPHE/ PMU</w:t>
            </w:r>
          </w:p>
        </w:tc>
        <w:tc>
          <w:tcPr>
            <w:tcW w:w="685" w:type="pct"/>
            <w:tcBorders>
              <w:top w:val="single" w:sz="4" w:space="0" w:color="auto"/>
              <w:left w:val="single" w:sz="4" w:space="0" w:color="auto"/>
              <w:bottom w:val="single" w:sz="4" w:space="0" w:color="auto"/>
              <w:right w:val="single" w:sz="4" w:space="0" w:color="auto"/>
            </w:tcBorders>
            <w:vAlign w:val="center"/>
          </w:tcPr>
          <w:p w14:paraId="4D0B421F" w14:textId="77777777" w:rsidR="00D0667E" w:rsidRPr="00F622F0" w:rsidRDefault="00D0667E" w:rsidP="006323AA">
            <w:pPr>
              <w:pStyle w:val="ListParagraph"/>
              <w:numPr>
                <w:ilvl w:val="0"/>
                <w:numId w:val="5"/>
              </w:numPr>
              <w:spacing w:after="0"/>
              <w:ind w:left="288" w:hanging="288"/>
              <w:rPr>
                <w:rFonts w:cs="Arial"/>
                <w:sz w:val="20"/>
                <w:szCs w:val="20"/>
              </w:rPr>
            </w:pPr>
            <w:r w:rsidRPr="00F622F0">
              <w:rPr>
                <w:rFonts w:cs="Arial"/>
                <w:sz w:val="20"/>
                <w:szCs w:val="20"/>
              </w:rPr>
              <w:t>Weather Forecasting procedure/ Depression</w:t>
            </w:r>
          </w:p>
        </w:tc>
        <w:tc>
          <w:tcPr>
            <w:tcW w:w="638" w:type="pct"/>
            <w:tcBorders>
              <w:top w:val="single" w:sz="4" w:space="0" w:color="auto"/>
              <w:left w:val="single" w:sz="4" w:space="0" w:color="auto"/>
              <w:bottom w:val="single" w:sz="4" w:space="0" w:color="auto"/>
              <w:right w:val="single" w:sz="4" w:space="0" w:color="auto"/>
            </w:tcBorders>
            <w:vAlign w:val="center"/>
          </w:tcPr>
          <w:p w14:paraId="43F47D4C" w14:textId="77777777" w:rsidR="00D0667E" w:rsidRPr="00F622F0" w:rsidRDefault="00D0667E" w:rsidP="006323AA">
            <w:pPr>
              <w:spacing w:after="0"/>
              <w:rPr>
                <w:rFonts w:cs="Arial"/>
                <w:sz w:val="20"/>
                <w:szCs w:val="20"/>
              </w:rPr>
            </w:pPr>
            <w:r w:rsidRPr="00F622F0">
              <w:rPr>
                <w:rFonts w:cs="Arial"/>
                <w:sz w:val="20"/>
                <w:szCs w:val="20"/>
              </w:rPr>
              <w:t>Site inspection weekly and monthly basis.</w:t>
            </w:r>
          </w:p>
        </w:tc>
      </w:tr>
      <w:tr w:rsidR="00D0667E" w:rsidRPr="00F622F0" w14:paraId="2E17AF5E" w14:textId="77777777" w:rsidTr="00297721">
        <w:tblPrEx>
          <w:tblCellMar>
            <w:left w:w="43" w:type="dxa"/>
            <w:right w:w="43" w:type="dxa"/>
          </w:tblCellMar>
        </w:tblPrEx>
        <w:trPr>
          <w:trHeight w:val="1475"/>
        </w:trPr>
        <w:tc>
          <w:tcPr>
            <w:tcW w:w="594" w:type="pct"/>
            <w:vMerge/>
            <w:tcBorders>
              <w:left w:val="single" w:sz="4" w:space="0" w:color="auto"/>
              <w:right w:val="single" w:sz="4" w:space="0" w:color="auto"/>
            </w:tcBorders>
          </w:tcPr>
          <w:p w14:paraId="29FCFE2B" w14:textId="77777777" w:rsidR="00D0667E" w:rsidRPr="00F622F0" w:rsidRDefault="00D0667E" w:rsidP="006323AA">
            <w:pPr>
              <w:keepNext/>
              <w:keepLines/>
              <w:spacing w:after="0"/>
              <w:outlineLvl w:val="2"/>
              <w:rPr>
                <w:rFonts w:cs="Arial"/>
                <w:szCs w:val="21"/>
              </w:rPr>
            </w:pPr>
          </w:p>
        </w:tc>
        <w:tc>
          <w:tcPr>
            <w:tcW w:w="674" w:type="pct"/>
            <w:tcBorders>
              <w:top w:val="single" w:sz="4" w:space="0" w:color="auto"/>
              <w:left w:val="single" w:sz="4" w:space="0" w:color="auto"/>
              <w:bottom w:val="single" w:sz="4" w:space="0" w:color="auto"/>
              <w:right w:val="single" w:sz="4" w:space="0" w:color="auto"/>
            </w:tcBorders>
            <w:vAlign w:val="center"/>
          </w:tcPr>
          <w:p w14:paraId="69AF7476" w14:textId="77777777" w:rsidR="00D0667E" w:rsidRPr="00F622F0" w:rsidRDefault="00D0667E" w:rsidP="006323AA">
            <w:pPr>
              <w:spacing w:after="0"/>
              <w:rPr>
                <w:rFonts w:cs="Arial"/>
                <w:b/>
                <w:sz w:val="20"/>
                <w:szCs w:val="20"/>
              </w:rPr>
            </w:pPr>
            <w:r w:rsidRPr="00F622F0">
              <w:rPr>
                <w:rFonts w:cs="Arial"/>
                <w:b/>
                <w:sz w:val="20"/>
                <w:szCs w:val="20"/>
              </w:rPr>
              <w:t xml:space="preserve">Flash Flooding </w:t>
            </w:r>
          </w:p>
        </w:tc>
        <w:tc>
          <w:tcPr>
            <w:tcW w:w="555" w:type="pct"/>
            <w:tcBorders>
              <w:top w:val="single" w:sz="4" w:space="0" w:color="auto"/>
              <w:left w:val="single" w:sz="4" w:space="0" w:color="auto"/>
              <w:bottom w:val="single" w:sz="4" w:space="0" w:color="auto"/>
              <w:right w:val="single" w:sz="4" w:space="0" w:color="auto"/>
            </w:tcBorders>
          </w:tcPr>
          <w:p w14:paraId="0B13BF97" w14:textId="77777777" w:rsidR="00D0667E" w:rsidRPr="00F622F0" w:rsidRDefault="00D0667E" w:rsidP="006323AA">
            <w:pPr>
              <w:spacing w:after="0"/>
              <w:rPr>
                <w:rFonts w:cs="Arial"/>
                <w:sz w:val="20"/>
                <w:szCs w:val="20"/>
              </w:rPr>
            </w:pPr>
            <w:r w:rsidRPr="00F622F0">
              <w:rPr>
                <w:rFonts w:cs="Arial"/>
                <w:sz w:val="20"/>
                <w:szCs w:val="20"/>
              </w:rPr>
              <w:t xml:space="preserve">May occur due to runoff from rainstorms and the overall score is </w:t>
            </w:r>
            <w:r w:rsidRPr="00F622F0">
              <w:rPr>
                <w:rFonts w:cs="Arial"/>
                <w:b/>
                <w:sz w:val="20"/>
                <w:szCs w:val="20"/>
              </w:rPr>
              <w:t>low</w:t>
            </w:r>
            <w:r w:rsidRPr="00F622F0">
              <w:rPr>
                <w:rFonts w:cs="Arial"/>
                <w:sz w:val="20"/>
                <w:szCs w:val="20"/>
              </w:rPr>
              <w:t>.</w:t>
            </w:r>
          </w:p>
        </w:tc>
        <w:tc>
          <w:tcPr>
            <w:tcW w:w="1261" w:type="pct"/>
            <w:tcBorders>
              <w:top w:val="single" w:sz="4" w:space="0" w:color="auto"/>
              <w:left w:val="single" w:sz="4" w:space="0" w:color="auto"/>
              <w:bottom w:val="single" w:sz="4" w:space="0" w:color="auto"/>
              <w:right w:val="single" w:sz="4" w:space="0" w:color="auto"/>
            </w:tcBorders>
          </w:tcPr>
          <w:p w14:paraId="537AB965" w14:textId="77777777" w:rsidR="009C4C5C" w:rsidRDefault="00D0667E" w:rsidP="009C4C5C">
            <w:pPr>
              <w:pStyle w:val="ListParagraph"/>
              <w:numPr>
                <w:ilvl w:val="0"/>
                <w:numId w:val="5"/>
              </w:numPr>
              <w:spacing w:after="0"/>
              <w:ind w:left="288" w:hanging="288"/>
              <w:rPr>
                <w:rFonts w:cs="Arial"/>
                <w:sz w:val="20"/>
                <w:szCs w:val="20"/>
              </w:rPr>
            </w:pPr>
            <w:r w:rsidRPr="00F622F0">
              <w:rPr>
                <w:rFonts w:cs="Arial"/>
                <w:sz w:val="20"/>
                <w:szCs w:val="20"/>
              </w:rPr>
              <w:t>Protection to be taken at any time of year when rainstorms are likely, actions to be taken when a rainstorm is imminent</w:t>
            </w:r>
            <w:r w:rsidR="009C4C5C">
              <w:rPr>
                <w:rFonts w:cs="Arial"/>
                <w:sz w:val="20"/>
                <w:szCs w:val="20"/>
              </w:rPr>
              <w:t>.</w:t>
            </w:r>
          </w:p>
          <w:p w14:paraId="40B69E94" w14:textId="77777777" w:rsidR="009C4C5C" w:rsidRDefault="009C4C5C" w:rsidP="009C4C5C">
            <w:pPr>
              <w:pStyle w:val="ListParagraph"/>
              <w:numPr>
                <w:ilvl w:val="0"/>
                <w:numId w:val="5"/>
              </w:numPr>
              <w:spacing w:after="0"/>
              <w:ind w:left="288" w:hanging="288"/>
              <w:rPr>
                <w:rFonts w:cs="Arial"/>
                <w:sz w:val="20"/>
                <w:szCs w:val="20"/>
              </w:rPr>
            </w:pPr>
            <w:r>
              <w:rPr>
                <w:rFonts w:cs="Arial"/>
                <w:sz w:val="20"/>
                <w:szCs w:val="20"/>
              </w:rPr>
              <w:t>I</w:t>
            </w:r>
            <w:r w:rsidRPr="009C4C5C">
              <w:rPr>
                <w:rFonts w:cs="Arial"/>
                <w:sz w:val="20"/>
                <w:szCs w:val="20"/>
              </w:rPr>
              <w:t>f there is a heavy rainfall in a higher area, it affects the lower areas. Therefore, if there is heavy rainfall in any high area, advance warning measures should be taken in the lower areas.</w:t>
            </w:r>
          </w:p>
          <w:p w14:paraId="0FA9CCD7" w14:textId="1BF402A3"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The embankment should be constructed considering the damage caused by flash floods.</w:t>
            </w:r>
          </w:p>
        </w:tc>
        <w:tc>
          <w:tcPr>
            <w:tcW w:w="593" w:type="pct"/>
            <w:tcBorders>
              <w:top w:val="single" w:sz="4" w:space="0" w:color="auto"/>
              <w:left w:val="single" w:sz="4" w:space="0" w:color="auto"/>
              <w:bottom w:val="single" w:sz="4" w:space="0" w:color="auto"/>
              <w:right w:val="single" w:sz="4" w:space="0" w:color="auto"/>
            </w:tcBorders>
          </w:tcPr>
          <w:p w14:paraId="00240470" w14:textId="77777777" w:rsidR="00D0667E" w:rsidRPr="00F622F0" w:rsidRDefault="00D0667E" w:rsidP="006323AA">
            <w:pPr>
              <w:spacing w:after="0"/>
              <w:rPr>
                <w:rFonts w:cs="Arial"/>
                <w:sz w:val="20"/>
                <w:szCs w:val="20"/>
              </w:rPr>
            </w:pPr>
            <w:r w:rsidRPr="00F622F0">
              <w:rPr>
                <w:rFonts w:cs="Arial"/>
                <w:sz w:val="20"/>
                <w:szCs w:val="20"/>
              </w:rPr>
              <w:t xml:space="preserve">Construction Contractor, monitored by Environmental Consultant &amp; PMU. Long-term responsibility to be determined by </w:t>
            </w:r>
            <w:proofErr w:type="spellStart"/>
            <w:r w:rsidRPr="00F622F0">
              <w:rPr>
                <w:rFonts w:cs="Arial"/>
                <w:sz w:val="20"/>
                <w:szCs w:val="20"/>
              </w:rPr>
              <w:t>CiC</w:t>
            </w:r>
            <w:proofErr w:type="spellEnd"/>
            <w:r w:rsidRPr="00F622F0">
              <w:rPr>
                <w:rFonts w:cs="Arial"/>
                <w:sz w:val="20"/>
                <w:szCs w:val="20"/>
              </w:rPr>
              <w:t xml:space="preserve"> / DPHE/PMU</w:t>
            </w:r>
          </w:p>
        </w:tc>
        <w:tc>
          <w:tcPr>
            <w:tcW w:w="685" w:type="pct"/>
            <w:tcBorders>
              <w:top w:val="single" w:sz="4" w:space="0" w:color="auto"/>
              <w:left w:val="single" w:sz="4" w:space="0" w:color="auto"/>
              <w:bottom w:val="single" w:sz="4" w:space="0" w:color="auto"/>
              <w:right w:val="single" w:sz="4" w:space="0" w:color="auto"/>
            </w:tcBorders>
            <w:vAlign w:val="center"/>
          </w:tcPr>
          <w:p w14:paraId="00CAF63D" w14:textId="77777777" w:rsidR="00D0667E" w:rsidRPr="00F622F0" w:rsidRDefault="00D0667E" w:rsidP="006323AA">
            <w:pPr>
              <w:pStyle w:val="ListParagraph"/>
              <w:numPr>
                <w:ilvl w:val="0"/>
                <w:numId w:val="5"/>
              </w:numPr>
              <w:spacing w:after="0"/>
              <w:ind w:left="288" w:hanging="288"/>
              <w:rPr>
                <w:rFonts w:cs="Arial"/>
                <w:sz w:val="20"/>
                <w:szCs w:val="20"/>
              </w:rPr>
            </w:pPr>
            <w:r w:rsidRPr="00F622F0">
              <w:rPr>
                <w:rFonts w:cs="Arial"/>
                <w:sz w:val="20"/>
                <w:szCs w:val="20"/>
              </w:rPr>
              <w:t>Weather Forecasting procedure, Rainstorms</w:t>
            </w:r>
          </w:p>
        </w:tc>
        <w:tc>
          <w:tcPr>
            <w:tcW w:w="638" w:type="pct"/>
            <w:tcBorders>
              <w:top w:val="single" w:sz="4" w:space="0" w:color="auto"/>
              <w:left w:val="single" w:sz="4" w:space="0" w:color="auto"/>
              <w:bottom w:val="single" w:sz="4" w:space="0" w:color="auto"/>
              <w:right w:val="single" w:sz="4" w:space="0" w:color="auto"/>
            </w:tcBorders>
            <w:vAlign w:val="center"/>
          </w:tcPr>
          <w:p w14:paraId="05552276" w14:textId="77777777" w:rsidR="00D0667E" w:rsidRPr="00F622F0" w:rsidRDefault="00D0667E" w:rsidP="006323AA">
            <w:pPr>
              <w:spacing w:after="0"/>
              <w:rPr>
                <w:rFonts w:cs="Arial"/>
                <w:sz w:val="20"/>
                <w:szCs w:val="20"/>
              </w:rPr>
            </w:pPr>
            <w:r w:rsidRPr="00F622F0">
              <w:rPr>
                <w:rFonts w:cs="Arial"/>
                <w:sz w:val="20"/>
                <w:szCs w:val="20"/>
              </w:rPr>
              <w:t>Site inspection weekly and monthly basis on rainy season or during heavy rainfall.</w:t>
            </w:r>
          </w:p>
        </w:tc>
      </w:tr>
      <w:tr w:rsidR="00D0667E" w:rsidRPr="00F622F0" w14:paraId="2E56F68C" w14:textId="77777777" w:rsidTr="00297721">
        <w:tblPrEx>
          <w:tblCellMar>
            <w:left w:w="43" w:type="dxa"/>
            <w:right w:w="43" w:type="dxa"/>
          </w:tblCellMar>
        </w:tblPrEx>
        <w:trPr>
          <w:trHeight w:val="64"/>
        </w:trPr>
        <w:tc>
          <w:tcPr>
            <w:tcW w:w="594" w:type="pct"/>
            <w:vMerge/>
            <w:tcBorders>
              <w:left w:val="single" w:sz="4" w:space="0" w:color="auto"/>
              <w:right w:val="single" w:sz="4" w:space="0" w:color="auto"/>
            </w:tcBorders>
          </w:tcPr>
          <w:p w14:paraId="5DAF8589" w14:textId="77777777" w:rsidR="00D0667E" w:rsidRPr="00F622F0" w:rsidRDefault="00D0667E" w:rsidP="006323AA">
            <w:pPr>
              <w:keepNext/>
              <w:keepLines/>
              <w:spacing w:after="0"/>
              <w:outlineLvl w:val="2"/>
              <w:rPr>
                <w:rFonts w:cs="Arial"/>
                <w:szCs w:val="21"/>
              </w:rPr>
            </w:pPr>
          </w:p>
        </w:tc>
        <w:tc>
          <w:tcPr>
            <w:tcW w:w="674" w:type="pct"/>
            <w:tcBorders>
              <w:top w:val="single" w:sz="4" w:space="0" w:color="auto"/>
              <w:left w:val="single" w:sz="4" w:space="0" w:color="auto"/>
              <w:bottom w:val="single" w:sz="4" w:space="0" w:color="auto"/>
              <w:right w:val="single" w:sz="4" w:space="0" w:color="auto"/>
            </w:tcBorders>
            <w:vAlign w:val="center"/>
          </w:tcPr>
          <w:p w14:paraId="31A2B130" w14:textId="77777777" w:rsidR="00D0667E" w:rsidRPr="00F622F0" w:rsidRDefault="00D0667E" w:rsidP="006323AA">
            <w:pPr>
              <w:spacing w:after="0"/>
              <w:rPr>
                <w:rFonts w:cs="Arial"/>
                <w:b/>
                <w:sz w:val="20"/>
                <w:szCs w:val="20"/>
              </w:rPr>
            </w:pPr>
            <w:r w:rsidRPr="00F622F0">
              <w:rPr>
                <w:rFonts w:cs="Arial"/>
                <w:b/>
                <w:sz w:val="20"/>
                <w:szCs w:val="20"/>
              </w:rPr>
              <w:t xml:space="preserve">Land sliding </w:t>
            </w:r>
          </w:p>
        </w:tc>
        <w:tc>
          <w:tcPr>
            <w:tcW w:w="555" w:type="pct"/>
            <w:tcBorders>
              <w:top w:val="single" w:sz="4" w:space="0" w:color="auto"/>
              <w:left w:val="single" w:sz="4" w:space="0" w:color="auto"/>
              <w:bottom w:val="single" w:sz="4" w:space="0" w:color="auto"/>
              <w:right w:val="single" w:sz="4" w:space="0" w:color="auto"/>
            </w:tcBorders>
            <w:vAlign w:val="center"/>
          </w:tcPr>
          <w:p w14:paraId="49743ECD" w14:textId="77777777" w:rsidR="00D0667E" w:rsidRPr="00F622F0" w:rsidRDefault="00D0667E" w:rsidP="006323AA">
            <w:pPr>
              <w:spacing w:after="0"/>
              <w:rPr>
                <w:rFonts w:cs="Arial"/>
                <w:sz w:val="20"/>
                <w:szCs w:val="20"/>
              </w:rPr>
            </w:pPr>
            <w:r w:rsidRPr="00F622F0">
              <w:rPr>
                <w:rFonts w:cs="Arial"/>
                <w:sz w:val="20"/>
                <w:szCs w:val="20"/>
              </w:rPr>
              <w:t xml:space="preserve">Land slide may occur due to runoff from rainstorms and the overall score is </w:t>
            </w:r>
            <w:r w:rsidRPr="00F622F0">
              <w:rPr>
                <w:rFonts w:cs="Arial"/>
                <w:b/>
                <w:sz w:val="20"/>
                <w:szCs w:val="20"/>
              </w:rPr>
              <w:t>low</w:t>
            </w:r>
            <w:r w:rsidRPr="00F622F0">
              <w:rPr>
                <w:rFonts w:cs="Arial"/>
                <w:sz w:val="20"/>
                <w:szCs w:val="20"/>
              </w:rPr>
              <w:t>.</w:t>
            </w:r>
          </w:p>
        </w:tc>
        <w:tc>
          <w:tcPr>
            <w:tcW w:w="1261" w:type="pct"/>
            <w:tcBorders>
              <w:top w:val="single" w:sz="4" w:space="0" w:color="auto"/>
              <w:left w:val="single" w:sz="4" w:space="0" w:color="auto"/>
              <w:bottom w:val="single" w:sz="4" w:space="0" w:color="auto"/>
              <w:right w:val="single" w:sz="4" w:space="0" w:color="auto"/>
            </w:tcBorders>
            <w:vAlign w:val="center"/>
          </w:tcPr>
          <w:p w14:paraId="3FBA4148" w14:textId="77777777" w:rsidR="00D0667E" w:rsidRDefault="00D0667E" w:rsidP="006323AA">
            <w:pPr>
              <w:pStyle w:val="ListParagraph"/>
              <w:numPr>
                <w:ilvl w:val="0"/>
                <w:numId w:val="5"/>
              </w:numPr>
              <w:spacing w:after="0"/>
              <w:ind w:left="288" w:hanging="288"/>
              <w:rPr>
                <w:rFonts w:cs="Arial"/>
                <w:sz w:val="20"/>
                <w:szCs w:val="20"/>
              </w:rPr>
            </w:pPr>
            <w:r w:rsidRPr="00F622F0">
              <w:rPr>
                <w:rFonts w:cs="Arial"/>
                <w:sz w:val="20"/>
                <w:szCs w:val="20"/>
              </w:rPr>
              <w:t>Protection to be taken at any time of year when rainstorms are likely, actions to be taken when a rainstorm is imminent or forecast, and actions to be taken during or after rainstorms.</w:t>
            </w:r>
          </w:p>
          <w:p w14:paraId="29812508" w14:textId="28245719"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Identification of vulnerable populations living in hilly areas.</w:t>
            </w:r>
          </w:p>
          <w:p w14:paraId="0A2E0ED4" w14:textId="4FCA706C"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Establish clear accountability in private ownership for relocation of vulnerable populations from mountains owned by private organizations or individuals.</w:t>
            </w:r>
          </w:p>
          <w:p w14:paraId="0388159B" w14:textId="6D0E540D"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Strengthen inter-departmental coordination in landslide early warning and early action.</w:t>
            </w:r>
          </w:p>
          <w:p w14:paraId="06A8EFCA" w14:textId="77777777" w:rsid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Prohibition of human settlement and other social activities in hilly areas.</w:t>
            </w:r>
          </w:p>
          <w:p w14:paraId="0B9A1970" w14:textId="0E65535E"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Planned intensive afforestation in hilly areas.</w:t>
            </w:r>
          </w:p>
        </w:tc>
        <w:tc>
          <w:tcPr>
            <w:tcW w:w="593" w:type="pct"/>
            <w:tcBorders>
              <w:top w:val="single" w:sz="4" w:space="0" w:color="auto"/>
              <w:left w:val="single" w:sz="4" w:space="0" w:color="auto"/>
              <w:bottom w:val="single" w:sz="4" w:space="0" w:color="auto"/>
              <w:right w:val="single" w:sz="4" w:space="0" w:color="auto"/>
            </w:tcBorders>
            <w:vAlign w:val="center"/>
          </w:tcPr>
          <w:p w14:paraId="31CEA4CC" w14:textId="77777777" w:rsidR="00D0667E" w:rsidRPr="00F622F0" w:rsidRDefault="00D0667E" w:rsidP="00EB20E3">
            <w:pPr>
              <w:spacing w:after="0"/>
              <w:rPr>
                <w:rFonts w:cs="Arial"/>
                <w:sz w:val="20"/>
                <w:szCs w:val="20"/>
              </w:rPr>
            </w:pPr>
            <w:r w:rsidRPr="00F622F0">
              <w:rPr>
                <w:rFonts w:cs="Arial"/>
                <w:sz w:val="20"/>
                <w:szCs w:val="20"/>
              </w:rPr>
              <w:t xml:space="preserve">Construction Contractor for first 2 years monitored by Environmental Consultant. Long-term responsibility to be determined by </w:t>
            </w:r>
            <w:proofErr w:type="spellStart"/>
            <w:r w:rsidRPr="00F622F0">
              <w:rPr>
                <w:rFonts w:cs="Arial"/>
                <w:sz w:val="20"/>
                <w:szCs w:val="20"/>
              </w:rPr>
              <w:t>CiC</w:t>
            </w:r>
            <w:proofErr w:type="spellEnd"/>
            <w:r w:rsidRPr="00F622F0">
              <w:rPr>
                <w:rFonts w:cs="Arial"/>
                <w:sz w:val="20"/>
                <w:szCs w:val="20"/>
              </w:rPr>
              <w:t>/DPHE</w:t>
            </w:r>
          </w:p>
        </w:tc>
        <w:tc>
          <w:tcPr>
            <w:tcW w:w="685" w:type="pct"/>
            <w:tcBorders>
              <w:top w:val="single" w:sz="4" w:space="0" w:color="auto"/>
              <w:left w:val="single" w:sz="4" w:space="0" w:color="auto"/>
              <w:bottom w:val="single" w:sz="4" w:space="0" w:color="auto"/>
              <w:right w:val="single" w:sz="4" w:space="0" w:color="auto"/>
            </w:tcBorders>
            <w:vAlign w:val="center"/>
          </w:tcPr>
          <w:p w14:paraId="5F94E80B" w14:textId="77777777" w:rsidR="00D0667E" w:rsidRPr="00F622F0" w:rsidRDefault="00D0667E" w:rsidP="006323AA">
            <w:pPr>
              <w:pStyle w:val="ListParagraph"/>
              <w:numPr>
                <w:ilvl w:val="0"/>
                <w:numId w:val="5"/>
              </w:numPr>
              <w:spacing w:after="0"/>
              <w:ind w:left="288" w:hanging="288"/>
              <w:rPr>
                <w:rFonts w:cs="Arial"/>
                <w:sz w:val="20"/>
                <w:szCs w:val="20"/>
              </w:rPr>
            </w:pPr>
            <w:r w:rsidRPr="00F622F0">
              <w:rPr>
                <w:rFonts w:cs="Arial"/>
                <w:sz w:val="20"/>
                <w:szCs w:val="20"/>
              </w:rPr>
              <w:t>Visible sliding prone Land (Hill or Tilla) area to nearby sites scheme area.</w:t>
            </w:r>
          </w:p>
        </w:tc>
        <w:tc>
          <w:tcPr>
            <w:tcW w:w="638" w:type="pct"/>
            <w:tcBorders>
              <w:top w:val="single" w:sz="4" w:space="0" w:color="auto"/>
              <w:left w:val="single" w:sz="4" w:space="0" w:color="auto"/>
              <w:bottom w:val="single" w:sz="4" w:space="0" w:color="auto"/>
              <w:right w:val="single" w:sz="4" w:space="0" w:color="auto"/>
            </w:tcBorders>
            <w:vAlign w:val="center"/>
          </w:tcPr>
          <w:p w14:paraId="6E96E834" w14:textId="3B640A86" w:rsidR="00D0667E" w:rsidRPr="00F622F0" w:rsidRDefault="00D0667E" w:rsidP="006323AA">
            <w:pPr>
              <w:spacing w:after="0"/>
              <w:rPr>
                <w:rFonts w:cs="Arial"/>
                <w:sz w:val="20"/>
                <w:szCs w:val="20"/>
              </w:rPr>
            </w:pPr>
            <w:r w:rsidRPr="00F622F0">
              <w:rPr>
                <w:rFonts w:cs="Arial"/>
                <w:sz w:val="20"/>
                <w:szCs w:val="20"/>
              </w:rPr>
              <w:t>Site inspection and monthly basis on rainy season or during heavy rainfall.</w:t>
            </w:r>
          </w:p>
        </w:tc>
      </w:tr>
      <w:tr w:rsidR="009C4C5C" w:rsidRPr="00F622F0" w14:paraId="1BB5383C" w14:textId="77777777" w:rsidTr="00297721">
        <w:tblPrEx>
          <w:tblCellMar>
            <w:left w:w="43" w:type="dxa"/>
            <w:right w:w="43" w:type="dxa"/>
          </w:tblCellMar>
        </w:tblPrEx>
        <w:trPr>
          <w:trHeight w:val="64"/>
        </w:trPr>
        <w:tc>
          <w:tcPr>
            <w:tcW w:w="594" w:type="pct"/>
            <w:tcBorders>
              <w:left w:val="single" w:sz="4" w:space="0" w:color="auto"/>
              <w:bottom w:val="single" w:sz="4" w:space="0" w:color="auto"/>
              <w:right w:val="single" w:sz="4" w:space="0" w:color="auto"/>
            </w:tcBorders>
          </w:tcPr>
          <w:p w14:paraId="529E5F72" w14:textId="77777777" w:rsidR="009C4C5C" w:rsidRPr="00F622F0" w:rsidRDefault="009C4C5C" w:rsidP="009C4C5C">
            <w:pPr>
              <w:keepNext/>
              <w:keepLines/>
              <w:spacing w:after="0"/>
              <w:outlineLvl w:val="2"/>
              <w:rPr>
                <w:rFonts w:cs="Arial"/>
                <w:szCs w:val="21"/>
              </w:rPr>
            </w:pPr>
          </w:p>
        </w:tc>
        <w:tc>
          <w:tcPr>
            <w:tcW w:w="674" w:type="pct"/>
            <w:tcBorders>
              <w:top w:val="single" w:sz="4" w:space="0" w:color="auto"/>
              <w:left w:val="single" w:sz="4" w:space="0" w:color="auto"/>
              <w:right w:val="single" w:sz="4" w:space="0" w:color="auto"/>
            </w:tcBorders>
            <w:vAlign w:val="center"/>
          </w:tcPr>
          <w:p w14:paraId="20C078ED" w14:textId="7D8DDFA5" w:rsidR="009C4C5C" w:rsidRPr="00F622F0" w:rsidRDefault="009C4C5C" w:rsidP="009C4C5C">
            <w:pPr>
              <w:spacing w:after="0"/>
              <w:jc w:val="center"/>
              <w:rPr>
                <w:rFonts w:cs="Arial"/>
                <w:b/>
                <w:sz w:val="20"/>
                <w:szCs w:val="20"/>
              </w:rPr>
            </w:pPr>
            <w:r>
              <w:rPr>
                <w:rFonts w:cs="Arial"/>
                <w:b/>
                <w:sz w:val="20"/>
                <w:szCs w:val="20"/>
              </w:rPr>
              <w:t>Fire</w:t>
            </w:r>
          </w:p>
        </w:tc>
        <w:tc>
          <w:tcPr>
            <w:tcW w:w="555" w:type="pct"/>
            <w:tcBorders>
              <w:top w:val="single" w:sz="4" w:space="0" w:color="auto"/>
              <w:left w:val="single" w:sz="4" w:space="0" w:color="auto"/>
              <w:right w:val="single" w:sz="4" w:space="0" w:color="auto"/>
            </w:tcBorders>
            <w:vAlign w:val="center"/>
          </w:tcPr>
          <w:p w14:paraId="3A391474" w14:textId="205B2089" w:rsidR="009C4C5C" w:rsidRDefault="009C4C5C" w:rsidP="009C4C5C">
            <w:pPr>
              <w:spacing w:after="0"/>
              <w:rPr>
                <w:rFonts w:cs="Arial"/>
                <w:sz w:val="20"/>
                <w:szCs w:val="20"/>
              </w:rPr>
            </w:pPr>
            <w:r w:rsidRPr="009C4C5C">
              <w:rPr>
                <w:rFonts w:cs="Arial"/>
                <w:sz w:val="20"/>
                <w:szCs w:val="20"/>
              </w:rPr>
              <w:t>The main cause of fire is carelessness. Ignorance goes hand in hand with carelessness.</w:t>
            </w:r>
          </w:p>
          <w:p w14:paraId="01C52AEC" w14:textId="3C2ED4ED" w:rsidR="009C4C5C" w:rsidRPr="009C4C5C" w:rsidRDefault="009C4C5C" w:rsidP="009C4C5C">
            <w:pPr>
              <w:spacing w:after="0"/>
              <w:rPr>
                <w:rFonts w:cs="Arial"/>
                <w:sz w:val="20"/>
                <w:szCs w:val="20"/>
              </w:rPr>
            </w:pPr>
            <w:r>
              <w:rPr>
                <w:rFonts w:cs="Arial"/>
                <w:sz w:val="20"/>
                <w:szCs w:val="20"/>
              </w:rPr>
              <w:t>T</w:t>
            </w:r>
            <w:r w:rsidRPr="00F622F0">
              <w:rPr>
                <w:rFonts w:cs="Arial"/>
                <w:sz w:val="20"/>
                <w:szCs w:val="20"/>
              </w:rPr>
              <w:t xml:space="preserve">he overall score is </w:t>
            </w:r>
            <w:r w:rsidRPr="00F622F0">
              <w:rPr>
                <w:rFonts w:cs="Arial"/>
                <w:b/>
                <w:sz w:val="20"/>
                <w:szCs w:val="20"/>
              </w:rPr>
              <w:t>low</w:t>
            </w:r>
            <w:r w:rsidRPr="00F622F0">
              <w:rPr>
                <w:rFonts w:cs="Arial"/>
                <w:sz w:val="20"/>
                <w:szCs w:val="20"/>
              </w:rPr>
              <w:t>.</w:t>
            </w:r>
          </w:p>
          <w:p w14:paraId="12EBCDC7" w14:textId="77777777" w:rsidR="009C4C5C" w:rsidRPr="00F622F0" w:rsidRDefault="009C4C5C" w:rsidP="009C4C5C">
            <w:pPr>
              <w:spacing w:after="0"/>
              <w:rPr>
                <w:rFonts w:cs="Arial"/>
                <w:sz w:val="20"/>
                <w:szCs w:val="20"/>
              </w:rPr>
            </w:pPr>
          </w:p>
        </w:tc>
        <w:tc>
          <w:tcPr>
            <w:tcW w:w="1261" w:type="pct"/>
            <w:tcBorders>
              <w:top w:val="single" w:sz="4" w:space="0" w:color="auto"/>
              <w:left w:val="single" w:sz="4" w:space="0" w:color="auto"/>
              <w:right w:val="single" w:sz="4" w:space="0" w:color="auto"/>
            </w:tcBorders>
            <w:vAlign w:val="center"/>
          </w:tcPr>
          <w:p w14:paraId="46F34EC6" w14:textId="6233DCB0"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Remember that fire prevention is better than firefighting. Therefore, there should be a fire prevention system everywhere including homesteads, government-private offices-courts, mills-factories.</w:t>
            </w:r>
          </w:p>
          <w:p w14:paraId="322AD44C" w14:textId="77777777" w:rsid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 xml:space="preserve">Turn off the stove after cooking. Avoid using open lamps. </w:t>
            </w:r>
          </w:p>
          <w:p w14:paraId="38F697C5" w14:textId="77777777" w:rsid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 xml:space="preserve">Continue to extinguish the fire until the arrival of the fire service vehicles. </w:t>
            </w:r>
          </w:p>
          <w:p w14:paraId="340015F6" w14:textId="77777777" w:rsid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 xml:space="preserve">Old fittings should be checked at least once a month and replaced if necessary. </w:t>
            </w:r>
          </w:p>
          <w:p w14:paraId="6C61151B" w14:textId="77777777" w:rsid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All equipment must be earthed. Experienced people should be employed in the handling of chemicals and fuels.</w:t>
            </w:r>
          </w:p>
          <w:p w14:paraId="7B420F2D" w14:textId="6EE2601B" w:rsidR="009C4C5C" w:rsidRPr="009C4C5C" w:rsidRDefault="009C4C5C" w:rsidP="009C4C5C">
            <w:pPr>
              <w:pStyle w:val="ListParagraph"/>
              <w:numPr>
                <w:ilvl w:val="0"/>
                <w:numId w:val="5"/>
              </w:numPr>
              <w:spacing w:after="0"/>
              <w:ind w:left="288" w:hanging="288"/>
              <w:rPr>
                <w:rFonts w:cs="Arial"/>
                <w:sz w:val="20"/>
                <w:szCs w:val="20"/>
              </w:rPr>
            </w:pPr>
            <w:r w:rsidRPr="009C4C5C">
              <w:rPr>
                <w:rFonts w:cs="Arial"/>
                <w:sz w:val="20"/>
                <w:szCs w:val="20"/>
              </w:rPr>
              <w:t xml:space="preserve"> Establishments should have adequate fire extinguishers stocked and trained personnel.</w:t>
            </w:r>
          </w:p>
        </w:tc>
        <w:tc>
          <w:tcPr>
            <w:tcW w:w="593" w:type="pct"/>
            <w:tcBorders>
              <w:top w:val="single" w:sz="4" w:space="0" w:color="auto"/>
              <w:left w:val="single" w:sz="4" w:space="0" w:color="auto"/>
              <w:right w:val="single" w:sz="4" w:space="0" w:color="auto"/>
            </w:tcBorders>
          </w:tcPr>
          <w:p w14:paraId="304D20EB" w14:textId="4CFE17CF" w:rsidR="009C4C5C" w:rsidRPr="00F622F0" w:rsidRDefault="009C4C5C" w:rsidP="009C4C5C">
            <w:pPr>
              <w:spacing w:after="0"/>
              <w:rPr>
                <w:rFonts w:cs="Arial"/>
                <w:sz w:val="20"/>
                <w:szCs w:val="20"/>
              </w:rPr>
            </w:pPr>
            <w:r w:rsidRPr="00F622F0">
              <w:rPr>
                <w:rFonts w:cs="Arial"/>
                <w:szCs w:val="21"/>
              </w:rPr>
              <w:t>Construction Contractor up to defect liability period. Consultant</w:t>
            </w:r>
            <w:r>
              <w:rPr>
                <w:rFonts w:cs="Arial"/>
                <w:szCs w:val="21"/>
              </w:rPr>
              <w:t>, CIC, DPHE</w:t>
            </w:r>
            <w:r w:rsidRPr="00F622F0">
              <w:rPr>
                <w:rFonts w:cs="Arial"/>
                <w:szCs w:val="21"/>
              </w:rPr>
              <w:t xml:space="preserve"> and PMU</w:t>
            </w:r>
          </w:p>
        </w:tc>
        <w:tc>
          <w:tcPr>
            <w:tcW w:w="685" w:type="pct"/>
            <w:tcBorders>
              <w:top w:val="single" w:sz="4" w:space="0" w:color="auto"/>
              <w:left w:val="single" w:sz="4" w:space="0" w:color="auto"/>
              <w:right w:val="single" w:sz="4" w:space="0" w:color="auto"/>
            </w:tcBorders>
          </w:tcPr>
          <w:p w14:paraId="3C083D50" w14:textId="6A5BB047" w:rsidR="009C4C5C" w:rsidRPr="00F622F0" w:rsidRDefault="009C4C5C" w:rsidP="009C4C5C">
            <w:pPr>
              <w:pStyle w:val="ListParagraph"/>
              <w:numPr>
                <w:ilvl w:val="0"/>
                <w:numId w:val="2"/>
              </w:numPr>
              <w:spacing w:after="0"/>
              <w:ind w:left="288" w:hanging="288"/>
              <w:rPr>
                <w:rFonts w:cs="Arial"/>
                <w:szCs w:val="21"/>
              </w:rPr>
            </w:pPr>
            <w:r w:rsidRPr="00F622F0">
              <w:rPr>
                <w:rFonts w:cs="Arial"/>
                <w:szCs w:val="21"/>
              </w:rPr>
              <w:t xml:space="preserve">Recorded any </w:t>
            </w:r>
            <w:r>
              <w:rPr>
                <w:rFonts w:cs="Arial"/>
                <w:szCs w:val="21"/>
              </w:rPr>
              <w:t>fire.</w:t>
            </w:r>
            <w:r w:rsidRPr="00F622F0">
              <w:rPr>
                <w:rFonts w:cs="Arial"/>
                <w:szCs w:val="21"/>
              </w:rPr>
              <w:t xml:space="preserve"> </w:t>
            </w:r>
          </w:p>
          <w:p w14:paraId="19F49CAF" w14:textId="2324FFE7" w:rsidR="009C4C5C" w:rsidRPr="00F622F0" w:rsidRDefault="009C4C5C" w:rsidP="009C4C5C">
            <w:pPr>
              <w:pStyle w:val="ListParagraph"/>
              <w:numPr>
                <w:ilvl w:val="0"/>
                <w:numId w:val="5"/>
              </w:numPr>
              <w:spacing w:after="0"/>
              <w:ind w:left="288" w:hanging="288"/>
              <w:rPr>
                <w:rFonts w:cs="Arial"/>
                <w:sz w:val="20"/>
                <w:szCs w:val="20"/>
              </w:rPr>
            </w:pPr>
            <w:r w:rsidRPr="00F622F0">
              <w:rPr>
                <w:rFonts w:cs="Arial"/>
                <w:szCs w:val="21"/>
              </w:rPr>
              <w:t xml:space="preserve">Recorded complaint if any </w:t>
            </w:r>
          </w:p>
        </w:tc>
        <w:tc>
          <w:tcPr>
            <w:tcW w:w="638" w:type="pct"/>
            <w:tcBorders>
              <w:top w:val="single" w:sz="4" w:space="0" w:color="auto"/>
              <w:left w:val="single" w:sz="4" w:space="0" w:color="auto"/>
              <w:right w:val="single" w:sz="4" w:space="0" w:color="auto"/>
            </w:tcBorders>
          </w:tcPr>
          <w:p w14:paraId="582B99B9" w14:textId="4D0BBFAC" w:rsidR="009C4C5C" w:rsidRPr="00F622F0" w:rsidRDefault="009C4C5C" w:rsidP="009C4C5C">
            <w:pPr>
              <w:spacing w:after="0"/>
              <w:rPr>
                <w:rFonts w:cs="Arial"/>
                <w:sz w:val="20"/>
                <w:szCs w:val="20"/>
              </w:rPr>
            </w:pPr>
            <w:r w:rsidRPr="00F622F0">
              <w:rPr>
                <w:rFonts w:cs="Arial"/>
                <w:sz w:val="20"/>
                <w:szCs w:val="20"/>
              </w:rPr>
              <w:t>Regular visual monitoring will be required.</w:t>
            </w:r>
          </w:p>
        </w:tc>
      </w:tr>
    </w:tbl>
    <w:p w14:paraId="0D4D1CDC" w14:textId="5DE6E6CA" w:rsidR="001F6588" w:rsidRPr="009C4C5C" w:rsidRDefault="001F6588" w:rsidP="009C4C5C">
      <w:pPr>
        <w:jc w:val="center"/>
      </w:pPr>
    </w:p>
    <w:tbl>
      <w:tblPr>
        <w:tblStyle w:val="TableGrid"/>
        <w:tblW w:w="0" w:type="auto"/>
        <w:jc w:val="center"/>
        <w:tblLook w:val="04A0" w:firstRow="1" w:lastRow="0" w:firstColumn="1" w:lastColumn="0" w:noHBand="0" w:noVBand="1"/>
      </w:tblPr>
      <w:tblGrid>
        <w:gridCol w:w="13949"/>
      </w:tblGrid>
      <w:tr w:rsidR="001F6588" w:rsidRPr="00F622F0" w14:paraId="28A45644" w14:textId="77777777" w:rsidTr="009C4C5C">
        <w:trPr>
          <w:jc w:val="center"/>
        </w:trPr>
        <w:tc>
          <w:tcPr>
            <w:tcW w:w="13949" w:type="dxa"/>
          </w:tcPr>
          <w:p w14:paraId="10585AE9" w14:textId="0281EF36" w:rsidR="001F6588" w:rsidRPr="00F622F0" w:rsidRDefault="001F6588" w:rsidP="001F6588">
            <w:pPr>
              <w:spacing w:after="0" w:line="240" w:lineRule="auto"/>
              <w:rPr>
                <w:b/>
                <w:bCs/>
                <w:i/>
                <w:iCs/>
              </w:rPr>
            </w:pPr>
            <w:r w:rsidRPr="00F622F0">
              <w:rPr>
                <w:rFonts w:cs="Arial"/>
                <w:b/>
                <w:bCs/>
                <w:i/>
                <w:iCs/>
                <w:sz w:val="18"/>
                <w:szCs w:val="18"/>
              </w:rPr>
              <w:t xml:space="preserve">* Overall Impact Score: High = Likely to cause long-term E&amp;S impacts; Medium = Likely to cause temporary impacts; Low = Likely to cause little, short-term </w:t>
            </w:r>
            <w:r w:rsidRPr="00F622F0">
              <w:rPr>
                <w:b/>
                <w:bCs/>
                <w:i/>
                <w:iCs/>
                <w:sz w:val="18"/>
                <w:szCs w:val="18"/>
              </w:rPr>
              <w:t>impacts</w:t>
            </w:r>
          </w:p>
        </w:tc>
      </w:tr>
    </w:tbl>
    <w:p w14:paraId="0DE97D6F" w14:textId="6A31A328" w:rsidR="00A02314" w:rsidRPr="00F622F0" w:rsidRDefault="00A02314" w:rsidP="00BF3C66">
      <w:pPr>
        <w:spacing w:before="120"/>
        <w:rPr>
          <w:rFonts w:cs="Arial"/>
          <w:szCs w:val="21"/>
        </w:rPr>
      </w:pPr>
      <w:r w:rsidRPr="00F622F0">
        <w:br w:type="page"/>
      </w:r>
    </w:p>
    <w:p w14:paraId="517DD427" w14:textId="77777777" w:rsidR="001A1190" w:rsidRPr="00F622F0" w:rsidRDefault="001A1190" w:rsidP="00BF3C66">
      <w:pPr>
        <w:pStyle w:val="Heading3"/>
        <w:spacing w:before="120" w:after="120"/>
        <w:rPr>
          <w:color w:val="00B0F0"/>
          <w:sz w:val="24"/>
          <w:szCs w:val="24"/>
        </w:rPr>
      </w:pPr>
      <w:r w:rsidRPr="00297721">
        <w:rPr>
          <w:color w:val="00B0F0"/>
          <w:sz w:val="24"/>
          <w:szCs w:val="24"/>
        </w:rPr>
        <w:lastRenderedPageBreak/>
        <w:t>Social Screening Summary:</w:t>
      </w:r>
    </w:p>
    <w:p w14:paraId="6340CB49" w14:textId="5192FFEE" w:rsidR="001A1190" w:rsidRPr="00F622F0" w:rsidRDefault="001A1190" w:rsidP="00BF3C66">
      <w:pPr>
        <w:spacing w:before="120"/>
        <w:rPr>
          <w:rFonts w:cs="Arial"/>
          <w:szCs w:val="21"/>
        </w:rPr>
      </w:pPr>
      <w:r w:rsidRPr="00F622F0">
        <w:rPr>
          <w:rFonts w:cs="Arial"/>
          <w:szCs w:val="21"/>
        </w:rPr>
        <w:t>To furnish the details of social screening, the ESMF has been followed focusing on major social impacts and significance of the sub-projects (Equity, labor influx, population coverage, easy access, GBV</w:t>
      </w:r>
      <w:r w:rsidR="00A91CEA" w:rsidRPr="00F622F0">
        <w:rPr>
          <w:rFonts w:cs="Arial"/>
          <w:szCs w:val="21"/>
        </w:rPr>
        <w:t>)</w:t>
      </w:r>
      <w:r w:rsidRPr="00F622F0">
        <w:rPr>
          <w:rFonts w:cs="Arial"/>
          <w:szCs w:val="21"/>
        </w:rPr>
        <w:t xml:space="preserve">, impact mitigation measures, referral, </w:t>
      </w:r>
      <w:r w:rsidRPr="00915A8E">
        <w:rPr>
          <w:rFonts w:cs="Arial"/>
          <w:szCs w:val="21"/>
        </w:rPr>
        <w:t xml:space="preserve">monitoring suggestions. No land acquisition is required for this sub-project. Provision of utilizing existing </w:t>
      </w:r>
      <w:r w:rsidR="00091FDB" w:rsidRPr="00915A8E">
        <w:rPr>
          <w:rFonts w:cs="Arial"/>
          <w:szCs w:val="21"/>
        </w:rPr>
        <w:t xml:space="preserve">lands </w:t>
      </w:r>
      <w:r w:rsidR="000A0022" w:rsidRPr="00915A8E">
        <w:rPr>
          <w:rFonts w:cs="Arial"/>
          <w:szCs w:val="21"/>
        </w:rPr>
        <w:t>is</w:t>
      </w:r>
      <w:r w:rsidR="00091FDB" w:rsidRPr="00915A8E">
        <w:rPr>
          <w:rFonts w:cs="Arial"/>
          <w:szCs w:val="21"/>
        </w:rPr>
        <w:t xml:space="preserve"> </w:t>
      </w:r>
      <w:r w:rsidRPr="00915A8E">
        <w:rPr>
          <w:rFonts w:cs="Arial"/>
          <w:szCs w:val="21"/>
        </w:rPr>
        <w:t>available for</w:t>
      </w:r>
      <w:r w:rsidR="004E1A0D" w:rsidRPr="00915A8E">
        <w:rPr>
          <w:rFonts w:cs="Arial"/>
          <w:szCs w:val="21"/>
        </w:rPr>
        <w:t xml:space="preserve"> </w:t>
      </w:r>
      <w:r w:rsidR="00D40CD6" w:rsidRPr="00915A8E">
        <w:rPr>
          <w:rFonts w:cs="Arial"/>
          <w:szCs w:val="21"/>
        </w:rPr>
        <w:t>household toilet</w:t>
      </w:r>
      <w:r w:rsidR="00E01E3D" w:rsidRPr="00915A8E">
        <w:rPr>
          <w:rFonts w:cs="Arial"/>
          <w:szCs w:val="21"/>
        </w:rPr>
        <w:t xml:space="preserve"> sites within </w:t>
      </w:r>
      <w:r w:rsidR="00E01E3D" w:rsidRPr="007A5488">
        <w:rPr>
          <w:rFonts w:cs="Arial"/>
          <w:szCs w:val="21"/>
        </w:rPr>
        <w:t xml:space="preserve">this </w:t>
      </w:r>
      <w:r w:rsidR="00B64019" w:rsidRPr="007A5488">
        <w:rPr>
          <w:rFonts w:cs="Arial"/>
          <w:szCs w:val="21"/>
        </w:rPr>
        <w:t>Camp-</w:t>
      </w:r>
      <w:r w:rsidR="00AD043B" w:rsidRPr="007A5488">
        <w:rPr>
          <w:rFonts w:cs="Arial"/>
          <w:szCs w:val="21"/>
        </w:rPr>
        <w:t>1</w:t>
      </w:r>
      <w:r w:rsidR="007D0439" w:rsidRPr="007A5488">
        <w:rPr>
          <w:rFonts w:cs="Arial"/>
          <w:szCs w:val="21"/>
        </w:rPr>
        <w:t>7</w:t>
      </w:r>
      <w:r w:rsidRPr="007A5488">
        <w:rPr>
          <w:rFonts w:cs="Arial"/>
          <w:szCs w:val="21"/>
        </w:rPr>
        <w:t>. The sub-project location was selected with the support of RRRC, CIC, SMC and local DPHE. Consultation meeting was also conduct with loc</w:t>
      </w:r>
      <w:r w:rsidRPr="00F622F0">
        <w:rPr>
          <w:rFonts w:cs="Arial"/>
          <w:szCs w:val="21"/>
        </w:rPr>
        <w:t xml:space="preserve">al representatives who will be direct or indirectly related in the sub-project. The assigned consultants and local DPHE, </w:t>
      </w:r>
      <w:proofErr w:type="spellStart"/>
      <w:r w:rsidRPr="00F622F0">
        <w:rPr>
          <w:rFonts w:cs="Arial"/>
          <w:szCs w:val="21"/>
        </w:rPr>
        <w:t>CiC</w:t>
      </w:r>
      <w:proofErr w:type="spellEnd"/>
      <w:r w:rsidRPr="00F622F0">
        <w:rPr>
          <w:rFonts w:cs="Arial"/>
          <w:szCs w:val="21"/>
        </w:rPr>
        <w:t xml:space="preserve"> representatives, SMC and WASH focal team have visited the proposed site location and after then prepared the screening report. Initially the team surveyed the locality and primarily sorted (2-3) places to establish the scheme. It has been sorted out the exact situation on </w:t>
      </w:r>
      <w:r w:rsidR="00FA2025" w:rsidRPr="00F622F0">
        <w:rPr>
          <w:rFonts w:cs="Arial"/>
          <w:szCs w:val="21"/>
        </w:rPr>
        <w:t>sanitation</w:t>
      </w:r>
      <w:r w:rsidRPr="00F622F0">
        <w:rPr>
          <w:rFonts w:cs="Arial"/>
          <w:szCs w:val="21"/>
        </w:rPr>
        <w:t xml:space="preserve"> provision through consultation meeting with them. The foot of hill, natural drain or cannel, </w:t>
      </w:r>
      <w:r w:rsidR="009F39EF" w:rsidRPr="00F622F0">
        <w:rPr>
          <w:rFonts w:cs="Arial"/>
          <w:szCs w:val="21"/>
        </w:rPr>
        <w:t>toilet</w:t>
      </w:r>
      <w:r w:rsidRPr="00F622F0">
        <w:rPr>
          <w:rFonts w:cs="Arial"/>
          <w:szCs w:val="21"/>
        </w:rPr>
        <w:t xml:space="preserve"> and others environmental obstructions not close to the site. </w:t>
      </w:r>
    </w:p>
    <w:p w14:paraId="47C397AB" w14:textId="77777777" w:rsidR="001A1190" w:rsidRPr="00F622F0" w:rsidRDefault="001A1190" w:rsidP="00BF3C66">
      <w:pPr>
        <w:pStyle w:val="Heading4"/>
        <w:spacing w:before="120" w:after="120"/>
      </w:pPr>
      <w:r w:rsidRPr="00F622F0">
        <w:t>Construction induced impact issues:</w:t>
      </w:r>
    </w:p>
    <w:p w14:paraId="359E6765" w14:textId="77777777" w:rsidR="001A1190" w:rsidRPr="00F622F0" w:rsidRDefault="001A1190" w:rsidP="00BF3C66">
      <w:pPr>
        <w:spacing w:before="120"/>
        <w:rPr>
          <w:rFonts w:cs="Arial"/>
          <w:szCs w:val="21"/>
        </w:rPr>
      </w:pPr>
      <w:r w:rsidRPr="00F622F0">
        <w:rPr>
          <w:rFonts w:cs="Arial"/>
          <w:szCs w:val="21"/>
        </w:rPr>
        <w:t>Since the</w:t>
      </w:r>
      <w:r w:rsidR="004E1A0D" w:rsidRPr="00F622F0">
        <w:rPr>
          <w:rFonts w:cs="Arial"/>
          <w:szCs w:val="21"/>
        </w:rPr>
        <w:t xml:space="preserve"> </w:t>
      </w:r>
      <w:r w:rsidR="00D40CD6" w:rsidRPr="00F622F0">
        <w:rPr>
          <w:rFonts w:cs="Arial"/>
          <w:szCs w:val="21"/>
        </w:rPr>
        <w:t>household toilet</w:t>
      </w:r>
      <w:r w:rsidRPr="00F622F0">
        <w:rPr>
          <w:rFonts w:cs="Arial"/>
          <w:szCs w:val="21"/>
        </w:rPr>
        <w:t xml:space="preserve"> sub-project interventions is being implemented in an empty place of Government-owned land and there is no land acquisition, so there will be arise any construction induced impacts. During construction, movements of heavy vehicles or construction materials may cause damages to the shelters or assets. If any damages are reported, DPHE will hold consultations with the site management along with contractors and camp focal points to take mitigation measures according to ESMF and RPF.</w:t>
      </w:r>
    </w:p>
    <w:p w14:paraId="18F1533A" w14:textId="77777777" w:rsidR="001A1190" w:rsidRPr="00F622F0" w:rsidRDefault="001A1190" w:rsidP="00BF3C66">
      <w:pPr>
        <w:pStyle w:val="Heading4"/>
        <w:spacing w:before="120" w:after="120"/>
      </w:pPr>
      <w:r w:rsidRPr="00F622F0">
        <w:t>Labor issues:</w:t>
      </w:r>
    </w:p>
    <w:p w14:paraId="7D12A11F" w14:textId="3667F730" w:rsidR="001A1190" w:rsidRPr="00F622F0" w:rsidRDefault="001A1190" w:rsidP="00BF3C66">
      <w:pPr>
        <w:spacing w:before="120"/>
        <w:rPr>
          <w:rFonts w:cs="Arial"/>
          <w:szCs w:val="21"/>
        </w:rPr>
      </w:pPr>
      <w:r w:rsidRPr="00F622F0">
        <w:rPr>
          <w:rFonts w:cs="Arial"/>
          <w:szCs w:val="21"/>
        </w:rPr>
        <w:t>Every</w:t>
      </w:r>
      <w:r w:rsidR="004E1A0D" w:rsidRPr="00F622F0">
        <w:rPr>
          <w:rFonts w:cs="Arial"/>
          <w:szCs w:val="21"/>
        </w:rPr>
        <w:t xml:space="preserve"> </w:t>
      </w:r>
      <w:r w:rsidR="00D40CD6" w:rsidRPr="00F622F0">
        <w:rPr>
          <w:rFonts w:cs="Arial"/>
          <w:szCs w:val="21"/>
        </w:rPr>
        <w:t>household toilet</w:t>
      </w:r>
      <w:r w:rsidRPr="00F622F0">
        <w:rPr>
          <w:rFonts w:cs="Arial"/>
          <w:szCs w:val="21"/>
        </w:rPr>
        <w:t xml:space="preserve"> establishment scheme will be executed by the contractor w</w:t>
      </w:r>
      <w:r w:rsidR="00A53748" w:rsidRPr="00F622F0">
        <w:rPr>
          <w:rFonts w:cs="Arial"/>
          <w:szCs w:val="21"/>
        </w:rPr>
        <w:t>ho will engage both skilled (1-2</w:t>
      </w:r>
      <w:r w:rsidRPr="00F622F0">
        <w:rPr>
          <w:rFonts w:cs="Arial"/>
          <w:szCs w:val="21"/>
        </w:rPr>
        <w:t xml:space="preserve"> nos.) &amp; unskilled (2-3 nos.) labors. The unskilled labor will be eng</w:t>
      </w:r>
      <w:r w:rsidR="004E1A0D" w:rsidRPr="00F622F0">
        <w:rPr>
          <w:rFonts w:cs="Arial"/>
          <w:szCs w:val="21"/>
        </w:rPr>
        <w:t>aged from the camp while the 1-2</w:t>
      </w:r>
      <w:r w:rsidRPr="00F622F0">
        <w:rPr>
          <w:rFonts w:cs="Arial"/>
          <w:szCs w:val="21"/>
        </w:rPr>
        <w:t xml:space="preserve"> skilled labor from the local/host community/other places of Bangladesh. No foreign labor will be required to implement the sub-project activities. Since the number of external workers will be very few and working for short periods of time (</w:t>
      </w:r>
      <w:r w:rsidR="00A746B1" w:rsidRPr="00F622F0">
        <w:rPr>
          <w:rFonts w:cs="Arial"/>
          <w:szCs w:val="21"/>
        </w:rPr>
        <w:t xml:space="preserve">not </w:t>
      </w:r>
      <w:r w:rsidRPr="00F622F0">
        <w:rPr>
          <w:rFonts w:cs="Arial"/>
          <w:szCs w:val="21"/>
        </w:rPr>
        <w:t>more than 3 months), usually there will have no competition in using resources amongst the host and DRP communities. Thus, the sub-project will not create any influx of workers. The unskilled labors will be hired f</w:t>
      </w:r>
      <w:r w:rsidR="00E01E3D" w:rsidRPr="00F622F0">
        <w:rPr>
          <w:rFonts w:cs="Arial"/>
          <w:szCs w:val="21"/>
        </w:rPr>
        <w:t xml:space="preserve">rom the DRP </w:t>
      </w:r>
      <w:r w:rsidR="00E01E3D" w:rsidRPr="007A5488">
        <w:rPr>
          <w:rFonts w:cs="Arial"/>
          <w:szCs w:val="21"/>
        </w:rPr>
        <w:t xml:space="preserve">community of </w:t>
      </w:r>
      <w:r w:rsidR="00B64019" w:rsidRPr="007A5488">
        <w:rPr>
          <w:rFonts w:cs="Arial"/>
          <w:szCs w:val="21"/>
        </w:rPr>
        <w:t>Camp-</w:t>
      </w:r>
      <w:r w:rsidR="00AD043B" w:rsidRPr="007A5488">
        <w:rPr>
          <w:rFonts w:cs="Arial"/>
          <w:szCs w:val="21"/>
        </w:rPr>
        <w:t>1</w:t>
      </w:r>
      <w:r w:rsidR="000B0CB2" w:rsidRPr="007A5488">
        <w:rPr>
          <w:rFonts w:cs="Arial"/>
          <w:szCs w:val="21"/>
        </w:rPr>
        <w:t>7</w:t>
      </w:r>
      <w:r w:rsidRPr="007A5488">
        <w:rPr>
          <w:rFonts w:cs="Arial"/>
          <w:szCs w:val="21"/>
        </w:rPr>
        <w:t>, who already reside in the camp. The skilled labors will be accommodated on site in the DRP camp by the contractors. The contractor will make temporary</w:t>
      </w:r>
      <w:r w:rsidRPr="00F622F0">
        <w:rPr>
          <w:rFonts w:cs="Arial"/>
          <w:szCs w:val="21"/>
        </w:rPr>
        <w:t xml:space="preserve"> labor shed for both of his male &amp; female (if necessary) labor. Area of the shed will be around</w:t>
      </w:r>
      <w:r w:rsidR="004E1A0D" w:rsidRPr="00F622F0">
        <w:rPr>
          <w:rFonts w:cs="Arial"/>
          <w:szCs w:val="21"/>
        </w:rPr>
        <w:t xml:space="preserve"> </w:t>
      </w:r>
      <w:r w:rsidRPr="00F622F0">
        <w:rPr>
          <w:rFonts w:cs="Arial"/>
          <w:szCs w:val="21"/>
        </w:rPr>
        <w:t xml:space="preserve">(15ftX15ft) for males and (15ftX12ft) for females. All laborers (skilled and unskilled) shall be given appropriate training and capacity development to entail a multitude of codes of conduct pertaining to conflict, GBV and other issues. </w:t>
      </w:r>
    </w:p>
    <w:p w14:paraId="23159A75" w14:textId="77777777" w:rsidR="001A1190" w:rsidRPr="00F622F0" w:rsidRDefault="001A1190" w:rsidP="00BF3C66">
      <w:pPr>
        <w:pStyle w:val="Heading4"/>
        <w:spacing w:before="120" w:after="120"/>
      </w:pPr>
      <w:r w:rsidRPr="00F622F0">
        <w:t>Linkage with other stakeholders:</w:t>
      </w:r>
    </w:p>
    <w:p w14:paraId="0ED34F7A" w14:textId="77777777" w:rsidR="001A1190" w:rsidRPr="00F622F0" w:rsidRDefault="001A1190" w:rsidP="00BF3C66">
      <w:pPr>
        <w:spacing w:before="120"/>
        <w:rPr>
          <w:rFonts w:cs="Arial"/>
          <w:szCs w:val="21"/>
        </w:rPr>
      </w:pPr>
      <w:r w:rsidRPr="00F622F0">
        <w:rPr>
          <w:rFonts w:cs="Arial"/>
          <w:szCs w:val="21"/>
        </w:rPr>
        <w:t>The team has provided emphasis to keep better linkage with related stakeholders (</w:t>
      </w:r>
      <w:r w:rsidRPr="00F622F0">
        <w:rPr>
          <w:rFonts w:cs="Arial"/>
          <w:i/>
          <w:szCs w:val="21"/>
        </w:rPr>
        <w:t>i.e.</w:t>
      </w:r>
      <w:r w:rsidR="007E06D5" w:rsidRPr="00F622F0">
        <w:rPr>
          <w:rFonts w:cs="Arial"/>
          <w:szCs w:val="21"/>
        </w:rPr>
        <w:t xml:space="preserve"> RRRC, </w:t>
      </w:r>
      <w:proofErr w:type="spellStart"/>
      <w:r w:rsidRPr="00F622F0">
        <w:rPr>
          <w:rFonts w:cs="Arial"/>
          <w:szCs w:val="21"/>
        </w:rPr>
        <w:t>CiC</w:t>
      </w:r>
      <w:proofErr w:type="spellEnd"/>
      <w:r w:rsidRPr="00F622F0">
        <w:rPr>
          <w:rFonts w:cs="Arial"/>
          <w:szCs w:val="21"/>
        </w:rPr>
        <w:t xml:space="preserve">, Camp focal, WASH focal, DRP &amp; Host Community, INGO &amp; Local NGO </w:t>
      </w:r>
      <w:r w:rsidRPr="00F622F0">
        <w:rPr>
          <w:rFonts w:cs="Arial"/>
          <w:i/>
          <w:szCs w:val="21"/>
        </w:rPr>
        <w:t>etc.</w:t>
      </w:r>
      <w:r w:rsidRPr="00F622F0">
        <w:rPr>
          <w:rFonts w:cs="Arial"/>
          <w:szCs w:val="21"/>
        </w:rPr>
        <w:t xml:space="preserve">). The team conducts several types of consultation meeting with them group/individually for any social issues. </w:t>
      </w:r>
    </w:p>
    <w:p w14:paraId="5B9CAE0C" w14:textId="77777777" w:rsidR="002877AB" w:rsidRPr="00F622F0" w:rsidRDefault="002877AB" w:rsidP="00BF3C66">
      <w:pPr>
        <w:spacing w:before="120"/>
        <w:jc w:val="left"/>
        <w:rPr>
          <w:rFonts w:cs="Arial"/>
          <w:b/>
          <w:szCs w:val="21"/>
        </w:rPr>
      </w:pPr>
    </w:p>
    <w:p w14:paraId="24CDDB14" w14:textId="77777777" w:rsidR="001A1190" w:rsidRPr="00F622F0" w:rsidRDefault="001A1190" w:rsidP="00BF3C66">
      <w:pPr>
        <w:pStyle w:val="Heading4"/>
        <w:spacing w:before="120" w:after="120"/>
      </w:pPr>
      <w:r w:rsidRPr="00F622F0">
        <w:lastRenderedPageBreak/>
        <w:t xml:space="preserve">GBV issues: </w:t>
      </w:r>
    </w:p>
    <w:p w14:paraId="085A4425" w14:textId="77777777" w:rsidR="00B37E79" w:rsidRPr="00F622F0" w:rsidRDefault="002877AB" w:rsidP="00BF3C66">
      <w:pPr>
        <w:spacing w:before="120"/>
        <w:rPr>
          <w:rFonts w:cs="Arial"/>
          <w:szCs w:val="21"/>
        </w:rPr>
      </w:pPr>
      <w:r w:rsidRPr="00F622F0">
        <w:rPr>
          <w:rFonts w:cs="Arial"/>
          <w:szCs w:val="21"/>
        </w:rPr>
        <w:t>The proposed sub-project activities will involve very minor civil works through skilled (from the host community) and unskilled (from the DRP community) labor. A strict labor code of conduct will be enforced. A GRM will be established to deal with related issues. The team will conduct consultation meetings with the DRP, contractors and labor to address GBV. If any odd situations arise, the GRC will attempt to mitigate any issues according to the ESMF GRM guideline. On the other hand, if any private land/land leases issues arise, the team will conduct a consultation meeting with the owner and relevant stakeholders according to the ESMF &amp; resettlement guideline.</w:t>
      </w:r>
      <w:r w:rsidR="00B37E79" w:rsidRPr="00F622F0">
        <w:rPr>
          <w:rFonts w:cs="Arial"/>
          <w:szCs w:val="21"/>
        </w:rPr>
        <w:t xml:space="preserve"> GBV issues will be monitored &amp; monitoring progress will be incorporated within monthly progress report.</w:t>
      </w:r>
    </w:p>
    <w:p w14:paraId="09F4E38F" w14:textId="77777777" w:rsidR="002877AB" w:rsidRPr="00F622F0" w:rsidRDefault="002877AB" w:rsidP="00BF3C66">
      <w:pPr>
        <w:spacing w:before="120"/>
        <w:rPr>
          <w:rFonts w:cs="Arial"/>
          <w:szCs w:val="21"/>
        </w:rPr>
      </w:pPr>
      <w:r w:rsidRPr="00F622F0">
        <w:rPr>
          <w:rFonts w:cs="Arial"/>
          <w:szCs w:val="21"/>
        </w:rPr>
        <w:t xml:space="preserve">Beyond of these, under the UNFPA 9th Country </w:t>
      </w:r>
      <w:proofErr w:type="spellStart"/>
      <w:r w:rsidRPr="00F622F0">
        <w:rPr>
          <w:rFonts w:cs="Arial"/>
          <w:szCs w:val="21"/>
        </w:rPr>
        <w:t>Programme</w:t>
      </w:r>
      <w:proofErr w:type="spellEnd"/>
      <w:r w:rsidRPr="00F622F0">
        <w:rPr>
          <w:rFonts w:cs="Arial"/>
          <w:szCs w:val="21"/>
        </w:rPr>
        <w:t xml:space="preserve"> ‘‘Advanced gender equality, women’s and girls’ empowerment, and reproductive rights, including for the most vulnerable and marginalized women, adolescents and youth’’ will be achieved as the project is a part of Gender Component of the UNFPA 9th Country </w:t>
      </w:r>
      <w:proofErr w:type="spellStart"/>
      <w:r w:rsidRPr="00F622F0">
        <w:rPr>
          <w:rFonts w:cs="Arial"/>
          <w:szCs w:val="21"/>
        </w:rPr>
        <w:t>Programme</w:t>
      </w:r>
      <w:proofErr w:type="spellEnd"/>
      <w:r w:rsidRPr="00F622F0">
        <w:rPr>
          <w:rFonts w:cs="Arial"/>
          <w:szCs w:val="21"/>
        </w:rPr>
        <w:t>. In the event any issues on GBV arise, they will be well communicated with UNFPA through appropriate channels to resolve the issue following proper processes.</w:t>
      </w:r>
    </w:p>
    <w:p w14:paraId="12CAAD8F" w14:textId="739C69F9" w:rsidR="002877AB" w:rsidRPr="00F622F0" w:rsidRDefault="002877AB" w:rsidP="00BF3C66">
      <w:pPr>
        <w:spacing w:before="120"/>
        <w:rPr>
          <w:rFonts w:cs="Arial"/>
          <w:szCs w:val="21"/>
        </w:rPr>
      </w:pPr>
      <w:r w:rsidRPr="00F622F0">
        <w:rPr>
          <w:rFonts w:cs="Arial"/>
          <w:szCs w:val="21"/>
        </w:rPr>
        <w:t>Various tools will be developed/adapted to facilitate GBV services, MHPSS services and engaging men and boys into GBV prevention work. Along with the GBV case management services, GBV and labor code of conduct awareness programs will be implemented, where all stakeholders including the host and DRP communities, labor engaged for the project, s</w:t>
      </w:r>
      <w:r w:rsidR="00A91CEA" w:rsidRPr="00F622F0">
        <w:rPr>
          <w:rFonts w:cs="Arial"/>
          <w:szCs w:val="21"/>
        </w:rPr>
        <w:t xml:space="preserve">ite management, </w:t>
      </w:r>
      <w:r w:rsidR="00103057" w:rsidRPr="00F622F0">
        <w:rPr>
          <w:rFonts w:eastAsia="Calibri" w:cs="Arial"/>
          <w:bCs/>
          <w:szCs w:val="21"/>
          <w:lang w:eastAsia="en-US"/>
        </w:rPr>
        <w:t>the WB and project clients such as DPHE and LGD can participate</w:t>
      </w:r>
      <w:r w:rsidRPr="00F622F0">
        <w:rPr>
          <w:rFonts w:cs="Arial"/>
          <w:szCs w:val="21"/>
        </w:rPr>
        <w:t xml:space="preserve">. </w:t>
      </w:r>
    </w:p>
    <w:p w14:paraId="0470FACE" w14:textId="77777777" w:rsidR="001A1190" w:rsidRPr="00F622F0" w:rsidRDefault="001A1190" w:rsidP="00BF3C66">
      <w:pPr>
        <w:pStyle w:val="Heading4"/>
        <w:spacing w:before="120" w:after="120"/>
        <w:rPr>
          <w:lang w:val="en-GB"/>
        </w:rPr>
      </w:pPr>
      <w:r w:rsidRPr="00F622F0">
        <w:rPr>
          <w:lang w:val="en-GB"/>
        </w:rPr>
        <w:t>Consultations and Future Consultations:</w:t>
      </w:r>
    </w:p>
    <w:p w14:paraId="7D52589F" w14:textId="48FDD639" w:rsidR="001A1190" w:rsidRPr="00F622F0" w:rsidRDefault="001A1190" w:rsidP="00BF3C66">
      <w:pPr>
        <w:spacing w:before="120"/>
        <w:rPr>
          <w:rFonts w:cs="Arial"/>
          <w:szCs w:val="21"/>
        </w:rPr>
      </w:pPr>
      <w:r w:rsidRPr="00F622F0">
        <w:rPr>
          <w:rFonts w:cs="Arial"/>
          <w:szCs w:val="21"/>
        </w:rPr>
        <w:t>Under the EMCRP, the DPHE has initiated elaborate consultations with various stakeholders of this project for the</w:t>
      </w:r>
      <w:r w:rsidR="004E1A0D" w:rsidRPr="00F622F0">
        <w:rPr>
          <w:rFonts w:cs="Arial"/>
          <w:szCs w:val="21"/>
        </w:rPr>
        <w:t xml:space="preserve"> </w:t>
      </w:r>
      <w:r w:rsidR="00D40CD6" w:rsidRPr="00F622F0">
        <w:rPr>
          <w:rFonts w:cs="Arial"/>
          <w:szCs w:val="21"/>
        </w:rPr>
        <w:t>household toilet</w:t>
      </w:r>
      <w:r w:rsidRPr="00F622F0">
        <w:rPr>
          <w:rFonts w:cs="Arial"/>
          <w:szCs w:val="21"/>
        </w:rPr>
        <w:t xml:space="preserve"> Schemes site management. These include GIS specialist (initially), </w:t>
      </w:r>
      <w:r w:rsidR="00A53748" w:rsidRPr="00F622F0">
        <w:rPr>
          <w:rFonts w:cs="Arial"/>
          <w:szCs w:val="21"/>
        </w:rPr>
        <w:t>hydro geologist</w:t>
      </w:r>
      <w:r w:rsidRPr="00F622F0">
        <w:rPr>
          <w:rFonts w:cs="Arial"/>
          <w:szCs w:val="21"/>
        </w:rPr>
        <w:t xml:space="preserve"> located in the scheme area, E&amp;S consultants, local DPHE authorities, other development partners such as UN as well as the DRP community. These sessions covered topics such as WB introduced Social and Environmental safeguard issues, GRM, possible social environmental and economic effects, livelihoods options, discussions on minimizing the laborer conflict among DRP and local host communities, Infrastructure, WASH, hygiene, GBV, forestation, waste, sludge management. It was also determined that </w:t>
      </w:r>
      <w:r w:rsidRPr="00F622F0">
        <w:rPr>
          <w:rFonts w:cs="Arial"/>
          <w:szCs w:val="21"/>
          <w:lang w:eastAsia="en-US"/>
        </w:rPr>
        <w:t>there is no Elephant corridor and no scope of Elephant/Human conflict in the site area. The DRP community were made aware and sensitized on E&amp;S safeguard issues, precautions, child safety, avoid resettlement, relocations of local institutions (mosques, school/ learning centers &amp; others, any restrictions for the DRP, and compensation mechanisms in the event of any objection and complaints.</w:t>
      </w:r>
    </w:p>
    <w:p w14:paraId="5B1EB6E8" w14:textId="63375D15" w:rsidR="001A1190" w:rsidRPr="00F622F0" w:rsidRDefault="001A1190" w:rsidP="00BF3C66">
      <w:pPr>
        <w:spacing w:before="120"/>
        <w:rPr>
          <w:rFonts w:cs="Arial"/>
          <w:szCs w:val="21"/>
          <w:lang w:eastAsia="en-US"/>
        </w:rPr>
      </w:pPr>
      <w:r w:rsidRPr="00F622F0">
        <w:rPr>
          <w:rFonts w:cs="Arial"/>
          <w:szCs w:val="21"/>
          <w:lang w:eastAsia="en-US"/>
        </w:rPr>
        <w:t>As a result of these consultations, the community very much welcomed and appreciated the DPHE EMCRP initiatives on WASH sector sub projects. As per their opinion, the safe water and improved sanitation (</w:t>
      </w:r>
      <w:r w:rsidR="009F39EF" w:rsidRPr="00F622F0">
        <w:rPr>
          <w:rFonts w:cs="Arial"/>
          <w:szCs w:val="21"/>
          <w:lang w:eastAsia="en-US"/>
        </w:rPr>
        <w:t>Toilet</w:t>
      </w:r>
      <w:r w:rsidRPr="00F622F0">
        <w:rPr>
          <w:rFonts w:cs="Arial"/>
          <w:szCs w:val="21"/>
          <w:lang w:eastAsia="en-US"/>
        </w:rPr>
        <w:t xml:space="preserve"> </w:t>
      </w:r>
      <w:r w:rsidR="00103057" w:rsidRPr="00F622F0">
        <w:rPr>
          <w:rFonts w:cs="Arial"/>
          <w:szCs w:val="21"/>
          <w:lang w:eastAsia="en-US"/>
        </w:rPr>
        <w:t>Construction</w:t>
      </w:r>
      <w:r w:rsidRPr="00F622F0">
        <w:rPr>
          <w:rFonts w:cs="Arial"/>
          <w:szCs w:val="21"/>
          <w:lang w:eastAsia="en-US"/>
        </w:rPr>
        <w:t xml:space="preserve">) is one of the priority needs for them for secured and better livelihoods. </w:t>
      </w:r>
    </w:p>
    <w:p w14:paraId="445BD8E5" w14:textId="175DBB45" w:rsidR="001A1190" w:rsidRDefault="001A1190" w:rsidP="00BF3C66">
      <w:pPr>
        <w:spacing w:before="120"/>
        <w:rPr>
          <w:rFonts w:cs="Arial"/>
          <w:szCs w:val="21"/>
        </w:rPr>
      </w:pPr>
      <w:r w:rsidRPr="00F622F0">
        <w:rPr>
          <w:rFonts w:cs="Arial"/>
          <w:szCs w:val="21"/>
          <w:lang w:eastAsia="en-US"/>
        </w:rPr>
        <w:t xml:space="preserve">Thus, future consultations during the lifetime of the project </w:t>
      </w:r>
      <w:r w:rsidR="00103057" w:rsidRPr="00F622F0">
        <w:rPr>
          <w:rFonts w:cs="Arial"/>
          <w:szCs w:val="21"/>
          <w:lang w:eastAsia="en-US"/>
        </w:rPr>
        <w:t>are</w:t>
      </w:r>
      <w:r w:rsidRPr="00F622F0">
        <w:rPr>
          <w:rFonts w:cs="Arial"/>
          <w:szCs w:val="21"/>
          <w:lang w:eastAsia="en-US"/>
        </w:rPr>
        <w:t xml:space="preserve"> expected to ensure that negative social and environmental impacts are being mitigated with due consideration of community needs and opinions. Consultations will involve determining with the site management team whether proper signage is being used (e.g. for occupational hazard) and whether a properly GRM system is being implemented through an efficient GRC. </w:t>
      </w:r>
      <w:r w:rsidRPr="00F622F0">
        <w:rPr>
          <w:rFonts w:cs="Arial"/>
          <w:szCs w:val="21"/>
        </w:rPr>
        <w:t xml:space="preserve">The GRM will be set up to serve as an integral tool for engaging the various stakeholders during the project activities and its implementation. There will have a complaint </w:t>
      </w:r>
      <w:r w:rsidRPr="00F622F0">
        <w:rPr>
          <w:rFonts w:cs="Arial"/>
          <w:szCs w:val="21"/>
        </w:rPr>
        <w:lastRenderedPageBreak/>
        <w:t xml:space="preserve">book for stakeholders where all sorts of complaint will be registered. The GRM will be institutionalized with qualified personnel having adequate training in deal with relevant complaints. The GRM will be available for a wide array of issues such as malpractice, labor issues and GBV. </w:t>
      </w:r>
    </w:p>
    <w:p w14:paraId="647CEBAF" w14:textId="77777777" w:rsidR="00AC25AB" w:rsidRPr="00AC25AB" w:rsidRDefault="00AC25AB" w:rsidP="00AC25AB">
      <w:pPr>
        <w:pStyle w:val="Heading4"/>
        <w:spacing w:before="120" w:after="120"/>
        <w:rPr>
          <w:color w:val="00B0F0"/>
          <w:sz w:val="24"/>
          <w:szCs w:val="24"/>
          <w:lang w:val="en-GB"/>
        </w:rPr>
      </w:pPr>
      <w:r w:rsidRPr="00AC25AB">
        <w:rPr>
          <w:color w:val="00B0F0"/>
          <w:sz w:val="24"/>
          <w:szCs w:val="24"/>
          <w:lang w:val="en-GB"/>
        </w:rPr>
        <w:t>Health and Safety Issues:</w:t>
      </w:r>
    </w:p>
    <w:p w14:paraId="276A8140" w14:textId="77777777" w:rsidR="00AC25AB" w:rsidRPr="00E31E74" w:rsidRDefault="00AC25AB" w:rsidP="00AC25AB">
      <w:pPr>
        <w:spacing w:after="0"/>
        <w:rPr>
          <w:rFonts w:cs="Arial"/>
          <w:b/>
          <w:sz w:val="23"/>
          <w:szCs w:val="23"/>
        </w:rPr>
      </w:pPr>
    </w:p>
    <w:p w14:paraId="7E415165" w14:textId="619D2545" w:rsidR="00AC25AB" w:rsidRPr="00AC25AB" w:rsidRDefault="00AC25AB" w:rsidP="00AC25AB">
      <w:pPr>
        <w:spacing w:after="0"/>
        <w:rPr>
          <w:rFonts w:asciiTheme="minorHAnsi" w:hAnsiTheme="minorHAnsi" w:cstheme="minorHAnsi"/>
          <w:szCs w:val="24"/>
        </w:rPr>
      </w:pPr>
      <w:r w:rsidRPr="00E31E74">
        <w:rPr>
          <w:rFonts w:cs="Arial"/>
          <w:szCs w:val="21"/>
        </w:rPr>
        <w:t>The Contractors must carry out a risk assessment and do what’s needed to be taken care of the health and safety of labors, employees and visitors. Incidents</w:t>
      </w:r>
      <w:r w:rsidRPr="00E31E74">
        <w:rPr>
          <w:rFonts w:asciiTheme="minorHAnsi" w:hAnsiTheme="minorHAnsi" w:cstheme="minorHAnsi"/>
        </w:rPr>
        <w:t xml:space="preserve"> or </w:t>
      </w:r>
      <w:r w:rsidRPr="00AC25AB">
        <w:rPr>
          <w:rFonts w:cs="Arial"/>
          <w:szCs w:val="21"/>
        </w:rPr>
        <w:t>accidents</w:t>
      </w:r>
      <w:r w:rsidRPr="00E31E74">
        <w:rPr>
          <w:rFonts w:asciiTheme="minorHAnsi" w:hAnsiTheme="minorHAnsi" w:cstheme="minorHAnsi"/>
        </w:rPr>
        <w:t xml:space="preserve"> must be recorded and reported to the Bank through PMU, EMCRP within 24 hours. If any incident happen that should be informed to concerned authorities. </w:t>
      </w:r>
    </w:p>
    <w:p w14:paraId="11A4F730" w14:textId="77777777" w:rsidR="00D0667E" w:rsidRPr="00F622F0" w:rsidRDefault="00D0667E" w:rsidP="00BF3C66">
      <w:pPr>
        <w:pStyle w:val="Heading4"/>
        <w:spacing w:before="120" w:after="120"/>
        <w:rPr>
          <w:color w:val="00B0F0"/>
          <w:sz w:val="8"/>
          <w:szCs w:val="8"/>
          <w:lang w:val="en-GB"/>
        </w:rPr>
      </w:pPr>
    </w:p>
    <w:p w14:paraId="1B7DFA3B" w14:textId="622A73AF" w:rsidR="001A1190" w:rsidRPr="00F622F0" w:rsidRDefault="001A1190" w:rsidP="00BF3C66">
      <w:pPr>
        <w:pStyle w:val="Heading4"/>
        <w:spacing w:before="120" w:after="120"/>
        <w:rPr>
          <w:color w:val="00B0F0"/>
          <w:sz w:val="24"/>
          <w:szCs w:val="24"/>
          <w:lang w:val="en-GB"/>
        </w:rPr>
      </w:pPr>
      <w:r w:rsidRPr="00F622F0">
        <w:rPr>
          <w:color w:val="00B0F0"/>
          <w:sz w:val="24"/>
          <w:szCs w:val="24"/>
          <w:lang w:val="en-GB"/>
        </w:rPr>
        <w:t>Labor and Contractors management during COVID-19:</w:t>
      </w:r>
    </w:p>
    <w:p w14:paraId="0C4D58AE" w14:textId="541AD6C8" w:rsidR="00F500EE" w:rsidRPr="00F622F0" w:rsidRDefault="00E50C05" w:rsidP="00BF3C66">
      <w:pPr>
        <w:spacing w:before="120"/>
        <w:rPr>
          <w:rFonts w:cs="Arial"/>
          <w:b/>
          <w:sz w:val="22"/>
        </w:rPr>
      </w:pPr>
      <w:r w:rsidRPr="00F622F0">
        <w:rPr>
          <w:rFonts w:cs="Arial"/>
          <w:b/>
          <w:sz w:val="22"/>
        </w:rPr>
        <w:t>Recommendations</w:t>
      </w:r>
      <w:r w:rsidR="00D0667E" w:rsidRPr="00F622F0">
        <w:rPr>
          <w:rFonts w:cs="Arial"/>
          <w:b/>
          <w:sz w:val="22"/>
        </w:rPr>
        <w:t xml:space="preserve"> </w:t>
      </w:r>
      <w:r w:rsidRPr="00F622F0">
        <w:rPr>
          <w:rFonts w:cs="Arial"/>
          <w:b/>
          <w:szCs w:val="21"/>
        </w:rPr>
        <w:t>For projects involving construction/civil works</w:t>
      </w:r>
      <w:r w:rsidR="00D0667E" w:rsidRPr="00F622F0">
        <w:rPr>
          <w:rFonts w:cs="Arial"/>
          <w:b/>
          <w:szCs w:val="21"/>
        </w:rPr>
        <w:t>:</w:t>
      </w:r>
      <w:r w:rsidRPr="00F622F0">
        <w:rPr>
          <w:rFonts w:cs="Arial"/>
          <w:b/>
          <w:szCs w:val="21"/>
        </w:rPr>
        <w:t xml:space="preserve"> </w:t>
      </w:r>
    </w:p>
    <w:p w14:paraId="39888DFF" w14:textId="77777777" w:rsidR="00D0667E" w:rsidRPr="00F622F0" w:rsidRDefault="00D0667E" w:rsidP="00D0667E">
      <w:pPr>
        <w:spacing w:after="0"/>
        <w:rPr>
          <w:rFonts w:cs="Arial"/>
          <w:szCs w:val="21"/>
        </w:rPr>
      </w:pPr>
      <w:bookmarkStart w:id="14" w:name="_Hlk143358246"/>
      <w:r w:rsidRPr="00F622F0">
        <w:rPr>
          <w:rFonts w:cs="Arial"/>
          <w:szCs w:val="21"/>
        </w:rPr>
        <w:t>Contractors will develop specific procedures or plans so that adequate precautions are in place to prevent or minimize an outbreak of COVID-19, but at present there is no outbreak of COVID-19 in the sub-project area. If COVID-19 or any others Diseases outbreak again what should be done if a worker gets sick.:</w:t>
      </w:r>
      <w:bookmarkEnd w:id="14"/>
    </w:p>
    <w:p w14:paraId="32D6EFD8" w14:textId="77777777" w:rsidR="00D0667E" w:rsidRPr="00F622F0" w:rsidRDefault="00D0667E" w:rsidP="00D0667E">
      <w:pPr>
        <w:spacing w:after="0"/>
        <w:rPr>
          <w:rFonts w:cs="Arial"/>
          <w:sz w:val="14"/>
          <w:szCs w:val="14"/>
        </w:rPr>
      </w:pPr>
    </w:p>
    <w:p w14:paraId="2B74861E" w14:textId="77777777" w:rsidR="00103057" w:rsidRPr="00F622F0" w:rsidRDefault="00103057" w:rsidP="00103057">
      <w:pPr>
        <w:numPr>
          <w:ilvl w:val="0"/>
          <w:numId w:val="2"/>
        </w:numPr>
        <w:spacing w:after="0" w:line="240" w:lineRule="auto"/>
        <w:ind w:left="360"/>
        <w:rPr>
          <w:rFonts w:cs="Arial"/>
          <w:szCs w:val="21"/>
        </w:rPr>
      </w:pPr>
      <w:r w:rsidRPr="00F622F0">
        <w:rPr>
          <w:rFonts w:cs="Arial"/>
          <w:szCs w:val="21"/>
        </w:rPr>
        <w:t>DPHE has oriented the contractor and labor on Covid-19 management including OHS (Occupational Health Safety).</w:t>
      </w:r>
    </w:p>
    <w:p w14:paraId="59E63DC7"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Assessing the characteristics of the workforce, including those with underlying health issues or who may be otherwise at risk</w:t>
      </w:r>
    </w:p>
    <w:p w14:paraId="70DCD295"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Confirming workers are fit for work, to include temperature testing and refusing entry to sick workers</w:t>
      </w:r>
    </w:p>
    <w:p w14:paraId="62878F6B"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Considering ways to minimize entry/exit to site or the workplace, and limiting contact between workers and the community/general public</w:t>
      </w:r>
    </w:p>
    <w:p w14:paraId="0595EE4A"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Training workers on hygiene and other preventative measures, and implementing a communication strategy for regular updates on COVID-19 related issues and the status of affected workers</w:t>
      </w:r>
    </w:p>
    <w:p w14:paraId="63E34E5E"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Treatment of workers who are or should be self-isolating and/or are displaying symptoms</w:t>
      </w:r>
    </w:p>
    <w:p w14:paraId="224262E9"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Assessing risks to continuity of supplies of medicine, water, fuel, food and PPE, taking into account international, national and local supply chains</w:t>
      </w:r>
    </w:p>
    <w:p w14:paraId="67D95AA9"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Reduction, storage and disposal of medical waste</w:t>
      </w:r>
    </w:p>
    <w:p w14:paraId="1877F351"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Adjustments to work practices, to reduce the number of workers and increase social distancing</w:t>
      </w:r>
    </w:p>
    <w:p w14:paraId="4CBE2FCF"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Expanding health facilities on-site compared to usual levels, developing relationships with local health care facilities and organize for the treatment of sick workers</w:t>
      </w:r>
    </w:p>
    <w:p w14:paraId="373CF9AF"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Building worker accommodations further apart, or having one worker accommodation in a more isolated area, which may be easily converted to quarantine and treatment facilities, if needed</w:t>
      </w:r>
    </w:p>
    <w:p w14:paraId="39436E1D"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Establishing a procedure to follow if a worker becomes sick (following WHO guidelines)</w:t>
      </w:r>
    </w:p>
    <w:p w14:paraId="6AE42992"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lastRenderedPageBreak/>
        <w:t xml:space="preserve">Implementing a communication strategy with the community, community leaders and local government in relation to COVID-19 issues on the site. </w:t>
      </w:r>
    </w:p>
    <w:p w14:paraId="4E1BBA7A"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For supporting health facilities, plans or procedures will be in place to address the following issues:</w:t>
      </w:r>
    </w:p>
    <w:p w14:paraId="18CDBEA7"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Obtaining adequate supplies of medical PPE, including gowns, aprons, curtains; medical masks and respirators (N95 or FFP2); gloves (medical, and heavy duty for cleaners); eye protection (goggles or face screens); hand washing soap and sanitizer; and effective cleaning equipment. Where relevant PPE cannot be obtained, the plan should consider viable alternatives, such as cloth masks, alcohol-based cleansers, hot water for cleaning and extra hand</w:t>
      </w:r>
      <w:r w:rsidR="00136994" w:rsidRPr="00F622F0">
        <w:rPr>
          <w:rFonts w:cs="Arial"/>
          <w:szCs w:val="21"/>
        </w:rPr>
        <w:t xml:space="preserve"> </w:t>
      </w:r>
      <w:r w:rsidRPr="00F622F0">
        <w:rPr>
          <w:rFonts w:cs="Arial"/>
          <w:szCs w:val="21"/>
        </w:rPr>
        <w:t xml:space="preserve">washing facilities, until such time as the supplies are available </w:t>
      </w:r>
    </w:p>
    <w:p w14:paraId="2817C876"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Training medical staff on the latest WHO advice and recommendations on the specifics of COVID-19</w:t>
      </w:r>
    </w:p>
    <w:p w14:paraId="33722EC2"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 xml:space="preserve">Conducting enhanced cleaning arrangements, including thorough cleaning (using adequate disinfectant) of catering facilities/canteens/food/drink facilities, </w:t>
      </w:r>
      <w:r w:rsidR="009F39EF" w:rsidRPr="00F622F0">
        <w:rPr>
          <w:rFonts w:cs="Arial"/>
          <w:szCs w:val="21"/>
        </w:rPr>
        <w:t>toilet</w:t>
      </w:r>
      <w:r w:rsidRPr="00F622F0">
        <w:rPr>
          <w:rFonts w:cs="Arial"/>
          <w:szCs w:val="21"/>
        </w:rPr>
        <w:t>s/</w:t>
      </w:r>
      <w:r w:rsidR="009F39EF" w:rsidRPr="00F622F0">
        <w:rPr>
          <w:rFonts w:cs="Arial"/>
          <w:szCs w:val="21"/>
        </w:rPr>
        <w:t>toilet</w:t>
      </w:r>
      <w:r w:rsidRPr="00F622F0">
        <w:rPr>
          <w:rFonts w:cs="Arial"/>
          <w:szCs w:val="21"/>
        </w:rPr>
        <w:t>s/showers, common areas, including door handles, floors and all surfaces that are touched regularly</w:t>
      </w:r>
    </w:p>
    <w:p w14:paraId="3E78A4CA"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Training and providing cleaning staff with adequate PPE when cleaning consultation rooms and facilities used to treat infected patients</w:t>
      </w:r>
    </w:p>
    <w:p w14:paraId="3556AAD5" w14:textId="77777777" w:rsidR="00E50C05" w:rsidRPr="00F622F0" w:rsidRDefault="00E50C05" w:rsidP="00103057">
      <w:pPr>
        <w:pStyle w:val="ListParagraph"/>
        <w:numPr>
          <w:ilvl w:val="0"/>
          <w:numId w:val="7"/>
        </w:numPr>
        <w:spacing w:before="120"/>
        <w:ind w:left="426" w:hanging="426"/>
        <w:jc w:val="left"/>
        <w:rPr>
          <w:rFonts w:cs="Arial"/>
          <w:szCs w:val="21"/>
        </w:rPr>
      </w:pPr>
      <w:r w:rsidRPr="00F622F0">
        <w:rPr>
          <w:rFonts w:cs="Arial"/>
          <w:szCs w:val="21"/>
        </w:rPr>
        <w:t>Implementing a communication strategy/plan to support regular communication, accessible updates and clear messaging to health workers, regarding the spread of COVID-19 in nearby locations, the latest facts and statistics, and applicable procedures.</w:t>
      </w:r>
    </w:p>
    <w:p w14:paraId="58E471DD" w14:textId="77777777" w:rsidR="00E50C05" w:rsidRPr="00F622F0" w:rsidRDefault="00E50C05" w:rsidP="00BF3C66">
      <w:pPr>
        <w:spacing w:before="120"/>
        <w:rPr>
          <w:rFonts w:cs="Arial"/>
          <w:b/>
          <w:bCs/>
          <w:color w:val="00B0F0"/>
          <w:sz w:val="22"/>
        </w:rPr>
      </w:pPr>
      <w:r w:rsidRPr="00F622F0">
        <w:rPr>
          <w:rFonts w:cs="Arial"/>
          <w:b/>
          <w:bCs/>
          <w:color w:val="00B0F0"/>
          <w:sz w:val="22"/>
        </w:rPr>
        <w:t>COVID Management Guidelines during implementation</w:t>
      </w:r>
    </w:p>
    <w:p w14:paraId="368E9A8F" w14:textId="77777777" w:rsidR="00B33A37" w:rsidRPr="00F622F0" w:rsidRDefault="00E50C05" w:rsidP="00214DB7">
      <w:pPr>
        <w:pStyle w:val="ListParagraph"/>
        <w:numPr>
          <w:ilvl w:val="0"/>
          <w:numId w:val="6"/>
        </w:numPr>
        <w:spacing w:before="120"/>
        <w:ind w:left="360"/>
        <w:jc w:val="left"/>
        <w:rPr>
          <w:rFonts w:cs="Arial"/>
          <w:szCs w:val="21"/>
        </w:rPr>
      </w:pPr>
      <w:r w:rsidRPr="00F622F0">
        <w:rPr>
          <w:rFonts w:cs="Arial"/>
          <w:b/>
          <w:bCs/>
          <w:szCs w:val="21"/>
        </w:rPr>
        <w:t>Labor, Workers and Working Conditions:</w:t>
      </w:r>
      <w:r w:rsidRPr="00F622F0">
        <w:rPr>
          <w:rFonts w:cs="Arial"/>
          <w:szCs w:val="21"/>
        </w:rPr>
        <w:t xml:space="preserve"> </w:t>
      </w:r>
    </w:p>
    <w:p w14:paraId="4EF105DF" w14:textId="6F038904" w:rsidR="00E50C05" w:rsidRPr="00F622F0" w:rsidRDefault="00E50C05" w:rsidP="00B33A37">
      <w:pPr>
        <w:pStyle w:val="ListParagraph"/>
        <w:spacing w:before="120"/>
        <w:ind w:left="360"/>
        <w:jc w:val="left"/>
        <w:rPr>
          <w:rFonts w:cs="Arial"/>
          <w:szCs w:val="21"/>
        </w:rPr>
      </w:pPr>
      <w:r w:rsidRPr="00F622F0">
        <w:rPr>
          <w:rFonts w:cs="Arial"/>
          <w:szCs w:val="21"/>
        </w:rPr>
        <w:t xml:space="preserve">Contractors are responsible to manage the labors, workers and working conditions. </w:t>
      </w:r>
      <w:r w:rsidR="00637AD9" w:rsidRPr="00F622F0">
        <w:rPr>
          <w:rFonts w:cs="Arial"/>
          <w:szCs w:val="21"/>
        </w:rPr>
        <w:t>PMU</w:t>
      </w:r>
      <w:r w:rsidRPr="00F622F0">
        <w:rPr>
          <w:rFonts w:cs="Arial"/>
          <w:szCs w:val="21"/>
        </w:rPr>
        <w:t xml:space="preserve"> with the support of superstition and monitoring firms will ensure implementation.</w:t>
      </w:r>
    </w:p>
    <w:p w14:paraId="0F7B2D02"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Stop any Project Activities that may increase community exposure to COVID risks </w:t>
      </w:r>
    </w:p>
    <w:p w14:paraId="037A55E9"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Communicate to communities about protective COVID risks and measures </w:t>
      </w:r>
    </w:p>
    <w:p w14:paraId="073E7742"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Monitor incidence and outbreak of communicable diseases </w:t>
      </w:r>
    </w:p>
    <w:p w14:paraId="0271C784"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Identify hotspots based on health data available</w:t>
      </w:r>
    </w:p>
    <w:p w14:paraId="61FFD0B1"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Screen Security personnel for COVID </w:t>
      </w:r>
    </w:p>
    <w:p w14:paraId="2DF609EB"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Follow strict protocols in management of project interventions that may increase the COVID risk for human health (for instance in livestock and commercial farming)</w:t>
      </w:r>
    </w:p>
    <w:p w14:paraId="52E75144"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Undertake preventive measures in resettlement settlements</w:t>
      </w:r>
    </w:p>
    <w:p w14:paraId="0F256FD4" w14:textId="77777777" w:rsidR="00E50C05" w:rsidRPr="00F622F0" w:rsidRDefault="00E50C05" w:rsidP="00103057">
      <w:pPr>
        <w:pStyle w:val="ListParagraph"/>
        <w:numPr>
          <w:ilvl w:val="0"/>
          <w:numId w:val="7"/>
        </w:numPr>
        <w:spacing w:before="240"/>
        <w:ind w:left="788" w:hanging="357"/>
        <w:jc w:val="left"/>
        <w:rPr>
          <w:rFonts w:cs="Arial"/>
          <w:szCs w:val="21"/>
        </w:rPr>
      </w:pPr>
      <w:r w:rsidRPr="00F622F0">
        <w:rPr>
          <w:rFonts w:cs="Arial"/>
          <w:szCs w:val="21"/>
        </w:rPr>
        <w:t xml:space="preserve">Practice social distancing in meetings, workshops and consultations </w:t>
      </w:r>
    </w:p>
    <w:p w14:paraId="2A3FCE7D" w14:textId="77777777" w:rsidR="00E50C05" w:rsidRPr="00F622F0" w:rsidRDefault="00E50C05" w:rsidP="00BF3C66">
      <w:pPr>
        <w:pStyle w:val="ListParagraph"/>
        <w:spacing w:before="120"/>
        <w:ind w:left="792"/>
        <w:jc w:val="left"/>
        <w:rPr>
          <w:rFonts w:cs="Arial"/>
          <w:sz w:val="4"/>
          <w:szCs w:val="21"/>
        </w:rPr>
      </w:pPr>
    </w:p>
    <w:p w14:paraId="6CE16D45" w14:textId="5C34B084" w:rsidR="00E50C05" w:rsidRPr="00F622F0" w:rsidRDefault="00E50C05" w:rsidP="00103057">
      <w:pPr>
        <w:pStyle w:val="ListParagraph"/>
        <w:numPr>
          <w:ilvl w:val="0"/>
          <w:numId w:val="6"/>
        </w:numPr>
        <w:tabs>
          <w:tab w:val="left" w:pos="360"/>
        </w:tabs>
        <w:spacing w:before="240"/>
        <w:ind w:left="0" w:firstLine="0"/>
        <w:jc w:val="left"/>
        <w:rPr>
          <w:rFonts w:cs="Arial"/>
          <w:b/>
          <w:bCs/>
          <w:szCs w:val="21"/>
        </w:rPr>
      </w:pPr>
      <w:r w:rsidRPr="00F622F0">
        <w:rPr>
          <w:rFonts w:cs="Arial"/>
          <w:b/>
          <w:bCs/>
          <w:szCs w:val="21"/>
        </w:rPr>
        <w:t>E</w:t>
      </w:r>
      <w:r w:rsidR="00B33A37" w:rsidRPr="00F622F0">
        <w:rPr>
          <w:rFonts w:cs="Arial"/>
          <w:b/>
          <w:bCs/>
          <w:szCs w:val="21"/>
        </w:rPr>
        <w:t>ntry/Exit to the work site and checks on commencement of work:</w:t>
      </w:r>
      <w:r w:rsidR="004E1A0D" w:rsidRPr="00F622F0">
        <w:rPr>
          <w:rFonts w:cs="Arial"/>
          <w:b/>
          <w:bCs/>
          <w:szCs w:val="21"/>
        </w:rPr>
        <w:t xml:space="preserve"> </w:t>
      </w:r>
    </w:p>
    <w:p w14:paraId="1F29E46F" w14:textId="77777777" w:rsidR="00E50C05" w:rsidRPr="00F622F0" w:rsidRDefault="00E50C05" w:rsidP="00BF3C66">
      <w:pPr>
        <w:pStyle w:val="ListParagraph"/>
        <w:tabs>
          <w:tab w:val="left" w:pos="1710"/>
        </w:tabs>
        <w:spacing w:before="120"/>
        <w:jc w:val="left"/>
        <w:rPr>
          <w:rFonts w:cs="Arial"/>
          <w:sz w:val="9"/>
          <w:szCs w:val="9"/>
        </w:rPr>
      </w:pPr>
      <w:r w:rsidRPr="00F622F0">
        <w:rPr>
          <w:rFonts w:cs="Arial"/>
          <w:szCs w:val="21"/>
        </w:rPr>
        <w:t xml:space="preserve"> </w:t>
      </w:r>
    </w:p>
    <w:p w14:paraId="252D2D40"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Entry/exit to the work site will be controlled and documented for both workers and other parties, including support staff and suppliers. Possible measures will include: </w:t>
      </w:r>
    </w:p>
    <w:p w14:paraId="512DA932"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Controlling entry/exit to the site, securing the boundaries of the site, and establishing designating entry/exit points. Entry/exit to the site will be documented.</w:t>
      </w:r>
      <w:r w:rsidR="004E1A0D" w:rsidRPr="00F622F0">
        <w:rPr>
          <w:rFonts w:cs="Arial"/>
          <w:szCs w:val="21"/>
        </w:rPr>
        <w:t xml:space="preserve"> </w:t>
      </w:r>
    </w:p>
    <w:p w14:paraId="5FC0BECD"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lastRenderedPageBreak/>
        <w:t>Training security staff on the (enhanced) system that has been put in place for securing the site and controlling entry and exit, the behaviors required of them in enforcing such system and any COVID -19 specific considerations.</w:t>
      </w:r>
      <w:r w:rsidR="004E1A0D" w:rsidRPr="00F622F0">
        <w:rPr>
          <w:rFonts w:cs="Arial"/>
          <w:szCs w:val="21"/>
        </w:rPr>
        <w:t xml:space="preserve"> </w:t>
      </w:r>
    </w:p>
    <w:p w14:paraId="00649DEF"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Training staff who will be monitoring entry to the site, providing them with the resources they need to document entry of workers, conducting temperature checks and recording details of any worker that is denied entry.</w:t>
      </w:r>
      <w:r w:rsidR="004E1A0D" w:rsidRPr="00F622F0">
        <w:rPr>
          <w:rFonts w:cs="Arial"/>
          <w:szCs w:val="21"/>
        </w:rPr>
        <w:t xml:space="preserve"> </w:t>
      </w:r>
    </w:p>
    <w:p w14:paraId="2F0B9D09"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Confirming that workers are fit for work before they enter the site or start work. Special attention will be paid to workers with underlying health issues or who may be otherwise at risk. Consideration will be given to demobilization of staff with underlying health issues.</w:t>
      </w:r>
      <w:r w:rsidR="004E1A0D" w:rsidRPr="00F622F0">
        <w:rPr>
          <w:rFonts w:cs="Arial"/>
          <w:szCs w:val="21"/>
        </w:rPr>
        <w:t xml:space="preserve"> </w:t>
      </w:r>
    </w:p>
    <w:p w14:paraId="6B94397C"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Checking and recording temperatures of workers and other people entering the site or requiring self-reporting prior to or on entering the site.</w:t>
      </w:r>
      <w:r w:rsidR="004E1A0D" w:rsidRPr="00F622F0">
        <w:rPr>
          <w:rFonts w:cs="Arial"/>
          <w:szCs w:val="21"/>
        </w:rPr>
        <w:t xml:space="preserve"> </w:t>
      </w:r>
    </w:p>
    <w:p w14:paraId="306E42C2"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Providing daily briefings to workers prior to commencing work, focusing on COVID-19 specific considerations including cough etiquette, hand hygiene and distancing measures, using demonstrations and participatory methods.</w:t>
      </w:r>
      <w:r w:rsidR="004E1A0D" w:rsidRPr="00F622F0">
        <w:rPr>
          <w:rFonts w:cs="Arial"/>
          <w:szCs w:val="21"/>
        </w:rPr>
        <w:t xml:space="preserve"> </w:t>
      </w:r>
    </w:p>
    <w:p w14:paraId="1103D7EF"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During the daily briefings, reminding workers to self-monitor for possible symptoms (fever, cough) and to report to their supervisor or the COVID-19 focal point if they have symptoms or are feeling unwell.</w:t>
      </w:r>
      <w:r w:rsidR="004E1A0D" w:rsidRPr="00F622F0">
        <w:rPr>
          <w:rFonts w:cs="Arial"/>
          <w:szCs w:val="21"/>
        </w:rPr>
        <w:t xml:space="preserve"> </w:t>
      </w:r>
    </w:p>
    <w:p w14:paraId="5B7F9BED"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Preventing a worker from an affected area or who has been in contact with an infected person from returning to the site for 14 days or (if that is not possible) isolating such worker for 14 days.</w:t>
      </w:r>
      <w:r w:rsidR="004E1A0D" w:rsidRPr="00F622F0">
        <w:rPr>
          <w:rFonts w:cs="Arial"/>
          <w:szCs w:val="21"/>
        </w:rPr>
        <w:t xml:space="preserve"> </w:t>
      </w:r>
    </w:p>
    <w:p w14:paraId="498DC477" w14:textId="65C279F4"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Preventing a sick worker from entering the site, referring them to local health facilities if necessary or requiring them to isolate at home for 14 days.</w:t>
      </w:r>
      <w:r w:rsidR="004E1A0D" w:rsidRPr="00F622F0">
        <w:rPr>
          <w:rFonts w:cs="Arial"/>
          <w:szCs w:val="21"/>
        </w:rPr>
        <w:t xml:space="preserve"> </w:t>
      </w:r>
    </w:p>
    <w:p w14:paraId="70CD74D5" w14:textId="77777777" w:rsidR="00B33A37" w:rsidRPr="007A5488" w:rsidRDefault="00B33A37" w:rsidP="00B33A37">
      <w:pPr>
        <w:pStyle w:val="ListParagraph"/>
        <w:spacing w:before="120"/>
        <w:ind w:left="792"/>
        <w:jc w:val="left"/>
        <w:rPr>
          <w:rFonts w:cs="Arial"/>
          <w:sz w:val="10"/>
          <w:szCs w:val="10"/>
        </w:rPr>
      </w:pPr>
    </w:p>
    <w:p w14:paraId="6EBB365C" w14:textId="77777777" w:rsidR="00B33A37" w:rsidRPr="00F622F0" w:rsidRDefault="00E50C05" w:rsidP="00214DB7">
      <w:pPr>
        <w:pStyle w:val="ListParagraph"/>
        <w:numPr>
          <w:ilvl w:val="0"/>
          <w:numId w:val="6"/>
        </w:numPr>
        <w:tabs>
          <w:tab w:val="left" w:pos="1710"/>
        </w:tabs>
        <w:spacing w:before="120"/>
        <w:ind w:left="360"/>
        <w:jc w:val="left"/>
        <w:rPr>
          <w:rFonts w:cs="Arial"/>
          <w:szCs w:val="21"/>
        </w:rPr>
      </w:pPr>
      <w:r w:rsidRPr="00F622F0">
        <w:rPr>
          <w:rFonts w:cs="Arial"/>
          <w:b/>
          <w:bCs/>
          <w:szCs w:val="21"/>
        </w:rPr>
        <w:t>Land Acquisition and Involuntary Resettlement:</w:t>
      </w:r>
      <w:r w:rsidRPr="00F622F0">
        <w:rPr>
          <w:rFonts w:cs="Arial"/>
          <w:szCs w:val="21"/>
        </w:rPr>
        <w:t xml:space="preserve"> </w:t>
      </w:r>
    </w:p>
    <w:p w14:paraId="5EB6DC40" w14:textId="45A62B8D" w:rsidR="00E50C05" w:rsidRPr="00F622F0" w:rsidRDefault="00E50C05" w:rsidP="00B33A37">
      <w:pPr>
        <w:pStyle w:val="ListParagraph"/>
        <w:tabs>
          <w:tab w:val="left" w:pos="1710"/>
        </w:tabs>
        <w:spacing w:before="120"/>
        <w:ind w:left="360"/>
        <w:jc w:val="left"/>
        <w:rPr>
          <w:rFonts w:cs="Arial"/>
          <w:szCs w:val="21"/>
        </w:rPr>
      </w:pPr>
      <w:r w:rsidRPr="00F622F0">
        <w:rPr>
          <w:rFonts w:cs="Arial"/>
          <w:szCs w:val="21"/>
        </w:rPr>
        <w:t xml:space="preserve">Though this sub-project will not require land acquisition and involuntary resettlement but during implementation if any involuntary resettlement issues </w:t>
      </w:r>
      <w:r w:rsidR="00103057" w:rsidRPr="00F622F0">
        <w:rPr>
          <w:rFonts w:cs="Arial"/>
          <w:szCs w:val="21"/>
        </w:rPr>
        <w:t>arise</w:t>
      </w:r>
      <w:r w:rsidRPr="00F622F0">
        <w:rPr>
          <w:rFonts w:cs="Arial"/>
          <w:szCs w:val="21"/>
        </w:rPr>
        <w:t>, following steps will be followed:</w:t>
      </w:r>
    </w:p>
    <w:p w14:paraId="282C66FB"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Identify vulnerable PAPs and Non-title holders who may have increased vulnerability due to COVID outbreak and (lockdown or loss of livelihood); particularly NTH </w:t>
      </w:r>
    </w:p>
    <w:p w14:paraId="4A777BF5"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Make accelerated payments for compensation and/or livelihood restoration to project affected persons, especially vulnerable households, non-titled holders to help them cope with lockdown; </w:t>
      </w:r>
    </w:p>
    <w:p w14:paraId="64DB387F"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Employ local population on wage labor, make advance payments; </w:t>
      </w:r>
    </w:p>
    <w:p w14:paraId="49135FD0"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Manage migrant labor for COVID related risks </w:t>
      </w:r>
    </w:p>
    <w:p w14:paraId="074F9C30"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Invest in living conditions in relocation settlements </w:t>
      </w:r>
    </w:p>
    <w:p w14:paraId="142786F3" w14:textId="77777777" w:rsidR="00E50C05" w:rsidRPr="00F622F0" w:rsidRDefault="00E50C05" w:rsidP="00BF3C66">
      <w:pPr>
        <w:pStyle w:val="ListParagraph"/>
        <w:spacing w:before="120"/>
        <w:ind w:left="792"/>
        <w:jc w:val="left"/>
        <w:rPr>
          <w:rFonts w:cs="Arial"/>
          <w:sz w:val="2"/>
          <w:szCs w:val="21"/>
        </w:rPr>
      </w:pPr>
    </w:p>
    <w:p w14:paraId="5D9FED52" w14:textId="77777777" w:rsidR="00B33A37" w:rsidRPr="00F622F0" w:rsidRDefault="00E50C05" w:rsidP="00214DB7">
      <w:pPr>
        <w:pStyle w:val="ListParagraph"/>
        <w:numPr>
          <w:ilvl w:val="0"/>
          <w:numId w:val="6"/>
        </w:numPr>
        <w:tabs>
          <w:tab w:val="left" w:pos="1710"/>
        </w:tabs>
        <w:spacing w:before="120"/>
        <w:ind w:left="360"/>
        <w:jc w:val="left"/>
        <w:rPr>
          <w:rFonts w:cs="Arial"/>
          <w:szCs w:val="21"/>
        </w:rPr>
      </w:pPr>
      <w:r w:rsidRPr="00F622F0">
        <w:rPr>
          <w:rFonts w:cs="Arial"/>
          <w:b/>
          <w:bCs/>
          <w:szCs w:val="21"/>
        </w:rPr>
        <w:t>Community Health and Safety:</w:t>
      </w:r>
      <w:r w:rsidRPr="00F622F0">
        <w:rPr>
          <w:rFonts w:cs="Arial"/>
          <w:szCs w:val="21"/>
        </w:rPr>
        <w:t xml:space="preserve"> </w:t>
      </w:r>
    </w:p>
    <w:p w14:paraId="4B70E3E1" w14:textId="704DC9A3" w:rsidR="00E50C05" w:rsidRPr="00F622F0" w:rsidRDefault="00637AD9" w:rsidP="00B33A37">
      <w:pPr>
        <w:pStyle w:val="ListParagraph"/>
        <w:tabs>
          <w:tab w:val="left" w:pos="1710"/>
        </w:tabs>
        <w:spacing w:before="120"/>
        <w:ind w:left="360"/>
        <w:jc w:val="left"/>
        <w:rPr>
          <w:rFonts w:cs="Arial"/>
          <w:szCs w:val="21"/>
        </w:rPr>
      </w:pPr>
      <w:r w:rsidRPr="00F622F0">
        <w:rPr>
          <w:rFonts w:cs="Arial"/>
          <w:szCs w:val="21"/>
        </w:rPr>
        <w:t>PMU</w:t>
      </w:r>
      <w:r w:rsidR="00E50C05" w:rsidRPr="00F622F0">
        <w:rPr>
          <w:rFonts w:cs="Arial"/>
          <w:szCs w:val="21"/>
        </w:rPr>
        <w:t xml:space="preserve"> and contractors are responsible to implement the following</w:t>
      </w:r>
    </w:p>
    <w:p w14:paraId="44E31324"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Stop any Project Activities that may increase community exposure to COVID risks </w:t>
      </w:r>
    </w:p>
    <w:p w14:paraId="56623534"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Communicate to communities about protective COVID risks and measures </w:t>
      </w:r>
    </w:p>
    <w:p w14:paraId="109FDFAA"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Monitor incidence and outbreak of communicable diseases </w:t>
      </w:r>
    </w:p>
    <w:p w14:paraId="60543314"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Identify hotspots based on health data available</w:t>
      </w:r>
    </w:p>
    <w:p w14:paraId="19387A8F"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lastRenderedPageBreak/>
        <w:t>Screen Security personnel for COVID</w:t>
      </w:r>
    </w:p>
    <w:p w14:paraId="26C26FD5"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Follow strict protocols in management of project interventions that may increase the COVID risk for human health (for instance in livestock and commercial farming)</w:t>
      </w:r>
    </w:p>
    <w:p w14:paraId="0C48F47B"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Undertake preventive measures in resettlement settlements</w:t>
      </w:r>
    </w:p>
    <w:p w14:paraId="559A79ED" w14:textId="5C2F6E2B" w:rsidR="00B33A37" w:rsidRPr="00297721" w:rsidRDefault="00E50C05" w:rsidP="00297721">
      <w:pPr>
        <w:pStyle w:val="ListParagraph"/>
        <w:numPr>
          <w:ilvl w:val="0"/>
          <w:numId w:val="7"/>
        </w:numPr>
        <w:spacing w:before="120"/>
        <w:ind w:left="792"/>
        <w:jc w:val="left"/>
        <w:rPr>
          <w:rFonts w:cs="Arial"/>
          <w:bCs/>
          <w:szCs w:val="21"/>
        </w:rPr>
      </w:pPr>
      <w:r w:rsidRPr="00F622F0">
        <w:rPr>
          <w:rFonts w:cs="Arial"/>
          <w:szCs w:val="21"/>
        </w:rPr>
        <w:t>Practice social distancing in meetings, workshops and consultations</w:t>
      </w:r>
    </w:p>
    <w:p w14:paraId="1A0E5169" w14:textId="6EF42C09" w:rsidR="00E50C05" w:rsidRPr="00F622F0" w:rsidRDefault="00E50C05" w:rsidP="00214DB7">
      <w:pPr>
        <w:pStyle w:val="ListParagraph"/>
        <w:numPr>
          <w:ilvl w:val="0"/>
          <w:numId w:val="6"/>
        </w:numPr>
        <w:spacing w:before="120"/>
        <w:ind w:left="450" w:hanging="450"/>
        <w:jc w:val="left"/>
        <w:rPr>
          <w:rFonts w:cs="Arial"/>
          <w:b/>
          <w:szCs w:val="21"/>
        </w:rPr>
      </w:pPr>
      <w:r w:rsidRPr="00F622F0">
        <w:rPr>
          <w:rFonts w:cs="Arial"/>
          <w:b/>
          <w:szCs w:val="21"/>
        </w:rPr>
        <w:t>Stakeholders and Citizen and Grievance Mechanism:</w:t>
      </w:r>
    </w:p>
    <w:p w14:paraId="3255D67A"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Disseminate COVID advisories over phones, texts, what’s app groups, radio, TV, frontline workers Communication; </w:t>
      </w:r>
    </w:p>
    <w:p w14:paraId="2211DC0A"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 xml:space="preserve">Monitor existing grievance and public information mechanisms for any COVID related grievance, queries etc.; </w:t>
      </w:r>
    </w:p>
    <w:p w14:paraId="22333DAE"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Widely disseminate material on those who have recovered from COVID to remove stigma</w:t>
      </w:r>
    </w:p>
    <w:p w14:paraId="22D21215" w14:textId="77777777" w:rsidR="00E50C05" w:rsidRPr="00F622F0" w:rsidRDefault="00E50C05" w:rsidP="00214DB7">
      <w:pPr>
        <w:pStyle w:val="ListParagraph"/>
        <w:numPr>
          <w:ilvl w:val="0"/>
          <w:numId w:val="7"/>
        </w:numPr>
        <w:spacing w:before="120"/>
        <w:ind w:left="792"/>
        <w:jc w:val="left"/>
        <w:rPr>
          <w:rFonts w:cs="Arial"/>
          <w:szCs w:val="21"/>
        </w:rPr>
      </w:pPr>
      <w:r w:rsidRPr="00F622F0">
        <w:rPr>
          <w:rFonts w:cs="Arial"/>
          <w:szCs w:val="21"/>
        </w:rPr>
        <w:t>Include Doctor or medical staff in the GRM</w:t>
      </w:r>
    </w:p>
    <w:p w14:paraId="700C693F" w14:textId="77777777" w:rsidR="00E50C05" w:rsidRPr="00F622F0" w:rsidRDefault="00E50C05" w:rsidP="00214DB7">
      <w:pPr>
        <w:pStyle w:val="ListParagraph"/>
        <w:numPr>
          <w:ilvl w:val="0"/>
          <w:numId w:val="7"/>
        </w:numPr>
        <w:autoSpaceDE w:val="0"/>
        <w:autoSpaceDN w:val="0"/>
        <w:adjustRightInd w:val="0"/>
        <w:spacing w:before="120"/>
        <w:ind w:left="792"/>
        <w:rPr>
          <w:rFonts w:cs="Arial"/>
          <w:b/>
          <w:szCs w:val="21"/>
          <w:lang w:val="en-GB"/>
        </w:rPr>
      </w:pPr>
      <w:r w:rsidRPr="00F622F0">
        <w:rPr>
          <w:rFonts w:cs="Arial"/>
          <w:szCs w:val="21"/>
        </w:rPr>
        <w:t>Use more video conference facilities and conferences.</w:t>
      </w:r>
    </w:p>
    <w:p w14:paraId="272E89E1" w14:textId="77777777" w:rsidR="00B37E79" w:rsidRPr="00F622F0" w:rsidRDefault="00B37E79" w:rsidP="00BF3C66">
      <w:pPr>
        <w:pStyle w:val="ListParagraph"/>
        <w:autoSpaceDE w:val="0"/>
        <w:autoSpaceDN w:val="0"/>
        <w:adjustRightInd w:val="0"/>
        <w:spacing w:before="120"/>
        <w:ind w:left="792"/>
        <w:rPr>
          <w:rFonts w:cs="Arial"/>
          <w:b/>
          <w:szCs w:val="21"/>
          <w:lang w:val="en-GB"/>
        </w:rPr>
      </w:pPr>
    </w:p>
    <w:p w14:paraId="3F6C371C" w14:textId="77777777" w:rsidR="00B37E79" w:rsidRPr="00F622F0" w:rsidRDefault="00B37E79" w:rsidP="00BF3C66">
      <w:pPr>
        <w:autoSpaceDE w:val="0"/>
        <w:autoSpaceDN w:val="0"/>
        <w:adjustRightInd w:val="0"/>
        <w:spacing w:before="120"/>
        <w:rPr>
          <w:rFonts w:cs="Arial"/>
          <w:b/>
          <w:szCs w:val="21"/>
          <w:lang w:val="en-GB"/>
        </w:rPr>
      </w:pPr>
      <w:r w:rsidRPr="00F622F0">
        <w:rPr>
          <w:rFonts w:cs="Arial"/>
          <w:b/>
          <w:szCs w:val="21"/>
          <w:lang w:val="en-GB"/>
        </w:rPr>
        <w:t>Recommendation for further environmental and social assessment and/or site specific environmental and social management plan:  Yes/No</w:t>
      </w:r>
    </w:p>
    <w:p w14:paraId="358AF3C1" w14:textId="77777777" w:rsidR="00B37E79" w:rsidRPr="00F622F0" w:rsidRDefault="00B37E79" w:rsidP="00BF3C66">
      <w:pPr>
        <w:pStyle w:val="NoSpacing"/>
        <w:spacing w:before="120" w:after="120" w:line="276" w:lineRule="auto"/>
        <w:rPr>
          <w:rFonts w:ascii="Arial" w:hAnsi="Arial" w:cs="Arial"/>
          <w:lang w:val="en-GB"/>
        </w:rPr>
      </w:pPr>
      <w:r w:rsidRPr="00F622F0">
        <w:rPr>
          <w:rFonts w:ascii="Arial" w:hAnsi="Arial" w:cs="Arial"/>
          <w:lang w:val="en-GB"/>
        </w:rPr>
        <w:t xml:space="preserve">Yes, ESMP is required &amp; attached within </w:t>
      </w:r>
      <w:r w:rsidRPr="00F622F0">
        <w:rPr>
          <w:rFonts w:ascii="Arial" w:hAnsi="Arial" w:cs="Arial"/>
          <w:b/>
          <w:bCs/>
          <w:lang w:val="en-GB"/>
        </w:rPr>
        <w:t>Appendix 1</w:t>
      </w:r>
    </w:p>
    <w:p w14:paraId="2EB61100" w14:textId="77777777" w:rsidR="00B37E79" w:rsidRPr="00F622F0" w:rsidRDefault="00B37E79" w:rsidP="00BF3C66">
      <w:pPr>
        <w:autoSpaceDE w:val="0"/>
        <w:autoSpaceDN w:val="0"/>
        <w:adjustRightInd w:val="0"/>
        <w:spacing w:before="120"/>
        <w:rPr>
          <w:rFonts w:cs="Arial"/>
          <w:b/>
          <w:szCs w:val="21"/>
          <w:lang w:val="en-GB"/>
        </w:rPr>
      </w:pPr>
    </w:p>
    <w:p w14:paraId="19B6F755" w14:textId="77777777" w:rsidR="001A1190" w:rsidRPr="00F622F0" w:rsidRDefault="001A1190" w:rsidP="00BF3C66">
      <w:pPr>
        <w:autoSpaceDE w:val="0"/>
        <w:autoSpaceDN w:val="0"/>
        <w:adjustRightInd w:val="0"/>
        <w:spacing w:before="120"/>
        <w:rPr>
          <w:rFonts w:cs="Arial"/>
          <w:b/>
          <w:szCs w:val="21"/>
          <w:lang w:val="en-GB"/>
        </w:rPr>
      </w:pPr>
    </w:p>
    <w:p w14:paraId="1B3B328D" w14:textId="77777777" w:rsidR="00471FAE" w:rsidRPr="00F622F0" w:rsidRDefault="00571D17" w:rsidP="00BF3C66">
      <w:pPr>
        <w:tabs>
          <w:tab w:val="left" w:pos="1710"/>
        </w:tabs>
        <w:spacing w:before="120"/>
        <w:rPr>
          <w:rFonts w:cs="Arial"/>
          <w:szCs w:val="21"/>
        </w:rPr>
        <w:sectPr w:rsidR="00471FAE" w:rsidRPr="00F622F0" w:rsidSect="00A02314">
          <w:pgSz w:w="16839" w:h="11907" w:orient="landscape" w:code="9"/>
          <w:pgMar w:top="1440" w:right="1440" w:bottom="1440" w:left="1440" w:header="720" w:footer="720" w:gutter="0"/>
          <w:cols w:space="720"/>
          <w:docGrid w:linePitch="360"/>
        </w:sectPr>
      </w:pPr>
      <w:r w:rsidRPr="00F622F0">
        <w:rPr>
          <w:rFonts w:cs="Arial"/>
          <w:szCs w:val="21"/>
        </w:rPr>
        <w:t>.</w:t>
      </w:r>
    </w:p>
    <w:p w14:paraId="490F0751" w14:textId="77777777" w:rsidR="00542121" w:rsidRPr="00F622F0" w:rsidRDefault="00CF6572" w:rsidP="00BF3C66">
      <w:pPr>
        <w:pStyle w:val="Heading2"/>
        <w:spacing w:after="120"/>
        <w:rPr>
          <w:color w:val="00B0F0"/>
          <w:sz w:val="24"/>
          <w:szCs w:val="22"/>
        </w:rPr>
      </w:pPr>
      <w:r w:rsidRPr="00297721">
        <w:rPr>
          <w:color w:val="00B0F0"/>
          <w:sz w:val="24"/>
          <w:szCs w:val="22"/>
        </w:rPr>
        <w:lastRenderedPageBreak/>
        <w:t xml:space="preserve">Appendix -01: </w:t>
      </w:r>
      <w:r w:rsidR="00542121" w:rsidRPr="00297721">
        <w:rPr>
          <w:color w:val="00B0F0"/>
          <w:sz w:val="24"/>
          <w:szCs w:val="22"/>
        </w:rPr>
        <w:t>Environmental and Social Management Plan (ESMP):</w:t>
      </w:r>
    </w:p>
    <w:p w14:paraId="60987BD3" w14:textId="2F51F78B" w:rsidR="0041715D" w:rsidRPr="00F622F0" w:rsidRDefault="00542121" w:rsidP="00BF3C66">
      <w:pPr>
        <w:autoSpaceDE w:val="0"/>
        <w:autoSpaceDN w:val="0"/>
        <w:adjustRightInd w:val="0"/>
        <w:spacing w:before="120"/>
        <w:rPr>
          <w:rFonts w:cs="Arial"/>
          <w:b/>
          <w:szCs w:val="21"/>
        </w:rPr>
      </w:pPr>
      <w:r w:rsidRPr="00F622F0">
        <w:rPr>
          <w:rFonts w:cs="Arial"/>
          <w:bCs/>
          <w:szCs w:val="21"/>
        </w:rPr>
        <w:t xml:space="preserve">Considering the intervention wise construction activities of proposed site probable impact with consequence mitigation measures have been designed (as </w:t>
      </w:r>
      <w:proofErr w:type="gramStart"/>
      <w:r w:rsidRPr="00F622F0">
        <w:rPr>
          <w:rFonts w:cs="Arial"/>
          <w:bCs/>
          <w:szCs w:val="21"/>
        </w:rPr>
        <w:t>a</w:t>
      </w:r>
      <w:proofErr w:type="gramEnd"/>
      <w:r w:rsidRPr="00F622F0">
        <w:rPr>
          <w:rFonts w:cs="Arial"/>
          <w:bCs/>
          <w:szCs w:val="21"/>
        </w:rPr>
        <w:t xml:space="preserve"> ESMP) in the following table for</w:t>
      </w:r>
      <w:r w:rsidR="004E1A0D" w:rsidRPr="00F622F0">
        <w:rPr>
          <w:rFonts w:cs="Arial"/>
          <w:bCs/>
          <w:szCs w:val="21"/>
        </w:rPr>
        <w:t xml:space="preserve"> </w:t>
      </w:r>
      <w:r w:rsidR="00D40CD6" w:rsidRPr="00F622F0">
        <w:rPr>
          <w:rFonts w:cs="Arial"/>
          <w:bCs/>
          <w:szCs w:val="21"/>
        </w:rPr>
        <w:t xml:space="preserve">household </w:t>
      </w:r>
      <w:r w:rsidR="00D40CD6" w:rsidRPr="0090338D">
        <w:rPr>
          <w:rFonts w:cs="Arial"/>
          <w:bCs/>
          <w:szCs w:val="21"/>
        </w:rPr>
        <w:t>toilet</w:t>
      </w:r>
      <w:r w:rsidRPr="0090338D">
        <w:rPr>
          <w:rFonts w:cs="Arial"/>
          <w:bCs/>
          <w:szCs w:val="21"/>
        </w:rPr>
        <w:t xml:space="preserve"> at </w:t>
      </w:r>
      <w:r w:rsidR="00B64019" w:rsidRPr="007A5488">
        <w:rPr>
          <w:rFonts w:cs="Arial"/>
          <w:bCs/>
          <w:szCs w:val="21"/>
        </w:rPr>
        <w:t>Camp-</w:t>
      </w:r>
      <w:r w:rsidR="00AD043B" w:rsidRPr="007A5488">
        <w:rPr>
          <w:rFonts w:cs="Arial"/>
          <w:bCs/>
          <w:szCs w:val="21"/>
        </w:rPr>
        <w:t>1</w:t>
      </w:r>
      <w:r w:rsidR="00A97BB1" w:rsidRPr="007A5488">
        <w:rPr>
          <w:rFonts w:cs="Arial"/>
          <w:bCs/>
          <w:szCs w:val="21"/>
        </w:rPr>
        <w:t>7</w:t>
      </w:r>
      <w:r w:rsidR="00B64019" w:rsidRPr="007A5488">
        <w:rPr>
          <w:rFonts w:cs="Arial"/>
          <w:bCs/>
          <w:szCs w:val="21"/>
        </w:rPr>
        <w:t>,</w:t>
      </w:r>
      <w:r w:rsidR="00462A2C" w:rsidRPr="007A5488">
        <w:rPr>
          <w:rFonts w:cs="Arial"/>
          <w:bCs/>
          <w:szCs w:val="21"/>
        </w:rPr>
        <w:t xml:space="preserve"> </w:t>
      </w:r>
      <w:r w:rsidR="00F1080A" w:rsidRPr="007A5488">
        <w:rPr>
          <w:rFonts w:cs="Arial"/>
          <w:szCs w:val="21"/>
        </w:rPr>
        <w:t>Block- A, B and C.</w:t>
      </w:r>
    </w:p>
    <w:tbl>
      <w:tblPr>
        <w:tblW w:w="51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0"/>
        <w:gridCol w:w="2603"/>
        <w:gridCol w:w="4863"/>
        <w:gridCol w:w="2295"/>
        <w:gridCol w:w="2672"/>
      </w:tblGrid>
      <w:tr w:rsidR="00D0667E" w:rsidRPr="00F622F0" w14:paraId="293079C0" w14:textId="77777777" w:rsidTr="00AC25AB">
        <w:trPr>
          <w:tblHeader/>
          <w:jc w:val="center"/>
        </w:trPr>
        <w:tc>
          <w:tcPr>
            <w:tcW w:w="704" w:type="pct"/>
            <w:vAlign w:val="center"/>
          </w:tcPr>
          <w:p w14:paraId="593FE71F" w14:textId="77777777" w:rsidR="00D0667E" w:rsidRPr="00F622F0" w:rsidRDefault="00D0667E" w:rsidP="006323AA">
            <w:pPr>
              <w:widowControl w:val="0"/>
              <w:spacing w:after="0"/>
              <w:jc w:val="center"/>
              <w:rPr>
                <w:rFonts w:cs="Arial"/>
                <w:b/>
                <w:szCs w:val="21"/>
              </w:rPr>
            </w:pPr>
            <w:r w:rsidRPr="00F622F0">
              <w:rPr>
                <w:rFonts w:cs="Arial"/>
                <w:b/>
                <w:szCs w:val="21"/>
              </w:rPr>
              <w:t>Project Stage</w:t>
            </w:r>
          </w:p>
        </w:tc>
        <w:tc>
          <w:tcPr>
            <w:tcW w:w="899" w:type="pct"/>
            <w:vAlign w:val="center"/>
          </w:tcPr>
          <w:p w14:paraId="03928408" w14:textId="77777777" w:rsidR="00D0667E" w:rsidRPr="00F622F0" w:rsidRDefault="00D0667E" w:rsidP="006323AA">
            <w:pPr>
              <w:widowControl w:val="0"/>
              <w:spacing w:after="0"/>
              <w:jc w:val="center"/>
              <w:rPr>
                <w:rFonts w:cs="Arial"/>
                <w:b/>
                <w:szCs w:val="21"/>
              </w:rPr>
            </w:pPr>
            <w:r w:rsidRPr="00F622F0">
              <w:rPr>
                <w:rFonts w:cs="Arial"/>
                <w:b/>
                <w:szCs w:val="21"/>
              </w:rPr>
              <w:t>Potential Environmental &amp; Social Impacts/Issues</w:t>
            </w:r>
          </w:p>
        </w:tc>
        <w:tc>
          <w:tcPr>
            <w:tcW w:w="1680" w:type="pct"/>
            <w:vAlign w:val="center"/>
          </w:tcPr>
          <w:p w14:paraId="26DFCC5F" w14:textId="77777777" w:rsidR="00D0667E" w:rsidRPr="00F622F0" w:rsidRDefault="00D0667E" w:rsidP="006323AA">
            <w:pPr>
              <w:widowControl w:val="0"/>
              <w:tabs>
                <w:tab w:val="center" w:pos="2491"/>
                <w:tab w:val="right" w:pos="4983"/>
              </w:tabs>
              <w:spacing w:after="0"/>
              <w:jc w:val="center"/>
              <w:rPr>
                <w:rFonts w:cs="Arial"/>
                <w:b/>
                <w:szCs w:val="21"/>
              </w:rPr>
            </w:pPr>
            <w:r w:rsidRPr="00F622F0">
              <w:rPr>
                <w:rFonts w:cs="Arial"/>
                <w:b/>
                <w:szCs w:val="21"/>
              </w:rPr>
              <w:t>Proposed Mitigation Measures/indicators</w:t>
            </w:r>
          </w:p>
        </w:tc>
        <w:tc>
          <w:tcPr>
            <w:tcW w:w="793" w:type="pct"/>
            <w:vAlign w:val="center"/>
          </w:tcPr>
          <w:p w14:paraId="72B02B74" w14:textId="77777777" w:rsidR="00D0667E" w:rsidRPr="00F622F0" w:rsidRDefault="00D0667E" w:rsidP="006323AA">
            <w:pPr>
              <w:widowControl w:val="0"/>
              <w:spacing w:after="0"/>
              <w:jc w:val="center"/>
              <w:rPr>
                <w:rFonts w:cs="Arial"/>
                <w:b/>
                <w:szCs w:val="21"/>
              </w:rPr>
            </w:pPr>
            <w:r w:rsidRPr="00F622F0">
              <w:rPr>
                <w:rFonts w:cs="Arial"/>
                <w:b/>
                <w:szCs w:val="21"/>
              </w:rPr>
              <w:t>Institutional Responsibilities</w:t>
            </w:r>
          </w:p>
        </w:tc>
        <w:tc>
          <w:tcPr>
            <w:tcW w:w="923" w:type="pct"/>
            <w:vAlign w:val="center"/>
          </w:tcPr>
          <w:p w14:paraId="6B800443" w14:textId="77777777" w:rsidR="00D0667E" w:rsidRPr="00F622F0" w:rsidRDefault="00D0667E" w:rsidP="006323AA">
            <w:pPr>
              <w:widowControl w:val="0"/>
              <w:spacing w:after="0"/>
              <w:jc w:val="center"/>
              <w:rPr>
                <w:rFonts w:cs="Arial"/>
                <w:b/>
                <w:szCs w:val="21"/>
              </w:rPr>
            </w:pPr>
            <w:r w:rsidRPr="00F622F0">
              <w:rPr>
                <w:rFonts w:cs="Arial"/>
                <w:b/>
                <w:szCs w:val="21"/>
              </w:rPr>
              <w:t>Supervision Responsibility</w:t>
            </w:r>
          </w:p>
        </w:tc>
      </w:tr>
      <w:tr w:rsidR="00D0667E" w:rsidRPr="00F622F0" w14:paraId="2032AEEF" w14:textId="77777777" w:rsidTr="00AC25AB">
        <w:trPr>
          <w:jc w:val="center"/>
        </w:trPr>
        <w:tc>
          <w:tcPr>
            <w:tcW w:w="704" w:type="pct"/>
            <w:vAlign w:val="center"/>
          </w:tcPr>
          <w:p w14:paraId="43BB7485" w14:textId="77777777" w:rsidR="00D0667E" w:rsidRPr="00F622F0" w:rsidRDefault="00D0667E" w:rsidP="006323AA">
            <w:pPr>
              <w:widowControl w:val="0"/>
              <w:spacing w:after="0"/>
              <w:rPr>
                <w:rFonts w:cs="Arial"/>
                <w:b/>
                <w:bCs/>
                <w:szCs w:val="21"/>
              </w:rPr>
            </w:pPr>
            <w:r w:rsidRPr="00F622F0">
              <w:rPr>
                <w:rFonts w:cs="Arial"/>
                <w:b/>
                <w:bCs/>
                <w:szCs w:val="21"/>
              </w:rPr>
              <w:t>Pre-Construction Stage</w:t>
            </w:r>
          </w:p>
        </w:tc>
        <w:tc>
          <w:tcPr>
            <w:tcW w:w="899" w:type="pct"/>
            <w:vAlign w:val="center"/>
          </w:tcPr>
          <w:p w14:paraId="0971EDE2" w14:textId="77777777" w:rsidR="00D0667E" w:rsidRPr="00F622F0" w:rsidRDefault="00D0667E" w:rsidP="006323AA">
            <w:pPr>
              <w:widowControl w:val="0"/>
              <w:spacing w:after="0"/>
              <w:rPr>
                <w:rFonts w:cs="Arial"/>
                <w:szCs w:val="21"/>
              </w:rPr>
            </w:pPr>
            <w:r w:rsidRPr="00F622F0">
              <w:rPr>
                <w:rFonts w:cs="Arial"/>
                <w:szCs w:val="21"/>
              </w:rPr>
              <w:t>Assessment of Social Impacts and Risks</w:t>
            </w:r>
          </w:p>
        </w:tc>
        <w:tc>
          <w:tcPr>
            <w:tcW w:w="1680" w:type="pct"/>
            <w:vAlign w:val="center"/>
          </w:tcPr>
          <w:p w14:paraId="72BFA93A" w14:textId="77777777" w:rsidR="00D0667E" w:rsidRPr="00F622F0" w:rsidRDefault="00D0667E" w:rsidP="006323AA">
            <w:pPr>
              <w:spacing w:after="0" w:line="240" w:lineRule="auto"/>
              <w:rPr>
                <w:rFonts w:cs="Arial"/>
                <w:szCs w:val="21"/>
              </w:rPr>
            </w:pPr>
            <w:r w:rsidRPr="00F622F0">
              <w:rPr>
                <w:rFonts w:cs="Arial"/>
                <w:szCs w:val="21"/>
              </w:rPr>
              <w:t>To meet the requirements for disadvantaged and vulnerable directive:</w:t>
            </w:r>
          </w:p>
          <w:p w14:paraId="3DCC03C4"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Include COVID positive individuals, households and clusters as vulnerable category in Social Assessment TORs, surveys and consultations (particularly relating to social stigma);</w:t>
            </w:r>
          </w:p>
          <w:p w14:paraId="56B94D0B"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Consult with such COVID positive households to Identify specific support mechanisms that projects could support; </w:t>
            </w:r>
          </w:p>
          <w:p w14:paraId="1DCD8CD8"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Add tribal communities in self-isolation under vulnerable groups who may need suitable and socially acceptable support; </w:t>
            </w:r>
          </w:p>
          <w:p w14:paraId="71A0F8E2"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Use alternative and virtual and video means for consultations and interactions.</w:t>
            </w:r>
          </w:p>
        </w:tc>
        <w:tc>
          <w:tcPr>
            <w:tcW w:w="793" w:type="pct"/>
            <w:vAlign w:val="center"/>
          </w:tcPr>
          <w:p w14:paraId="4778DBB4" w14:textId="77777777" w:rsidR="00D0667E" w:rsidRPr="00F622F0" w:rsidRDefault="00D0667E" w:rsidP="006323AA">
            <w:pPr>
              <w:widowControl w:val="0"/>
              <w:spacing w:after="0"/>
              <w:jc w:val="center"/>
              <w:rPr>
                <w:rFonts w:cs="Arial"/>
                <w:szCs w:val="21"/>
              </w:rPr>
            </w:pPr>
            <w:r w:rsidRPr="00F622F0">
              <w:rPr>
                <w:rFonts w:cs="Arial"/>
                <w:szCs w:val="21"/>
              </w:rPr>
              <w:t xml:space="preserve">PMU </w:t>
            </w:r>
          </w:p>
        </w:tc>
        <w:tc>
          <w:tcPr>
            <w:tcW w:w="923" w:type="pct"/>
          </w:tcPr>
          <w:p w14:paraId="02916DEC" w14:textId="77777777" w:rsidR="00D0667E" w:rsidRPr="00F622F0" w:rsidRDefault="00D0667E" w:rsidP="006323AA">
            <w:pPr>
              <w:widowControl w:val="0"/>
              <w:spacing w:after="0"/>
              <w:jc w:val="left"/>
              <w:rPr>
                <w:rFonts w:cs="Arial"/>
                <w:szCs w:val="21"/>
              </w:rPr>
            </w:pPr>
            <w:r w:rsidRPr="00F622F0">
              <w:rPr>
                <w:rFonts w:cs="Arial"/>
                <w:szCs w:val="21"/>
              </w:rPr>
              <w:t>Social Development &amp; Hygiene Promotion Consultant of PMU, Supervision and monitoring firms</w:t>
            </w:r>
          </w:p>
        </w:tc>
      </w:tr>
      <w:tr w:rsidR="00D0667E" w:rsidRPr="00F622F0" w14:paraId="2D1C9845" w14:textId="77777777" w:rsidTr="00AC25AB">
        <w:trPr>
          <w:trHeight w:val="695"/>
          <w:jc w:val="center"/>
        </w:trPr>
        <w:tc>
          <w:tcPr>
            <w:tcW w:w="704" w:type="pct"/>
          </w:tcPr>
          <w:p w14:paraId="536DC325" w14:textId="77777777" w:rsidR="00D0667E" w:rsidRPr="00F622F0" w:rsidRDefault="00D0667E" w:rsidP="006323AA">
            <w:pPr>
              <w:widowControl w:val="0"/>
              <w:spacing w:after="0"/>
              <w:rPr>
                <w:rFonts w:cs="Arial"/>
                <w:b/>
                <w:bCs/>
                <w:szCs w:val="21"/>
              </w:rPr>
            </w:pPr>
            <w:r w:rsidRPr="00F622F0">
              <w:rPr>
                <w:rFonts w:cs="Arial"/>
                <w:b/>
                <w:bCs/>
                <w:szCs w:val="21"/>
              </w:rPr>
              <w:t xml:space="preserve">Pre-Construction Stage </w:t>
            </w:r>
          </w:p>
        </w:tc>
        <w:tc>
          <w:tcPr>
            <w:tcW w:w="899" w:type="pct"/>
          </w:tcPr>
          <w:p w14:paraId="34E43563" w14:textId="77777777" w:rsidR="00D0667E" w:rsidRPr="00F622F0" w:rsidRDefault="00D0667E" w:rsidP="006323AA">
            <w:pPr>
              <w:widowControl w:val="0"/>
              <w:spacing w:after="0"/>
              <w:rPr>
                <w:rFonts w:cs="Arial"/>
                <w:szCs w:val="21"/>
              </w:rPr>
            </w:pPr>
            <w:r w:rsidRPr="00F622F0">
              <w:rPr>
                <w:rFonts w:cs="Arial"/>
                <w:szCs w:val="21"/>
              </w:rPr>
              <w:t>Loss/source of livelihoods</w:t>
            </w:r>
          </w:p>
        </w:tc>
        <w:tc>
          <w:tcPr>
            <w:tcW w:w="1680" w:type="pct"/>
          </w:tcPr>
          <w:p w14:paraId="31E0F3BA"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Under this sub-project, there is no scope of negative impact of host community livelihoods.</w:t>
            </w:r>
          </w:p>
          <w:p w14:paraId="1DF2FB7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Ensure engagement of local labor as unskilled worker</w:t>
            </w:r>
          </w:p>
        </w:tc>
        <w:tc>
          <w:tcPr>
            <w:tcW w:w="793" w:type="pct"/>
          </w:tcPr>
          <w:p w14:paraId="0DA5D65B"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2E1D1788" w14:textId="77777777" w:rsidR="00D0667E" w:rsidRPr="00F622F0" w:rsidRDefault="00D0667E" w:rsidP="006323AA">
            <w:pPr>
              <w:widowControl w:val="0"/>
              <w:spacing w:after="0"/>
              <w:jc w:val="left"/>
              <w:rPr>
                <w:rFonts w:cs="Arial"/>
                <w:szCs w:val="21"/>
              </w:rPr>
            </w:pPr>
            <w:r w:rsidRPr="00F622F0">
              <w:rPr>
                <w:rFonts w:cs="Arial"/>
                <w:szCs w:val="21"/>
              </w:rPr>
              <w:t xml:space="preserve">Social Development &amp; Hygiene Promotion Consultant of PMU </w:t>
            </w:r>
          </w:p>
        </w:tc>
      </w:tr>
      <w:tr w:rsidR="00D0667E" w:rsidRPr="00F622F0" w14:paraId="676DFDAC" w14:textId="77777777" w:rsidTr="00AC25AB">
        <w:trPr>
          <w:trHeight w:val="1385"/>
          <w:jc w:val="center"/>
        </w:trPr>
        <w:tc>
          <w:tcPr>
            <w:tcW w:w="704" w:type="pct"/>
          </w:tcPr>
          <w:p w14:paraId="3D0A5D11" w14:textId="77777777" w:rsidR="00D0667E" w:rsidRPr="00F622F0" w:rsidRDefault="00D0667E" w:rsidP="006323AA">
            <w:pPr>
              <w:widowControl w:val="0"/>
              <w:spacing w:after="0"/>
              <w:rPr>
                <w:rFonts w:cs="Arial"/>
                <w:b/>
                <w:bCs/>
                <w:szCs w:val="21"/>
              </w:rPr>
            </w:pPr>
            <w:r w:rsidRPr="00F622F0">
              <w:rPr>
                <w:rFonts w:cs="Arial"/>
                <w:b/>
                <w:bCs/>
                <w:szCs w:val="21"/>
              </w:rPr>
              <w:t>Pre-Construction Stage</w:t>
            </w:r>
          </w:p>
        </w:tc>
        <w:tc>
          <w:tcPr>
            <w:tcW w:w="899" w:type="pct"/>
          </w:tcPr>
          <w:p w14:paraId="51A13263" w14:textId="77777777" w:rsidR="00D0667E" w:rsidRPr="00F622F0" w:rsidRDefault="00D0667E" w:rsidP="006323AA">
            <w:pPr>
              <w:widowControl w:val="0"/>
              <w:spacing w:after="0"/>
              <w:rPr>
                <w:rFonts w:cs="Arial"/>
                <w:szCs w:val="21"/>
              </w:rPr>
            </w:pPr>
            <w:r w:rsidRPr="00F622F0">
              <w:rPr>
                <w:rFonts w:cs="Arial"/>
                <w:szCs w:val="21"/>
              </w:rPr>
              <w:t>Stakeholders Engagement</w:t>
            </w:r>
          </w:p>
        </w:tc>
        <w:tc>
          <w:tcPr>
            <w:tcW w:w="1680" w:type="pct"/>
          </w:tcPr>
          <w:p w14:paraId="3016D84E"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All the project stakeholders will be engaged in consultation </w:t>
            </w:r>
          </w:p>
          <w:p w14:paraId="7775081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Individual/Separate community level consultation meeting will be held with the potential affected HHs</w:t>
            </w:r>
          </w:p>
          <w:p w14:paraId="5FC45FCD"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Consultation meeting with HC male and female about the project safeguard documents will be disclosed to the stakeholders</w:t>
            </w:r>
          </w:p>
          <w:p w14:paraId="0B9C28A6"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 xml:space="preserve">In this stage HHT sub-project, PMU will form and activate an effective GRM by form and evolving community and project level GRCs. This structure and WATSAN committee will actively facilitate the GRM / complaint solicitation process on time. And, the HC people will involve with the GRM, through GRC. Project will orient the GRM issues to all concerned and stakeholders following ESMF. </w:t>
            </w:r>
          </w:p>
          <w:p w14:paraId="00D00E5F"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Consultation meeting with will be held contractors and labors about safe guard issues.</w:t>
            </w:r>
          </w:p>
        </w:tc>
        <w:tc>
          <w:tcPr>
            <w:tcW w:w="793" w:type="pct"/>
          </w:tcPr>
          <w:p w14:paraId="48C4107A" w14:textId="77777777" w:rsidR="00D0667E" w:rsidRPr="00F622F0" w:rsidRDefault="00D0667E" w:rsidP="006323AA">
            <w:pPr>
              <w:widowControl w:val="0"/>
              <w:spacing w:after="0"/>
              <w:jc w:val="center"/>
              <w:rPr>
                <w:rFonts w:cs="Arial"/>
                <w:szCs w:val="21"/>
              </w:rPr>
            </w:pPr>
            <w:r w:rsidRPr="00F622F0">
              <w:rPr>
                <w:rFonts w:cs="Arial"/>
                <w:szCs w:val="21"/>
              </w:rPr>
              <w:lastRenderedPageBreak/>
              <w:t>PMU &amp; Contractor</w:t>
            </w:r>
          </w:p>
        </w:tc>
        <w:tc>
          <w:tcPr>
            <w:tcW w:w="923" w:type="pct"/>
          </w:tcPr>
          <w:p w14:paraId="24B8FA7B" w14:textId="77777777" w:rsidR="00D0667E" w:rsidRPr="00F622F0" w:rsidRDefault="00D0667E" w:rsidP="006323AA">
            <w:pPr>
              <w:widowControl w:val="0"/>
              <w:spacing w:after="0"/>
              <w:jc w:val="left"/>
              <w:rPr>
                <w:rFonts w:cs="Arial"/>
                <w:szCs w:val="21"/>
              </w:rPr>
            </w:pPr>
            <w:r w:rsidRPr="00F622F0">
              <w:rPr>
                <w:rFonts w:cs="Arial"/>
                <w:szCs w:val="21"/>
              </w:rPr>
              <w:t>Social Development &amp; Hygiene Promotion Consultant of PMU</w:t>
            </w:r>
          </w:p>
        </w:tc>
      </w:tr>
      <w:tr w:rsidR="00D0667E" w:rsidRPr="00F622F0" w14:paraId="70B75A10" w14:textId="77777777" w:rsidTr="00AC25AB">
        <w:trPr>
          <w:jc w:val="center"/>
        </w:trPr>
        <w:tc>
          <w:tcPr>
            <w:tcW w:w="704" w:type="pct"/>
          </w:tcPr>
          <w:p w14:paraId="01A9AA25" w14:textId="77777777" w:rsidR="00D0667E" w:rsidRPr="00F622F0" w:rsidRDefault="00D0667E" w:rsidP="006323AA">
            <w:pPr>
              <w:widowControl w:val="0"/>
              <w:spacing w:after="0"/>
              <w:rPr>
                <w:rFonts w:cs="Arial"/>
                <w:b/>
                <w:bCs/>
                <w:szCs w:val="21"/>
              </w:rPr>
            </w:pPr>
            <w:r w:rsidRPr="00F622F0">
              <w:rPr>
                <w:rFonts w:cs="Arial"/>
                <w:b/>
                <w:bCs/>
                <w:szCs w:val="21"/>
              </w:rPr>
              <w:t xml:space="preserve">Pre-Construction Stage </w:t>
            </w:r>
          </w:p>
        </w:tc>
        <w:tc>
          <w:tcPr>
            <w:tcW w:w="899" w:type="pct"/>
          </w:tcPr>
          <w:p w14:paraId="64F10E2D" w14:textId="77777777" w:rsidR="00D0667E" w:rsidRPr="00F622F0" w:rsidRDefault="00D0667E" w:rsidP="006323AA">
            <w:pPr>
              <w:widowControl w:val="0"/>
              <w:spacing w:after="0"/>
              <w:rPr>
                <w:rFonts w:cs="Arial"/>
                <w:szCs w:val="21"/>
              </w:rPr>
            </w:pPr>
            <w:r w:rsidRPr="00F622F0">
              <w:rPr>
                <w:rFonts w:cs="Arial"/>
                <w:szCs w:val="21"/>
              </w:rPr>
              <w:t xml:space="preserve">Loss of Access rights </w:t>
            </w:r>
          </w:p>
        </w:tc>
        <w:tc>
          <w:tcPr>
            <w:tcW w:w="1680" w:type="pct"/>
          </w:tcPr>
          <w:p w14:paraId="0EB9D228"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Prior to start the work, contractor will inform the community people to use alternative roads;</w:t>
            </w:r>
          </w:p>
          <w:p w14:paraId="09C00680"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Construction work will be completed in quick time as much as possible to reduce the hassle of community </w:t>
            </w:r>
          </w:p>
          <w:p w14:paraId="26C6184B"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 xml:space="preserve">Project to ensure thorough analysis of alternatives that access enjoyed by the community remains intact. </w:t>
            </w:r>
          </w:p>
          <w:p w14:paraId="189ECD24"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In case of unavoidable circumstances, alternative access will be provided.</w:t>
            </w:r>
          </w:p>
          <w:p w14:paraId="1F309407" w14:textId="77777777" w:rsidR="00D0667E" w:rsidRPr="00F622F0" w:rsidRDefault="00D0667E" w:rsidP="006323AA">
            <w:pPr>
              <w:widowControl w:val="0"/>
              <w:spacing w:after="0" w:line="240" w:lineRule="auto"/>
              <w:ind w:left="360"/>
              <w:contextualSpacing/>
              <w:rPr>
                <w:rFonts w:cs="Arial"/>
                <w:sz w:val="10"/>
                <w:szCs w:val="10"/>
              </w:rPr>
            </w:pPr>
            <w:r w:rsidRPr="00F622F0">
              <w:rPr>
                <w:rFonts w:cs="Arial"/>
                <w:szCs w:val="21"/>
              </w:rPr>
              <w:t xml:space="preserve"> </w:t>
            </w:r>
          </w:p>
        </w:tc>
        <w:tc>
          <w:tcPr>
            <w:tcW w:w="793" w:type="pct"/>
          </w:tcPr>
          <w:p w14:paraId="25ABA1FE"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447251C2" w14:textId="77777777" w:rsidR="00D0667E" w:rsidRPr="00F622F0" w:rsidRDefault="00D0667E" w:rsidP="006323AA">
            <w:pPr>
              <w:widowControl w:val="0"/>
              <w:spacing w:after="0"/>
              <w:jc w:val="left"/>
              <w:rPr>
                <w:rFonts w:cs="Arial"/>
                <w:szCs w:val="21"/>
              </w:rPr>
            </w:pPr>
            <w:r w:rsidRPr="00F622F0">
              <w:rPr>
                <w:rFonts w:cs="Arial"/>
                <w:szCs w:val="21"/>
              </w:rPr>
              <w:t>Social Development &amp; Hygiene Promotion Consultant of PMU</w:t>
            </w:r>
          </w:p>
        </w:tc>
      </w:tr>
      <w:tr w:rsidR="00D0667E" w:rsidRPr="00F622F0" w14:paraId="45C46FDF" w14:textId="77777777" w:rsidTr="00AC25AB">
        <w:trPr>
          <w:jc w:val="center"/>
        </w:trPr>
        <w:tc>
          <w:tcPr>
            <w:tcW w:w="704" w:type="pct"/>
          </w:tcPr>
          <w:p w14:paraId="450708CE" w14:textId="77777777" w:rsidR="00D0667E" w:rsidRPr="00F622F0" w:rsidRDefault="00D0667E" w:rsidP="006323AA">
            <w:pPr>
              <w:widowControl w:val="0"/>
              <w:spacing w:after="0"/>
              <w:rPr>
                <w:rFonts w:cs="Arial"/>
                <w:b/>
                <w:bCs/>
                <w:szCs w:val="21"/>
              </w:rPr>
            </w:pPr>
            <w:r w:rsidRPr="00F622F0">
              <w:rPr>
                <w:rFonts w:cs="Arial"/>
                <w:b/>
                <w:bCs/>
                <w:szCs w:val="21"/>
              </w:rPr>
              <w:t>Pre-Construction Stage</w:t>
            </w:r>
          </w:p>
        </w:tc>
        <w:tc>
          <w:tcPr>
            <w:tcW w:w="899" w:type="pct"/>
          </w:tcPr>
          <w:p w14:paraId="39E99D61" w14:textId="77777777" w:rsidR="00D0667E" w:rsidRPr="00F622F0" w:rsidRDefault="00D0667E" w:rsidP="006323AA">
            <w:pPr>
              <w:widowControl w:val="0"/>
              <w:spacing w:after="0"/>
              <w:rPr>
                <w:rFonts w:cs="Arial"/>
                <w:szCs w:val="21"/>
              </w:rPr>
            </w:pPr>
            <w:r w:rsidRPr="00F622F0">
              <w:rPr>
                <w:rFonts w:cs="Arial"/>
                <w:szCs w:val="21"/>
              </w:rPr>
              <w:t>Improper site selection for proposed intervention can be a cause of HEC at sub project site</w:t>
            </w:r>
            <w:r w:rsidRPr="00F622F0">
              <w:rPr>
                <w:rFonts w:cs="Arial"/>
                <w:b/>
                <w:szCs w:val="21"/>
              </w:rPr>
              <w:t>.</w:t>
            </w:r>
          </w:p>
        </w:tc>
        <w:tc>
          <w:tcPr>
            <w:tcW w:w="1680" w:type="pct"/>
          </w:tcPr>
          <w:p w14:paraId="52476436"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Selection of sub-project sites will be outside of the elephant route/corridor/influenced area. </w:t>
            </w:r>
          </w:p>
          <w:p w14:paraId="17DC3A85"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Before finalized the location of sub-project must be contact with UP Chairman and SAE, DPHE. </w:t>
            </w:r>
          </w:p>
          <w:p w14:paraId="76BDBE0E"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Bangladesh Forest Department (BFD) and Border Guard Bangladesh (BGB) already fixed up the boundary. Sub-project Interventions will be also included in this area. So, no need to </w:t>
            </w:r>
            <w:r w:rsidRPr="00F622F0">
              <w:rPr>
                <w:rFonts w:eastAsia="Times New Roman" w:cs="Arial"/>
                <w:szCs w:val="21"/>
                <w:lang w:eastAsia="ja-JP"/>
              </w:rPr>
              <w:lastRenderedPageBreak/>
              <w:t>take any further consent for those purpose, if any circumstance arisen.</w:t>
            </w:r>
          </w:p>
          <w:p w14:paraId="683112B3" w14:textId="77777777" w:rsidR="00D0667E" w:rsidRPr="00F622F0" w:rsidRDefault="00D0667E" w:rsidP="006323AA">
            <w:pPr>
              <w:pStyle w:val="ListParagraph"/>
              <w:spacing w:after="0" w:line="240" w:lineRule="auto"/>
              <w:ind w:left="360"/>
              <w:rPr>
                <w:rFonts w:eastAsia="Times New Roman" w:cs="Arial"/>
                <w:sz w:val="14"/>
                <w:szCs w:val="14"/>
                <w:lang w:eastAsia="ja-JP"/>
              </w:rPr>
            </w:pPr>
          </w:p>
        </w:tc>
        <w:tc>
          <w:tcPr>
            <w:tcW w:w="793" w:type="pct"/>
          </w:tcPr>
          <w:p w14:paraId="3DA7415B" w14:textId="77777777" w:rsidR="00D0667E" w:rsidRPr="00F622F0" w:rsidRDefault="00D0667E" w:rsidP="006323AA">
            <w:pPr>
              <w:widowControl w:val="0"/>
              <w:spacing w:after="0"/>
              <w:jc w:val="center"/>
              <w:rPr>
                <w:rFonts w:cs="Arial"/>
                <w:szCs w:val="21"/>
              </w:rPr>
            </w:pPr>
            <w:r w:rsidRPr="00F622F0">
              <w:rPr>
                <w:rFonts w:cs="Arial"/>
                <w:szCs w:val="21"/>
              </w:rPr>
              <w:lastRenderedPageBreak/>
              <w:t xml:space="preserve">PMU </w:t>
            </w:r>
          </w:p>
        </w:tc>
        <w:tc>
          <w:tcPr>
            <w:tcW w:w="923" w:type="pct"/>
          </w:tcPr>
          <w:p w14:paraId="54832237" w14:textId="77777777" w:rsidR="00D0667E" w:rsidRPr="00F622F0" w:rsidRDefault="00D0667E" w:rsidP="006323AA">
            <w:pPr>
              <w:widowControl w:val="0"/>
              <w:spacing w:after="0"/>
              <w:jc w:val="left"/>
              <w:rPr>
                <w:rFonts w:cs="Arial"/>
                <w:szCs w:val="21"/>
              </w:rPr>
            </w:pPr>
            <w:r w:rsidRPr="00F622F0">
              <w:rPr>
                <w:rFonts w:cs="Arial"/>
                <w:szCs w:val="21"/>
              </w:rPr>
              <w:t xml:space="preserve">Environmental Consultant of PMU </w:t>
            </w:r>
          </w:p>
        </w:tc>
      </w:tr>
      <w:tr w:rsidR="00D0667E" w:rsidRPr="00F622F0" w14:paraId="568F72EA" w14:textId="77777777" w:rsidTr="00AC25AB">
        <w:trPr>
          <w:jc w:val="center"/>
        </w:trPr>
        <w:tc>
          <w:tcPr>
            <w:tcW w:w="704" w:type="pct"/>
          </w:tcPr>
          <w:p w14:paraId="1C049A53" w14:textId="77777777" w:rsidR="00D0667E" w:rsidRPr="00F622F0" w:rsidRDefault="00D0667E" w:rsidP="006323AA">
            <w:pPr>
              <w:widowControl w:val="0"/>
              <w:spacing w:after="0"/>
              <w:rPr>
                <w:rFonts w:cs="Arial"/>
                <w:b/>
                <w:bCs/>
                <w:szCs w:val="21"/>
              </w:rPr>
            </w:pPr>
            <w:r w:rsidRPr="00F622F0">
              <w:rPr>
                <w:rFonts w:cs="Arial"/>
                <w:b/>
                <w:bCs/>
                <w:szCs w:val="21"/>
              </w:rPr>
              <w:t>Pre-Construction Stage</w:t>
            </w:r>
          </w:p>
        </w:tc>
        <w:tc>
          <w:tcPr>
            <w:tcW w:w="899" w:type="pct"/>
          </w:tcPr>
          <w:p w14:paraId="77A13399" w14:textId="77777777" w:rsidR="00D0667E" w:rsidRPr="00F622F0" w:rsidRDefault="00D0667E" w:rsidP="006323AA">
            <w:pPr>
              <w:widowControl w:val="0"/>
              <w:spacing w:after="0"/>
              <w:rPr>
                <w:rFonts w:cs="Arial"/>
                <w:szCs w:val="21"/>
              </w:rPr>
            </w:pPr>
            <w:r w:rsidRPr="00F622F0">
              <w:rPr>
                <w:rFonts w:cs="Arial"/>
                <w:szCs w:val="21"/>
              </w:rPr>
              <w:t>Site Preparation: Soil Erosion; Alteration of natural drainage</w:t>
            </w:r>
          </w:p>
          <w:p w14:paraId="7E455F6D" w14:textId="77777777" w:rsidR="00D0667E" w:rsidRPr="00F622F0" w:rsidRDefault="00D0667E" w:rsidP="006323AA">
            <w:pPr>
              <w:widowControl w:val="0"/>
              <w:spacing w:after="0"/>
              <w:rPr>
                <w:rFonts w:cs="Arial"/>
                <w:szCs w:val="21"/>
              </w:rPr>
            </w:pPr>
          </w:p>
        </w:tc>
        <w:tc>
          <w:tcPr>
            <w:tcW w:w="1680" w:type="pct"/>
          </w:tcPr>
          <w:p w14:paraId="466AD9B3"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Vegetation clearing work not to be done more than required area of proposed intervention;</w:t>
            </w:r>
          </w:p>
          <w:p w14:paraId="0C2E80AC"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Selected site will be far away from any water bodies or natural water flow path to avoid the flash flood or any surface runoff. </w:t>
            </w:r>
          </w:p>
          <w:p w14:paraId="6F0AF563"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Minimize cut &amp; fill operations, the site clearing and grubbing operations should be limited to specific locations only. </w:t>
            </w:r>
          </w:p>
          <w:p w14:paraId="1274CBEE"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The existing slope and natural drainage pattern on the site should not be significantly altered because construction material/ equipment will be stored in selected place with sufficient earthen drainage facilities around to ensure continuous connection with nearby natural water body</w:t>
            </w:r>
          </w:p>
        </w:tc>
        <w:tc>
          <w:tcPr>
            <w:tcW w:w="793" w:type="pct"/>
          </w:tcPr>
          <w:p w14:paraId="25C031C5" w14:textId="77777777" w:rsidR="00D0667E" w:rsidRPr="00F622F0" w:rsidRDefault="00D0667E" w:rsidP="006323AA">
            <w:pPr>
              <w:widowControl w:val="0"/>
              <w:spacing w:after="0"/>
              <w:jc w:val="center"/>
              <w:rPr>
                <w:rFonts w:cs="Arial"/>
                <w:szCs w:val="21"/>
              </w:rPr>
            </w:pPr>
            <w:r w:rsidRPr="00F622F0">
              <w:rPr>
                <w:rFonts w:cs="Arial"/>
                <w:szCs w:val="21"/>
              </w:rPr>
              <w:t>PMU &amp; Contractor</w:t>
            </w:r>
          </w:p>
        </w:tc>
        <w:tc>
          <w:tcPr>
            <w:tcW w:w="923" w:type="pct"/>
          </w:tcPr>
          <w:p w14:paraId="594210E8"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w:t>
            </w:r>
          </w:p>
        </w:tc>
      </w:tr>
      <w:tr w:rsidR="00D0667E" w:rsidRPr="00F622F0" w14:paraId="00736538" w14:textId="77777777" w:rsidTr="00AC25AB">
        <w:trPr>
          <w:trHeight w:val="593"/>
          <w:jc w:val="center"/>
        </w:trPr>
        <w:tc>
          <w:tcPr>
            <w:tcW w:w="704" w:type="pct"/>
          </w:tcPr>
          <w:p w14:paraId="583864A8" w14:textId="77777777" w:rsidR="00D0667E" w:rsidRPr="00F622F0" w:rsidRDefault="00D0667E" w:rsidP="006323AA">
            <w:pPr>
              <w:widowControl w:val="0"/>
              <w:spacing w:after="0"/>
              <w:rPr>
                <w:rFonts w:cs="Arial"/>
                <w:b/>
                <w:bCs/>
                <w:szCs w:val="21"/>
              </w:rPr>
            </w:pPr>
            <w:r w:rsidRPr="00F622F0">
              <w:rPr>
                <w:rFonts w:cs="Arial"/>
                <w:b/>
                <w:bCs/>
                <w:szCs w:val="21"/>
              </w:rPr>
              <w:t xml:space="preserve">Construction Activity </w:t>
            </w:r>
          </w:p>
        </w:tc>
        <w:tc>
          <w:tcPr>
            <w:tcW w:w="899" w:type="pct"/>
          </w:tcPr>
          <w:p w14:paraId="067A5F38" w14:textId="77777777" w:rsidR="00D0667E" w:rsidRPr="00F622F0" w:rsidRDefault="00D0667E" w:rsidP="006323AA">
            <w:pPr>
              <w:widowControl w:val="0"/>
              <w:spacing w:after="0"/>
              <w:rPr>
                <w:rFonts w:cs="Arial"/>
                <w:szCs w:val="21"/>
              </w:rPr>
            </w:pPr>
            <w:r w:rsidRPr="00F622F0">
              <w:rPr>
                <w:rFonts w:cs="Arial"/>
                <w:szCs w:val="21"/>
              </w:rPr>
              <w:t>Noise pollution will occur due to use of diesel-based construction equipment/vehicles movement</w:t>
            </w:r>
          </w:p>
        </w:tc>
        <w:tc>
          <w:tcPr>
            <w:tcW w:w="1680" w:type="pct"/>
          </w:tcPr>
          <w:p w14:paraId="1FA3A72F"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Construction activity will be at daytime, not more than 5 pm.;</w:t>
            </w:r>
          </w:p>
          <w:p w14:paraId="6451869F" w14:textId="77777777" w:rsidR="00D0667E" w:rsidRPr="00F622F0" w:rsidRDefault="00D0667E" w:rsidP="006323AA">
            <w:pPr>
              <w:numPr>
                <w:ilvl w:val="0"/>
                <w:numId w:val="3"/>
              </w:numPr>
              <w:spacing w:after="0" w:line="240" w:lineRule="auto"/>
              <w:rPr>
                <w:rFonts w:cs="Arial"/>
                <w:szCs w:val="21"/>
              </w:rPr>
            </w:pPr>
            <w:r w:rsidRPr="00F622F0">
              <w:rPr>
                <w:rFonts w:cs="Arial"/>
                <w:szCs w:val="21"/>
              </w:rPr>
              <w:t>Contractor will confirm proper measures for avoiding any disturbance of residents as well as biodiversity.</w:t>
            </w:r>
          </w:p>
          <w:p w14:paraId="26A665B8" w14:textId="77777777" w:rsidR="00D0667E" w:rsidRPr="00F622F0" w:rsidRDefault="00D0667E" w:rsidP="006323AA">
            <w:pPr>
              <w:numPr>
                <w:ilvl w:val="0"/>
                <w:numId w:val="3"/>
              </w:numPr>
              <w:spacing w:after="0" w:line="240" w:lineRule="auto"/>
              <w:rPr>
                <w:rFonts w:cs="Arial"/>
                <w:szCs w:val="21"/>
              </w:rPr>
            </w:pPr>
            <w:r w:rsidRPr="00F622F0">
              <w:rPr>
                <w:rFonts w:cs="Arial"/>
                <w:szCs w:val="21"/>
              </w:rPr>
              <w:t>Ensure use of the personal protective equipment’s (helmet, goggles, gloves, safety boot) during cutting and welding of the reinforcement and during drilling work;</w:t>
            </w:r>
          </w:p>
          <w:p w14:paraId="58990328" w14:textId="77777777" w:rsidR="00D0667E" w:rsidRPr="00F622F0" w:rsidRDefault="00D0667E" w:rsidP="006323AA">
            <w:pPr>
              <w:numPr>
                <w:ilvl w:val="0"/>
                <w:numId w:val="3"/>
              </w:numPr>
              <w:spacing w:after="0" w:line="240" w:lineRule="auto"/>
              <w:rPr>
                <w:rFonts w:cs="Arial"/>
                <w:szCs w:val="21"/>
              </w:rPr>
            </w:pPr>
            <w:r w:rsidRPr="00F622F0">
              <w:rPr>
                <w:rFonts w:cs="Arial"/>
                <w:szCs w:val="21"/>
              </w:rPr>
              <w:t>Availability and access to first-aid equipment and medical supplies in case of any accidents.</w:t>
            </w:r>
          </w:p>
          <w:p w14:paraId="011B0208" w14:textId="77777777" w:rsidR="00D0667E" w:rsidRPr="00F622F0" w:rsidRDefault="00D0667E" w:rsidP="006323AA">
            <w:pPr>
              <w:numPr>
                <w:ilvl w:val="0"/>
                <w:numId w:val="3"/>
              </w:numPr>
              <w:spacing w:after="0" w:line="240" w:lineRule="auto"/>
              <w:rPr>
                <w:rFonts w:cs="Arial"/>
                <w:szCs w:val="21"/>
              </w:rPr>
            </w:pPr>
            <w:r w:rsidRPr="00F622F0">
              <w:rPr>
                <w:rFonts w:cs="Arial"/>
                <w:szCs w:val="21"/>
              </w:rPr>
              <w:t>Contractor will confirm proper measures for avoiding any disturbance of residents as well as biodiversity.</w:t>
            </w:r>
          </w:p>
          <w:p w14:paraId="0429A0FC" w14:textId="77777777" w:rsidR="00D0667E" w:rsidRPr="00F622F0" w:rsidRDefault="00D0667E" w:rsidP="006323AA">
            <w:pPr>
              <w:numPr>
                <w:ilvl w:val="0"/>
                <w:numId w:val="3"/>
              </w:numPr>
              <w:spacing w:after="0" w:line="240" w:lineRule="auto"/>
              <w:rPr>
                <w:rFonts w:cs="Arial"/>
                <w:szCs w:val="21"/>
              </w:rPr>
            </w:pPr>
            <w:r w:rsidRPr="00F622F0">
              <w:rPr>
                <w:rFonts w:cs="Arial"/>
                <w:szCs w:val="21"/>
              </w:rPr>
              <w:lastRenderedPageBreak/>
              <w:t>All construction activities which cause noise pollution, should be stopped during prayers.</w:t>
            </w:r>
          </w:p>
          <w:p w14:paraId="4C11A03D" w14:textId="77777777" w:rsidR="00D0667E" w:rsidRPr="00F622F0" w:rsidRDefault="00D0667E" w:rsidP="006323AA">
            <w:pPr>
              <w:spacing w:after="0" w:line="240" w:lineRule="auto"/>
              <w:ind w:left="360"/>
              <w:rPr>
                <w:rFonts w:cs="Arial"/>
                <w:sz w:val="10"/>
                <w:szCs w:val="10"/>
              </w:rPr>
            </w:pPr>
          </w:p>
        </w:tc>
        <w:tc>
          <w:tcPr>
            <w:tcW w:w="793" w:type="pct"/>
          </w:tcPr>
          <w:p w14:paraId="5B3D2E71" w14:textId="77777777" w:rsidR="00D0667E" w:rsidRPr="00F622F0" w:rsidRDefault="00D0667E" w:rsidP="006323AA">
            <w:pPr>
              <w:widowControl w:val="0"/>
              <w:spacing w:after="0"/>
              <w:jc w:val="center"/>
              <w:rPr>
                <w:rFonts w:cs="Arial"/>
                <w:szCs w:val="21"/>
              </w:rPr>
            </w:pPr>
            <w:r w:rsidRPr="00F622F0">
              <w:rPr>
                <w:rFonts w:cs="Arial"/>
                <w:szCs w:val="21"/>
              </w:rPr>
              <w:lastRenderedPageBreak/>
              <w:t xml:space="preserve"> Contractor</w:t>
            </w:r>
          </w:p>
        </w:tc>
        <w:tc>
          <w:tcPr>
            <w:tcW w:w="923" w:type="pct"/>
          </w:tcPr>
          <w:p w14:paraId="552B7D51"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and DPHE</w:t>
            </w:r>
          </w:p>
        </w:tc>
      </w:tr>
      <w:tr w:rsidR="00D0667E" w:rsidRPr="00F622F0" w14:paraId="641A78BA" w14:textId="77777777" w:rsidTr="00AC25AB">
        <w:trPr>
          <w:jc w:val="center"/>
        </w:trPr>
        <w:tc>
          <w:tcPr>
            <w:tcW w:w="704" w:type="pct"/>
          </w:tcPr>
          <w:p w14:paraId="65FED22F" w14:textId="77777777" w:rsidR="00D0667E" w:rsidRPr="00F622F0" w:rsidRDefault="00D0667E" w:rsidP="006323AA">
            <w:pPr>
              <w:widowControl w:val="0"/>
              <w:spacing w:after="0"/>
              <w:rPr>
                <w:rFonts w:cs="Arial"/>
                <w:b/>
                <w:bCs/>
                <w:szCs w:val="21"/>
              </w:rPr>
            </w:pPr>
            <w:r w:rsidRPr="00F622F0">
              <w:rPr>
                <w:rFonts w:cs="Arial"/>
                <w:b/>
                <w:bCs/>
                <w:szCs w:val="21"/>
              </w:rPr>
              <w:t>Construction Activity</w:t>
            </w:r>
          </w:p>
        </w:tc>
        <w:tc>
          <w:tcPr>
            <w:tcW w:w="899" w:type="pct"/>
          </w:tcPr>
          <w:p w14:paraId="7BD241CB" w14:textId="77777777" w:rsidR="00D0667E" w:rsidRPr="00F622F0" w:rsidRDefault="00D0667E" w:rsidP="006323AA">
            <w:pPr>
              <w:widowControl w:val="0"/>
              <w:spacing w:after="0"/>
              <w:rPr>
                <w:rFonts w:cs="Arial"/>
                <w:szCs w:val="21"/>
              </w:rPr>
            </w:pPr>
            <w:r w:rsidRPr="00F622F0">
              <w:rPr>
                <w:rFonts w:cs="Arial"/>
                <w:szCs w:val="21"/>
              </w:rPr>
              <w:t>Air quality will degrade due to dust blowing from earthwork, transportation of waste or fine material and emission of construction vehicles.</w:t>
            </w:r>
          </w:p>
        </w:tc>
        <w:tc>
          <w:tcPr>
            <w:tcW w:w="1680" w:type="pct"/>
          </w:tcPr>
          <w:p w14:paraId="4C33038E" w14:textId="1214BC00"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Construction machinery shall be properly maintained to minimize exhaust emissions of CO</w:t>
            </w:r>
            <w:r w:rsidRPr="00F622F0">
              <w:rPr>
                <w:rFonts w:eastAsia="Times New Roman" w:cs="Arial"/>
                <w:szCs w:val="21"/>
                <w:vertAlign w:val="subscript"/>
                <w:lang w:eastAsia="ja-JP"/>
              </w:rPr>
              <w:t>2</w:t>
            </w:r>
            <w:r w:rsidRPr="00F622F0">
              <w:rPr>
                <w:rFonts w:eastAsia="Times New Roman" w:cs="Arial"/>
                <w:szCs w:val="21"/>
                <w:lang w:eastAsia="ja-JP"/>
              </w:rPr>
              <w:t>, particulate matter (SPM, PM</w:t>
            </w:r>
            <w:r w:rsidRPr="00F622F0">
              <w:rPr>
                <w:rFonts w:eastAsia="Times New Roman" w:cs="Arial"/>
                <w:szCs w:val="21"/>
                <w:vertAlign w:val="subscript"/>
                <w:lang w:eastAsia="ja-JP"/>
              </w:rPr>
              <w:t xml:space="preserve">2.5 </w:t>
            </w:r>
            <w:r w:rsidRPr="00F622F0">
              <w:rPr>
                <w:rFonts w:eastAsia="Times New Roman" w:cs="Arial"/>
                <w:szCs w:val="21"/>
                <w:lang w:eastAsia="ja-JP"/>
              </w:rPr>
              <w:t>and PM</w:t>
            </w:r>
            <w:r w:rsidR="00AD043B">
              <w:rPr>
                <w:rFonts w:eastAsia="Times New Roman" w:cs="Arial"/>
                <w:szCs w:val="21"/>
                <w:vertAlign w:val="subscript"/>
                <w:lang w:eastAsia="ja-JP"/>
              </w:rPr>
              <w:t>12</w:t>
            </w:r>
            <w:r w:rsidRPr="00F622F0">
              <w:rPr>
                <w:rFonts w:eastAsia="Times New Roman" w:cs="Arial"/>
                <w:szCs w:val="21"/>
                <w:lang w:eastAsia="ja-JP"/>
              </w:rPr>
              <w:t>) and Hydrocarbons.</w:t>
            </w:r>
          </w:p>
          <w:p w14:paraId="5C1C2D56"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Dust generated as a result of clearing, leveling and site grading operations shall be suppressed using water sprinklers.</w:t>
            </w:r>
          </w:p>
          <w:p w14:paraId="40041269"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Dust generation due to vehicle movement on haul roads/access roads shall be controlled through regular water sprinkling.</w:t>
            </w:r>
          </w:p>
          <w:p w14:paraId="77431BA2"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Carry the materials - loose soil &amp; sand with adequate cover. </w:t>
            </w:r>
          </w:p>
          <w:p w14:paraId="64881FB8"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Ensure use of face masks to construction workers if dust content is high.</w:t>
            </w:r>
          </w:p>
          <w:p w14:paraId="5535B813" w14:textId="77777777" w:rsidR="00D0667E" w:rsidRPr="00F622F0" w:rsidRDefault="00D0667E" w:rsidP="006323AA">
            <w:pPr>
              <w:pStyle w:val="ListParagraph"/>
              <w:spacing w:after="0" w:line="240" w:lineRule="auto"/>
              <w:ind w:left="360"/>
              <w:rPr>
                <w:rFonts w:eastAsia="Times New Roman" w:cs="Arial"/>
                <w:sz w:val="10"/>
                <w:szCs w:val="10"/>
                <w:lang w:eastAsia="ja-JP"/>
              </w:rPr>
            </w:pPr>
          </w:p>
        </w:tc>
        <w:tc>
          <w:tcPr>
            <w:tcW w:w="793" w:type="pct"/>
          </w:tcPr>
          <w:p w14:paraId="08E38FC4"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1D0F0408"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and DPHE</w:t>
            </w:r>
          </w:p>
        </w:tc>
      </w:tr>
      <w:tr w:rsidR="00D0667E" w:rsidRPr="00F622F0" w14:paraId="309EDE22" w14:textId="77777777" w:rsidTr="00AC25AB">
        <w:trPr>
          <w:jc w:val="center"/>
        </w:trPr>
        <w:tc>
          <w:tcPr>
            <w:tcW w:w="704" w:type="pct"/>
          </w:tcPr>
          <w:p w14:paraId="66965EE5" w14:textId="77777777" w:rsidR="00D0667E" w:rsidRPr="00F622F0" w:rsidRDefault="00D0667E" w:rsidP="006323AA">
            <w:pPr>
              <w:widowControl w:val="0"/>
              <w:spacing w:after="0"/>
              <w:rPr>
                <w:rFonts w:cs="Arial"/>
                <w:b/>
                <w:bCs/>
                <w:szCs w:val="21"/>
              </w:rPr>
            </w:pPr>
            <w:r w:rsidRPr="00F622F0">
              <w:rPr>
                <w:rFonts w:cs="Arial"/>
                <w:b/>
                <w:bCs/>
                <w:szCs w:val="21"/>
              </w:rPr>
              <w:t>Construction Activity</w:t>
            </w:r>
          </w:p>
        </w:tc>
        <w:tc>
          <w:tcPr>
            <w:tcW w:w="899" w:type="pct"/>
          </w:tcPr>
          <w:p w14:paraId="31C3638A" w14:textId="77777777" w:rsidR="00D0667E" w:rsidRPr="00F622F0" w:rsidRDefault="00D0667E" w:rsidP="006323AA">
            <w:pPr>
              <w:widowControl w:val="0"/>
              <w:spacing w:after="0"/>
              <w:rPr>
                <w:rFonts w:cs="Arial"/>
                <w:szCs w:val="21"/>
              </w:rPr>
            </w:pPr>
            <w:r w:rsidRPr="00F622F0">
              <w:rPr>
                <w:rFonts w:cs="Arial"/>
                <w:szCs w:val="21"/>
              </w:rPr>
              <w:t xml:space="preserve">Safety Issues /impact may be decline if construction management not works rightly </w:t>
            </w:r>
          </w:p>
        </w:tc>
        <w:tc>
          <w:tcPr>
            <w:tcW w:w="1680" w:type="pct"/>
          </w:tcPr>
          <w:p w14:paraId="2FCE71A3"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Unauthorized entry to the site area is completely prohibited and the site will be properly fenced with a single entry, for this purpose</w:t>
            </w:r>
          </w:p>
          <w:p w14:paraId="1DEA3F2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Properly maintained and control store house, storages instruments as well as hazardous materials on the site</w:t>
            </w:r>
          </w:p>
          <w:p w14:paraId="3E8572D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Health and safety training will be arranged for the labors before project intervention started.</w:t>
            </w:r>
          </w:p>
          <w:p w14:paraId="20937A60"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Labor will bring their proper IDs and wear when they will entry in the community area.</w:t>
            </w:r>
          </w:p>
          <w:p w14:paraId="54CA674D"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Child labors will not be allowed for any kind of activities </w:t>
            </w:r>
          </w:p>
          <w:p w14:paraId="73E9D82D"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Site shall be secured by fencing and maintained at entry points. In this stage HHT sub-project,</w:t>
            </w:r>
          </w:p>
          <w:p w14:paraId="6D172311"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 xml:space="preserve"> PMU will form and activate an effective GRM by form and evolving community and project level GRCs. This structure and WATSAN committee will actively facilitate the GRM / complaint solicitation process on time. </w:t>
            </w:r>
          </w:p>
          <w:p w14:paraId="2BA93299"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HC people will involve with the GRM, through GRC. Project will orient the GRM issues to all concerned and stakeholders following ESMF. </w:t>
            </w:r>
          </w:p>
          <w:p w14:paraId="413E4965" w14:textId="77777777" w:rsidR="00D0667E" w:rsidRPr="00297721" w:rsidRDefault="00D0667E" w:rsidP="00297721">
            <w:pPr>
              <w:spacing w:after="0" w:line="240" w:lineRule="auto"/>
              <w:rPr>
                <w:rFonts w:cs="Arial"/>
                <w:sz w:val="12"/>
                <w:szCs w:val="12"/>
              </w:rPr>
            </w:pPr>
          </w:p>
        </w:tc>
        <w:tc>
          <w:tcPr>
            <w:tcW w:w="793" w:type="pct"/>
          </w:tcPr>
          <w:p w14:paraId="0D9290F8" w14:textId="77777777" w:rsidR="00D0667E" w:rsidRPr="00F622F0" w:rsidRDefault="00D0667E" w:rsidP="006323AA">
            <w:pPr>
              <w:widowControl w:val="0"/>
              <w:spacing w:after="0"/>
              <w:jc w:val="center"/>
              <w:rPr>
                <w:rFonts w:cs="Arial"/>
                <w:szCs w:val="21"/>
              </w:rPr>
            </w:pPr>
            <w:r w:rsidRPr="00F622F0">
              <w:rPr>
                <w:rFonts w:cs="Arial"/>
                <w:szCs w:val="21"/>
              </w:rPr>
              <w:lastRenderedPageBreak/>
              <w:t>Contractor</w:t>
            </w:r>
          </w:p>
        </w:tc>
        <w:tc>
          <w:tcPr>
            <w:tcW w:w="923" w:type="pct"/>
          </w:tcPr>
          <w:p w14:paraId="4AD03570"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and DPHE</w:t>
            </w:r>
          </w:p>
        </w:tc>
      </w:tr>
      <w:tr w:rsidR="00D0667E" w:rsidRPr="00F622F0" w14:paraId="327EB9C4" w14:textId="77777777" w:rsidTr="00AC25AB">
        <w:trPr>
          <w:trHeight w:val="2492"/>
          <w:jc w:val="center"/>
        </w:trPr>
        <w:tc>
          <w:tcPr>
            <w:tcW w:w="704" w:type="pct"/>
          </w:tcPr>
          <w:p w14:paraId="59BC8D06" w14:textId="77777777" w:rsidR="00D0667E" w:rsidRPr="00F622F0" w:rsidRDefault="00D0667E" w:rsidP="006323AA">
            <w:pPr>
              <w:widowControl w:val="0"/>
              <w:spacing w:after="0"/>
              <w:rPr>
                <w:rFonts w:cs="Arial"/>
                <w:b/>
                <w:bCs/>
                <w:szCs w:val="21"/>
              </w:rPr>
            </w:pPr>
            <w:r w:rsidRPr="00F622F0">
              <w:rPr>
                <w:rFonts w:cs="Arial"/>
                <w:b/>
                <w:bCs/>
                <w:szCs w:val="21"/>
              </w:rPr>
              <w:t>Construction Activity</w:t>
            </w:r>
          </w:p>
        </w:tc>
        <w:tc>
          <w:tcPr>
            <w:tcW w:w="899" w:type="pct"/>
          </w:tcPr>
          <w:p w14:paraId="317B14BE" w14:textId="77777777" w:rsidR="00D0667E" w:rsidRPr="00F622F0" w:rsidRDefault="00D0667E" w:rsidP="006323AA">
            <w:pPr>
              <w:widowControl w:val="0"/>
              <w:spacing w:after="0"/>
              <w:rPr>
                <w:rFonts w:cs="Arial"/>
                <w:szCs w:val="21"/>
              </w:rPr>
            </w:pPr>
            <w:r w:rsidRPr="00F622F0">
              <w:rPr>
                <w:rFonts w:cs="Arial"/>
                <w:szCs w:val="21"/>
              </w:rPr>
              <w:t>Traffic Management</w:t>
            </w:r>
          </w:p>
        </w:tc>
        <w:tc>
          <w:tcPr>
            <w:tcW w:w="1680" w:type="pct"/>
          </w:tcPr>
          <w:p w14:paraId="59D796A3"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Contractors to provide traffic management plans to be approved by relevant authorities.</w:t>
            </w:r>
          </w:p>
          <w:p w14:paraId="3EBACE58"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If need adequate alternative arrangements will be made to minimize impact on motorist and pedestrians.</w:t>
            </w:r>
          </w:p>
          <w:p w14:paraId="1F8AEBB9"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Adequate road signs to be planted on access roads to limit vehicular speeds.</w:t>
            </w:r>
          </w:p>
          <w:p w14:paraId="2F81E54F"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For access roads, speed ramps will be construct by proper design.</w:t>
            </w:r>
          </w:p>
          <w:p w14:paraId="2546DE05" w14:textId="77777777" w:rsidR="00D0667E" w:rsidRPr="00F622F0" w:rsidRDefault="00D0667E" w:rsidP="006323AA">
            <w:pPr>
              <w:widowControl w:val="0"/>
              <w:numPr>
                <w:ilvl w:val="0"/>
                <w:numId w:val="3"/>
              </w:numPr>
              <w:spacing w:after="0" w:line="240" w:lineRule="auto"/>
              <w:contextualSpacing/>
              <w:rPr>
                <w:rFonts w:cs="Arial"/>
                <w:szCs w:val="21"/>
              </w:rPr>
            </w:pPr>
            <w:r w:rsidRPr="00F622F0">
              <w:rPr>
                <w:rFonts w:cs="Arial"/>
                <w:szCs w:val="21"/>
              </w:rPr>
              <w:t>Traffic signs will be made in Bangla language.</w:t>
            </w:r>
          </w:p>
        </w:tc>
        <w:tc>
          <w:tcPr>
            <w:tcW w:w="793" w:type="pct"/>
          </w:tcPr>
          <w:p w14:paraId="2AC022E2"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2807135E"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and DPHE</w:t>
            </w:r>
          </w:p>
        </w:tc>
      </w:tr>
      <w:tr w:rsidR="00D0667E" w:rsidRPr="00F622F0" w14:paraId="29E79556" w14:textId="77777777" w:rsidTr="00AC25AB">
        <w:trPr>
          <w:jc w:val="center"/>
        </w:trPr>
        <w:tc>
          <w:tcPr>
            <w:tcW w:w="704" w:type="pct"/>
          </w:tcPr>
          <w:p w14:paraId="42A96C05" w14:textId="77777777" w:rsidR="00D0667E" w:rsidRPr="00F622F0" w:rsidRDefault="00D0667E" w:rsidP="006323AA">
            <w:pPr>
              <w:widowControl w:val="0"/>
              <w:spacing w:after="0"/>
              <w:rPr>
                <w:rFonts w:cs="Arial"/>
                <w:b/>
                <w:bCs/>
                <w:szCs w:val="21"/>
              </w:rPr>
            </w:pPr>
            <w:r w:rsidRPr="00F622F0">
              <w:rPr>
                <w:rFonts w:cs="Arial"/>
                <w:b/>
                <w:bCs/>
                <w:szCs w:val="21"/>
              </w:rPr>
              <w:t>Construction Activity</w:t>
            </w:r>
          </w:p>
        </w:tc>
        <w:tc>
          <w:tcPr>
            <w:tcW w:w="899" w:type="pct"/>
          </w:tcPr>
          <w:p w14:paraId="78A1D128" w14:textId="77777777" w:rsidR="00D0667E" w:rsidRPr="00F622F0" w:rsidRDefault="00D0667E" w:rsidP="006323AA">
            <w:pPr>
              <w:widowControl w:val="0"/>
              <w:spacing w:after="0"/>
              <w:rPr>
                <w:rFonts w:cs="Arial"/>
                <w:szCs w:val="21"/>
              </w:rPr>
            </w:pPr>
            <w:r w:rsidRPr="00F622F0">
              <w:rPr>
                <w:rFonts w:cs="Arial"/>
                <w:szCs w:val="21"/>
              </w:rPr>
              <w:t>Increase in road accidents</w:t>
            </w:r>
          </w:p>
        </w:tc>
        <w:tc>
          <w:tcPr>
            <w:tcW w:w="1680" w:type="pct"/>
            <w:vAlign w:val="center"/>
          </w:tcPr>
          <w:p w14:paraId="72E1E776"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The movement of heavy machinery and equipment will be restricted to defined routes. </w:t>
            </w:r>
          </w:p>
          <w:p w14:paraId="5F79847D"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Proper signage to be displayed at major junctions. </w:t>
            </w:r>
          </w:p>
          <w:p w14:paraId="53DC9B88"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Road diversions and closures to be informed well in advance to the local community.</w:t>
            </w:r>
          </w:p>
          <w:p w14:paraId="51478E5E"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The vehicular movement will be controlled near sensitive locations viz. schools, colleges, hospitals, mosques &amp; HC identified along designated vehicular transportation routes.</w:t>
            </w:r>
          </w:p>
          <w:p w14:paraId="412D7D72"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Local community will be trained up about traffic management and awareness.</w:t>
            </w:r>
          </w:p>
          <w:p w14:paraId="09325B54" w14:textId="77777777" w:rsidR="00D0667E" w:rsidRPr="00F622F0" w:rsidRDefault="00D0667E" w:rsidP="006323AA">
            <w:pPr>
              <w:pStyle w:val="ListParagraph"/>
              <w:spacing w:after="0" w:line="240" w:lineRule="auto"/>
              <w:ind w:left="360"/>
              <w:rPr>
                <w:rFonts w:eastAsia="Times New Roman" w:cs="Arial"/>
                <w:sz w:val="8"/>
                <w:szCs w:val="8"/>
                <w:lang w:eastAsia="ja-JP"/>
              </w:rPr>
            </w:pPr>
          </w:p>
        </w:tc>
        <w:tc>
          <w:tcPr>
            <w:tcW w:w="793" w:type="pct"/>
          </w:tcPr>
          <w:p w14:paraId="6BE661FB"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0049CA6E"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and DPHE</w:t>
            </w:r>
          </w:p>
        </w:tc>
      </w:tr>
      <w:tr w:rsidR="00D0667E" w:rsidRPr="00F622F0" w14:paraId="0F8A3DE3" w14:textId="77777777" w:rsidTr="00AC25AB">
        <w:trPr>
          <w:jc w:val="center"/>
        </w:trPr>
        <w:tc>
          <w:tcPr>
            <w:tcW w:w="704" w:type="pct"/>
          </w:tcPr>
          <w:p w14:paraId="3458C0A3" w14:textId="77777777" w:rsidR="00D0667E" w:rsidRPr="00F622F0" w:rsidRDefault="00D0667E" w:rsidP="006323AA">
            <w:pPr>
              <w:widowControl w:val="0"/>
              <w:spacing w:after="0"/>
              <w:rPr>
                <w:rFonts w:cs="Arial"/>
                <w:b/>
                <w:bCs/>
                <w:szCs w:val="21"/>
              </w:rPr>
            </w:pPr>
            <w:r w:rsidRPr="00F622F0">
              <w:rPr>
                <w:rFonts w:cs="Arial"/>
                <w:b/>
                <w:bCs/>
                <w:szCs w:val="21"/>
              </w:rPr>
              <w:lastRenderedPageBreak/>
              <w:t>Construction Activity</w:t>
            </w:r>
          </w:p>
        </w:tc>
        <w:tc>
          <w:tcPr>
            <w:tcW w:w="899" w:type="pct"/>
          </w:tcPr>
          <w:p w14:paraId="4BE2FE83" w14:textId="77777777" w:rsidR="00D0667E" w:rsidRPr="00F622F0" w:rsidRDefault="00D0667E" w:rsidP="006323AA">
            <w:pPr>
              <w:widowControl w:val="0"/>
              <w:spacing w:after="0"/>
              <w:rPr>
                <w:rFonts w:cs="Arial"/>
                <w:szCs w:val="21"/>
              </w:rPr>
            </w:pPr>
            <w:r w:rsidRPr="00F622F0">
              <w:rPr>
                <w:rFonts w:cs="Arial"/>
                <w:b/>
                <w:szCs w:val="21"/>
              </w:rPr>
              <w:t>Social conflict</w:t>
            </w:r>
            <w:r w:rsidRPr="00F622F0">
              <w:rPr>
                <w:rFonts w:cs="Arial"/>
                <w:szCs w:val="21"/>
              </w:rPr>
              <w:t xml:space="preserve"> may arise between </w:t>
            </w:r>
            <w:r w:rsidRPr="00F622F0">
              <w:rPr>
                <w:rFonts w:cs="Arial"/>
                <w:bCs/>
                <w:szCs w:val="21"/>
              </w:rPr>
              <w:t>outsider workers and local residence due to different behavior</w:t>
            </w:r>
            <w:r w:rsidRPr="00F622F0">
              <w:rPr>
                <w:rFonts w:cs="Arial"/>
                <w:szCs w:val="21"/>
              </w:rPr>
              <w:t xml:space="preserve"> or custom of outsider worker (if any) as well as consumption of natural resource by the local worker</w:t>
            </w:r>
          </w:p>
        </w:tc>
        <w:tc>
          <w:tcPr>
            <w:tcW w:w="1680" w:type="pct"/>
          </w:tcPr>
          <w:p w14:paraId="5E4AC480"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An alternate arrangement for fuel wood, heating &amp; cooling required to meet fuel requirement of the labor sheds.</w:t>
            </w:r>
          </w:p>
          <w:p w14:paraId="75614554"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Contractor will closely monitor all workers so that workers do not involve with local politics as well as sexual harassment, trafficking of women and children.</w:t>
            </w:r>
          </w:p>
          <w:p w14:paraId="2FAD97C2"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Contractor will be arranged an awareness building training for the workers about nutrition, disaster risk resilience or mitigation, adoption of clean energy for cooking; and prevention of child abuse, child marriage, GBV, sexual harassment, trafficking of women and children as well as illegal drug trade.</w:t>
            </w:r>
          </w:p>
          <w:p w14:paraId="31A3CB3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Work force should be prohibited from disturbing the flora, fauna including hunting of animals, wildlife hunting, poaching and tree felling.</w:t>
            </w:r>
          </w:p>
          <w:p w14:paraId="73B7B95F" w14:textId="77777777" w:rsidR="00D0667E" w:rsidRPr="00F622F0" w:rsidRDefault="00D0667E" w:rsidP="006323AA">
            <w:pPr>
              <w:pStyle w:val="ListParagraph"/>
              <w:spacing w:after="0" w:line="240" w:lineRule="auto"/>
              <w:ind w:left="360"/>
              <w:rPr>
                <w:rFonts w:eastAsia="Times New Roman" w:cs="Arial"/>
                <w:sz w:val="12"/>
                <w:szCs w:val="12"/>
                <w:lang w:eastAsia="ja-JP"/>
              </w:rPr>
            </w:pPr>
          </w:p>
        </w:tc>
        <w:tc>
          <w:tcPr>
            <w:tcW w:w="793" w:type="pct"/>
          </w:tcPr>
          <w:p w14:paraId="6A4F5AC9" w14:textId="77777777" w:rsidR="00D0667E" w:rsidRPr="00F622F0" w:rsidRDefault="00D0667E" w:rsidP="006323AA">
            <w:pPr>
              <w:widowControl w:val="0"/>
              <w:spacing w:after="0"/>
              <w:jc w:val="center"/>
              <w:rPr>
                <w:rFonts w:cs="Arial"/>
                <w:szCs w:val="21"/>
              </w:rPr>
            </w:pPr>
            <w:r w:rsidRPr="00F622F0">
              <w:rPr>
                <w:rFonts w:cs="Arial"/>
                <w:szCs w:val="21"/>
              </w:rPr>
              <w:t xml:space="preserve"> Contractor</w:t>
            </w:r>
          </w:p>
        </w:tc>
        <w:tc>
          <w:tcPr>
            <w:tcW w:w="923" w:type="pct"/>
          </w:tcPr>
          <w:p w14:paraId="015AB2CE" w14:textId="77777777" w:rsidR="00D0667E" w:rsidRPr="00F622F0" w:rsidRDefault="00D0667E" w:rsidP="006323AA">
            <w:pPr>
              <w:widowControl w:val="0"/>
              <w:spacing w:after="0"/>
              <w:jc w:val="left"/>
              <w:rPr>
                <w:rFonts w:cs="Arial"/>
                <w:szCs w:val="21"/>
              </w:rPr>
            </w:pPr>
            <w:r w:rsidRPr="00F622F0">
              <w:rPr>
                <w:rFonts w:cs="Arial"/>
                <w:szCs w:val="21"/>
              </w:rPr>
              <w:t>Social Development &amp; Hygiene Promotion Consultant of PMU</w:t>
            </w:r>
          </w:p>
        </w:tc>
      </w:tr>
      <w:tr w:rsidR="00D0667E" w:rsidRPr="00F622F0" w14:paraId="4E23B246" w14:textId="77777777" w:rsidTr="00AC25AB">
        <w:trPr>
          <w:jc w:val="center"/>
        </w:trPr>
        <w:tc>
          <w:tcPr>
            <w:tcW w:w="704" w:type="pct"/>
          </w:tcPr>
          <w:p w14:paraId="4574F805" w14:textId="77777777" w:rsidR="00D0667E" w:rsidRPr="00F622F0" w:rsidRDefault="00D0667E" w:rsidP="006323AA">
            <w:pPr>
              <w:widowControl w:val="0"/>
              <w:spacing w:after="0"/>
              <w:rPr>
                <w:rFonts w:cs="Arial"/>
                <w:b/>
                <w:bCs/>
                <w:szCs w:val="21"/>
              </w:rPr>
            </w:pPr>
            <w:r w:rsidRPr="00F622F0">
              <w:rPr>
                <w:rFonts w:cs="Arial"/>
                <w:b/>
                <w:bCs/>
                <w:szCs w:val="21"/>
              </w:rPr>
              <w:t>Construction Activity</w:t>
            </w:r>
          </w:p>
        </w:tc>
        <w:tc>
          <w:tcPr>
            <w:tcW w:w="899" w:type="pct"/>
          </w:tcPr>
          <w:p w14:paraId="335BB2E5" w14:textId="77777777" w:rsidR="00D0667E" w:rsidRPr="00F622F0" w:rsidRDefault="00D0667E" w:rsidP="006323AA">
            <w:pPr>
              <w:spacing w:after="0" w:line="240" w:lineRule="auto"/>
              <w:rPr>
                <w:rFonts w:cs="Arial"/>
                <w:b/>
                <w:szCs w:val="21"/>
              </w:rPr>
            </w:pPr>
            <w:r w:rsidRPr="00F622F0">
              <w:rPr>
                <w:rFonts w:cs="Arial"/>
                <w:b/>
                <w:szCs w:val="21"/>
              </w:rPr>
              <w:t>Waste Management:</w:t>
            </w:r>
            <w:r w:rsidRPr="00F622F0">
              <w:rPr>
                <w:rFonts w:cs="Arial"/>
                <w:szCs w:val="21"/>
              </w:rPr>
              <w:t xml:space="preserve"> Generated wastes (earth, mud) from drill of pump may cause of degrade the quality of nearby water quality (if any) and surrounding environment</w:t>
            </w:r>
            <w:r w:rsidRPr="00F622F0">
              <w:rPr>
                <w:rFonts w:cs="Arial"/>
                <w:b/>
                <w:szCs w:val="21"/>
              </w:rPr>
              <w:t xml:space="preserve"> </w:t>
            </w:r>
          </w:p>
          <w:p w14:paraId="5FEAB988" w14:textId="77777777" w:rsidR="00D0667E" w:rsidRPr="00F622F0" w:rsidRDefault="00D0667E" w:rsidP="006323AA">
            <w:pPr>
              <w:spacing w:after="0" w:line="240" w:lineRule="auto"/>
              <w:rPr>
                <w:rFonts w:cs="Arial"/>
                <w:szCs w:val="21"/>
              </w:rPr>
            </w:pPr>
            <w:r w:rsidRPr="00F622F0">
              <w:rPr>
                <w:rFonts w:cs="Arial"/>
                <w:szCs w:val="21"/>
              </w:rPr>
              <w:t xml:space="preserve">-Hazardous waste i.e., waste oil, grease from vehicle maintenance also can decline the nearby water quality and surrounding environment </w:t>
            </w:r>
            <w:r w:rsidRPr="00F622F0">
              <w:rPr>
                <w:rFonts w:cs="Arial"/>
                <w:szCs w:val="21"/>
              </w:rPr>
              <w:lastRenderedPageBreak/>
              <w:t xml:space="preserve">if these are not properly managed </w:t>
            </w:r>
          </w:p>
        </w:tc>
        <w:tc>
          <w:tcPr>
            <w:tcW w:w="1680" w:type="pct"/>
          </w:tcPr>
          <w:p w14:paraId="4ADC750A"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 xml:space="preserve">Wastes must be placed in the designated bins which must be regularly emptied; </w:t>
            </w:r>
          </w:p>
          <w:p w14:paraId="0682EA49"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All waste must be removed from the site and transported to a disposal site;</w:t>
            </w:r>
          </w:p>
          <w:p w14:paraId="6762AA5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Working areas are kept clean and tidy at all times;</w:t>
            </w:r>
          </w:p>
          <w:p w14:paraId="4F2DB1CF"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Construction site is to be checked for spills of substances i.e., chemical, oil, paint, etc.;</w:t>
            </w:r>
          </w:p>
          <w:p w14:paraId="270B22C0"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Refueling and maintenance of equipment and vehicles should be done in selected confined area with base of impermeable layer (paved) so that waste could not spill and get contact with nearby water body and soil. Waste oil and </w:t>
            </w:r>
            <w:r w:rsidRPr="00F622F0">
              <w:rPr>
                <w:rFonts w:eastAsia="Times New Roman" w:cs="Arial"/>
                <w:szCs w:val="21"/>
                <w:lang w:eastAsia="ja-JP"/>
              </w:rPr>
              <w:lastRenderedPageBreak/>
              <w:t>mobile will be collected and subsequently sold to authorized recyclers.</w:t>
            </w:r>
          </w:p>
          <w:p w14:paraId="7140DD57"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The scrap material generated from the erection of structures and related construction activities including generated mud will be collected and stored separately in a stack yard and regularly disposed in designated waste dump area and residue that is carried value will be sold to local recyclers;</w:t>
            </w:r>
          </w:p>
          <w:p w14:paraId="60783848"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Hazardous Waste Management Rules should be maintained by the responsible contractor;</w:t>
            </w:r>
          </w:p>
          <w:p w14:paraId="7F140EB9"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Informal training on handling of hazardous waste shall be done regularly by the ES of PMU and Contractor’s HSE.</w:t>
            </w:r>
          </w:p>
        </w:tc>
        <w:tc>
          <w:tcPr>
            <w:tcW w:w="793" w:type="pct"/>
          </w:tcPr>
          <w:p w14:paraId="3F85D6FA" w14:textId="77777777" w:rsidR="00D0667E" w:rsidRPr="00F622F0" w:rsidRDefault="00D0667E" w:rsidP="006323AA">
            <w:pPr>
              <w:widowControl w:val="0"/>
              <w:spacing w:after="0"/>
              <w:jc w:val="center"/>
              <w:rPr>
                <w:rFonts w:cs="Arial"/>
                <w:szCs w:val="21"/>
              </w:rPr>
            </w:pPr>
            <w:r w:rsidRPr="00F622F0">
              <w:rPr>
                <w:rFonts w:cs="Arial"/>
                <w:szCs w:val="21"/>
              </w:rPr>
              <w:lastRenderedPageBreak/>
              <w:t>Contractor</w:t>
            </w:r>
          </w:p>
        </w:tc>
        <w:tc>
          <w:tcPr>
            <w:tcW w:w="923" w:type="pct"/>
          </w:tcPr>
          <w:p w14:paraId="0C9513C2" w14:textId="77777777" w:rsidR="00D0667E" w:rsidRPr="00F622F0" w:rsidRDefault="00D0667E" w:rsidP="006323AA">
            <w:pPr>
              <w:widowControl w:val="0"/>
              <w:spacing w:after="0"/>
              <w:jc w:val="left"/>
              <w:rPr>
                <w:rFonts w:cs="Arial"/>
                <w:szCs w:val="21"/>
              </w:rPr>
            </w:pPr>
            <w:r w:rsidRPr="00F622F0">
              <w:rPr>
                <w:rFonts w:cs="Arial"/>
                <w:szCs w:val="21"/>
              </w:rPr>
              <w:t>Environmental Consultant and Social Development &amp; Hygiene Promotion Consultant of PMU and DPHE</w:t>
            </w:r>
          </w:p>
        </w:tc>
      </w:tr>
      <w:tr w:rsidR="00D0667E" w:rsidRPr="00F622F0" w14:paraId="6FAC5D91" w14:textId="77777777" w:rsidTr="00AC25AB">
        <w:trPr>
          <w:jc w:val="center"/>
        </w:trPr>
        <w:tc>
          <w:tcPr>
            <w:tcW w:w="704" w:type="pct"/>
          </w:tcPr>
          <w:p w14:paraId="4A7AF521" w14:textId="77777777" w:rsidR="00D0667E" w:rsidRPr="00F622F0" w:rsidRDefault="00D0667E" w:rsidP="006323AA">
            <w:pPr>
              <w:widowControl w:val="0"/>
              <w:spacing w:before="120"/>
              <w:rPr>
                <w:rFonts w:cs="Arial"/>
                <w:b/>
                <w:szCs w:val="21"/>
              </w:rPr>
            </w:pPr>
            <w:r w:rsidRPr="00F622F0">
              <w:rPr>
                <w:rFonts w:cs="Arial"/>
                <w:b/>
                <w:szCs w:val="21"/>
              </w:rPr>
              <w:t>Construction Activity</w:t>
            </w:r>
          </w:p>
          <w:p w14:paraId="6A1ADAB0" w14:textId="77777777" w:rsidR="00D0667E" w:rsidRPr="00F622F0" w:rsidRDefault="00D0667E" w:rsidP="006323AA">
            <w:pPr>
              <w:widowControl w:val="0"/>
              <w:spacing w:after="0"/>
              <w:rPr>
                <w:rFonts w:cs="Arial"/>
                <w:b/>
                <w:bCs/>
                <w:szCs w:val="21"/>
              </w:rPr>
            </w:pPr>
          </w:p>
        </w:tc>
        <w:tc>
          <w:tcPr>
            <w:tcW w:w="899" w:type="pct"/>
          </w:tcPr>
          <w:p w14:paraId="23447AC4" w14:textId="77777777" w:rsidR="00D0667E" w:rsidRPr="00F622F0" w:rsidRDefault="00D0667E" w:rsidP="006323AA">
            <w:pPr>
              <w:spacing w:after="0" w:line="240" w:lineRule="auto"/>
              <w:rPr>
                <w:rFonts w:cs="Arial"/>
                <w:b/>
                <w:szCs w:val="21"/>
              </w:rPr>
            </w:pPr>
            <w:r w:rsidRPr="00F622F0">
              <w:rPr>
                <w:rFonts w:cs="Arial"/>
                <w:b/>
                <w:szCs w:val="21"/>
              </w:rPr>
              <w:t>Stagnant water risk</w:t>
            </w:r>
          </w:p>
        </w:tc>
        <w:tc>
          <w:tcPr>
            <w:tcW w:w="1680" w:type="pct"/>
          </w:tcPr>
          <w:p w14:paraId="1526691A" w14:textId="77777777" w:rsidR="00D0667E" w:rsidRPr="00F622F0" w:rsidRDefault="00D0667E" w:rsidP="006323AA">
            <w:pPr>
              <w:pStyle w:val="ListParagraph"/>
              <w:numPr>
                <w:ilvl w:val="0"/>
                <w:numId w:val="2"/>
              </w:numPr>
              <w:spacing w:after="0"/>
              <w:ind w:left="200" w:hanging="200"/>
              <w:rPr>
                <w:rFonts w:cs="Arial"/>
                <w:szCs w:val="21"/>
              </w:rPr>
            </w:pPr>
            <w:r w:rsidRPr="00F622F0">
              <w:rPr>
                <w:rFonts w:cs="Arial"/>
                <w:szCs w:val="21"/>
              </w:rPr>
              <w:t xml:space="preserve">Water stagnant area should fence with marking tape </w:t>
            </w:r>
          </w:p>
          <w:p w14:paraId="7D9AD140" w14:textId="77777777" w:rsidR="00D0667E" w:rsidRPr="00F622F0" w:rsidRDefault="00D0667E" w:rsidP="006323AA">
            <w:pPr>
              <w:pStyle w:val="ListParagraph"/>
              <w:numPr>
                <w:ilvl w:val="0"/>
                <w:numId w:val="2"/>
              </w:numPr>
              <w:spacing w:after="0"/>
              <w:ind w:left="200" w:hanging="200"/>
              <w:rPr>
                <w:rFonts w:cs="Arial"/>
                <w:szCs w:val="21"/>
              </w:rPr>
            </w:pPr>
            <w:r w:rsidRPr="00F622F0">
              <w:rPr>
                <w:rFonts w:cs="Arial"/>
                <w:szCs w:val="21"/>
              </w:rPr>
              <w:t>The top soils in the sub-project are sandy and the water should drain away quickly</w:t>
            </w:r>
          </w:p>
          <w:p w14:paraId="375A770A"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cs="Arial"/>
                <w:szCs w:val="21"/>
              </w:rPr>
              <w:t>Contractor should arranger proper water pumping facilities (pup, etc.) Proper safety is essential during construction work.</w:t>
            </w:r>
          </w:p>
        </w:tc>
        <w:tc>
          <w:tcPr>
            <w:tcW w:w="793" w:type="pct"/>
          </w:tcPr>
          <w:p w14:paraId="24959EF7"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1B002587"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IWM</w:t>
            </w:r>
          </w:p>
        </w:tc>
      </w:tr>
      <w:tr w:rsidR="00D0667E" w:rsidRPr="00F622F0" w14:paraId="0DEC2DB1" w14:textId="77777777" w:rsidTr="00AC25AB">
        <w:trPr>
          <w:jc w:val="center"/>
        </w:trPr>
        <w:tc>
          <w:tcPr>
            <w:tcW w:w="704" w:type="pct"/>
          </w:tcPr>
          <w:p w14:paraId="428E865A" w14:textId="77777777" w:rsidR="00D0667E" w:rsidRPr="00F622F0" w:rsidRDefault="00D0667E" w:rsidP="006323AA">
            <w:pPr>
              <w:widowControl w:val="0"/>
              <w:spacing w:before="120"/>
              <w:rPr>
                <w:rFonts w:cs="Arial"/>
                <w:b/>
                <w:szCs w:val="21"/>
              </w:rPr>
            </w:pPr>
            <w:r w:rsidRPr="00F622F0">
              <w:rPr>
                <w:rFonts w:cs="Arial"/>
                <w:b/>
                <w:szCs w:val="21"/>
              </w:rPr>
              <w:t>Construction Activity</w:t>
            </w:r>
          </w:p>
          <w:p w14:paraId="70C4FC24" w14:textId="77777777" w:rsidR="00D0667E" w:rsidRPr="00F622F0" w:rsidRDefault="00D0667E" w:rsidP="006323AA">
            <w:pPr>
              <w:widowControl w:val="0"/>
              <w:spacing w:after="0"/>
              <w:rPr>
                <w:rFonts w:cs="Arial"/>
                <w:b/>
                <w:bCs/>
                <w:szCs w:val="21"/>
              </w:rPr>
            </w:pPr>
          </w:p>
        </w:tc>
        <w:tc>
          <w:tcPr>
            <w:tcW w:w="899" w:type="pct"/>
          </w:tcPr>
          <w:p w14:paraId="5009DBED" w14:textId="77777777" w:rsidR="00D0667E" w:rsidRPr="00F622F0" w:rsidRDefault="00D0667E" w:rsidP="006323AA">
            <w:pPr>
              <w:spacing w:after="0" w:line="240" w:lineRule="auto"/>
              <w:rPr>
                <w:rFonts w:cs="Arial"/>
                <w:b/>
                <w:szCs w:val="21"/>
              </w:rPr>
            </w:pPr>
            <w:r w:rsidRPr="00F622F0">
              <w:rPr>
                <w:rFonts w:cs="Arial"/>
                <w:b/>
                <w:szCs w:val="21"/>
              </w:rPr>
              <w:t>Erosion of land</w:t>
            </w:r>
          </w:p>
        </w:tc>
        <w:tc>
          <w:tcPr>
            <w:tcW w:w="1680" w:type="pct"/>
          </w:tcPr>
          <w:p w14:paraId="2546EDD6" w14:textId="77777777" w:rsidR="00D0667E" w:rsidRPr="00F622F0" w:rsidRDefault="00D0667E" w:rsidP="006323AA">
            <w:pPr>
              <w:pStyle w:val="ListParagraph"/>
              <w:numPr>
                <w:ilvl w:val="0"/>
                <w:numId w:val="2"/>
              </w:numPr>
              <w:spacing w:after="0"/>
              <w:ind w:left="200" w:hanging="200"/>
              <w:rPr>
                <w:rFonts w:cs="Arial"/>
                <w:szCs w:val="21"/>
              </w:rPr>
            </w:pPr>
            <w:r w:rsidRPr="00F622F0">
              <w:rPr>
                <w:rFonts w:cs="Arial"/>
                <w:szCs w:val="21"/>
              </w:rPr>
              <w:t>During construction work (especially for earth excavation) proper slope protection is essential.</w:t>
            </w:r>
          </w:p>
          <w:p w14:paraId="2D1F034F" w14:textId="77777777" w:rsidR="00D0667E" w:rsidRPr="00F622F0" w:rsidRDefault="00D0667E" w:rsidP="006323AA">
            <w:pPr>
              <w:pStyle w:val="ListParagraph"/>
              <w:numPr>
                <w:ilvl w:val="0"/>
                <w:numId w:val="2"/>
              </w:numPr>
              <w:spacing w:after="0"/>
              <w:ind w:left="200" w:hanging="200"/>
              <w:rPr>
                <w:rFonts w:cs="Arial"/>
                <w:szCs w:val="21"/>
              </w:rPr>
            </w:pPr>
            <w:r w:rsidRPr="00F622F0">
              <w:rPr>
                <w:rFonts w:cs="Arial"/>
                <w:szCs w:val="21"/>
              </w:rPr>
              <w:t>During backfilling work proper compaction is essential (as per specification)</w:t>
            </w:r>
          </w:p>
          <w:p w14:paraId="19CEBC00" w14:textId="77777777" w:rsidR="00D0667E" w:rsidRPr="00F622F0" w:rsidRDefault="00D0667E" w:rsidP="006323AA">
            <w:pPr>
              <w:pStyle w:val="ListParagraph"/>
              <w:numPr>
                <w:ilvl w:val="0"/>
                <w:numId w:val="2"/>
              </w:numPr>
              <w:spacing w:after="0"/>
              <w:ind w:left="200" w:hanging="200"/>
              <w:rPr>
                <w:rFonts w:cs="Arial"/>
                <w:szCs w:val="21"/>
              </w:rPr>
            </w:pPr>
            <w:r w:rsidRPr="00F622F0">
              <w:rPr>
                <w:rFonts w:cs="Arial"/>
                <w:szCs w:val="21"/>
              </w:rPr>
              <w:t>Avoid earthwork during monsoon</w:t>
            </w:r>
          </w:p>
          <w:p w14:paraId="2B0F1EB9" w14:textId="77777777" w:rsidR="00D0667E" w:rsidRPr="00F622F0" w:rsidRDefault="00D0667E" w:rsidP="006323AA">
            <w:pPr>
              <w:pStyle w:val="ListParagraph"/>
              <w:numPr>
                <w:ilvl w:val="0"/>
                <w:numId w:val="3"/>
              </w:numPr>
              <w:spacing w:after="0" w:line="240" w:lineRule="auto"/>
              <w:rPr>
                <w:rFonts w:eastAsia="Times New Roman" w:cs="Arial"/>
                <w:szCs w:val="21"/>
                <w:lang w:eastAsia="ja-JP"/>
              </w:rPr>
            </w:pPr>
            <w:r w:rsidRPr="00F622F0">
              <w:rPr>
                <w:rFonts w:cs="Arial"/>
                <w:szCs w:val="21"/>
              </w:rPr>
              <w:t>Proper safety is essential during construction work.</w:t>
            </w:r>
          </w:p>
        </w:tc>
        <w:tc>
          <w:tcPr>
            <w:tcW w:w="793" w:type="pct"/>
          </w:tcPr>
          <w:p w14:paraId="7E1A670F" w14:textId="77777777" w:rsidR="00D0667E" w:rsidRPr="00F622F0" w:rsidRDefault="00D0667E" w:rsidP="006323AA">
            <w:pPr>
              <w:widowControl w:val="0"/>
              <w:spacing w:after="0"/>
              <w:jc w:val="center"/>
              <w:rPr>
                <w:rFonts w:cs="Arial"/>
                <w:szCs w:val="21"/>
              </w:rPr>
            </w:pPr>
            <w:r w:rsidRPr="00F622F0">
              <w:rPr>
                <w:rFonts w:cs="Arial"/>
                <w:szCs w:val="21"/>
              </w:rPr>
              <w:t>Contractor</w:t>
            </w:r>
          </w:p>
        </w:tc>
        <w:tc>
          <w:tcPr>
            <w:tcW w:w="923" w:type="pct"/>
          </w:tcPr>
          <w:p w14:paraId="55F0B212" w14:textId="77777777" w:rsidR="00D0667E" w:rsidRPr="00F622F0" w:rsidRDefault="00D0667E" w:rsidP="006323AA">
            <w:pPr>
              <w:widowControl w:val="0"/>
              <w:spacing w:after="0"/>
              <w:jc w:val="left"/>
              <w:rPr>
                <w:rFonts w:cs="Arial"/>
                <w:szCs w:val="21"/>
              </w:rPr>
            </w:pPr>
            <w:r w:rsidRPr="00F622F0">
              <w:rPr>
                <w:rFonts w:cs="Arial"/>
                <w:szCs w:val="21"/>
              </w:rPr>
              <w:t>Environmental Consultant of PMU, IWM</w:t>
            </w:r>
          </w:p>
        </w:tc>
      </w:tr>
      <w:tr w:rsidR="00AC25AB" w:rsidRPr="00F622F0" w14:paraId="38101CF4" w14:textId="77777777" w:rsidTr="00AC25AB">
        <w:trPr>
          <w:jc w:val="center"/>
        </w:trPr>
        <w:tc>
          <w:tcPr>
            <w:tcW w:w="704" w:type="pct"/>
          </w:tcPr>
          <w:p w14:paraId="6823E7DC" w14:textId="36C7DB8D" w:rsidR="00AC25AB" w:rsidRPr="00F622F0" w:rsidRDefault="00AC25AB" w:rsidP="00AC25AB">
            <w:pPr>
              <w:widowControl w:val="0"/>
              <w:spacing w:before="120"/>
              <w:rPr>
                <w:rFonts w:cs="Arial"/>
                <w:b/>
                <w:szCs w:val="21"/>
              </w:rPr>
            </w:pPr>
            <w:r w:rsidRPr="00A24AA7">
              <w:rPr>
                <w:rFonts w:cs="Arial"/>
                <w:b/>
                <w:szCs w:val="21"/>
              </w:rPr>
              <w:t>Construction Activity</w:t>
            </w:r>
          </w:p>
        </w:tc>
        <w:tc>
          <w:tcPr>
            <w:tcW w:w="899" w:type="pct"/>
            <w:vAlign w:val="center"/>
          </w:tcPr>
          <w:p w14:paraId="2C3E7801" w14:textId="77777777" w:rsidR="00AC25AB" w:rsidRPr="000150A8" w:rsidRDefault="00AC25AB" w:rsidP="00AC25AB">
            <w:pPr>
              <w:tabs>
                <w:tab w:val="left" w:pos="169"/>
              </w:tabs>
              <w:spacing w:line="240" w:lineRule="auto"/>
              <w:contextualSpacing/>
              <w:rPr>
                <w:rFonts w:cs="Arial"/>
                <w:szCs w:val="21"/>
              </w:rPr>
            </w:pPr>
            <w:r w:rsidRPr="000150A8">
              <w:rPr>
                <w:rFonts w:cs="Arial"/>
                <w:b/>
                <w:szCs w:val="21"/>
                <w:lang w:val="en-GB"/>
              </w:rPr>
              <w:t xml:space="preserve">New impact/ Issue identified in the site </w:t>
            </w:r>
            <w:r w:rsidRPr="000150A8">
              <w:rPr>
                <w:rFonts w:cs="Arial"/>
                <w:b/>
                <w:szCs w:val="21"/>
                <w:lang w:val="en-GB"/>
              </w:rPr>
              <w:lastRenderedPageBreak/>
              <w:t>during construction activity</w:t>
            </w:r>
            <w:r w:rsidRPr="000150A8">
              <w:rPr>
                <w:rFonts w:cs="Arial"/>
                <w:szCs w:val="21"/>
              </w:rPr>
              <w:t xml:space="preserve"> </w:t>
            </w:r>
          </w:p>
          <w:p w14:paraId="4482D1E4" w14:textId="738E98A6" w:rsidR="00AC25AB" w:rsidRPr="00F622F0" w:rsidRDefault="00AC25AB" w:rsidP="00AC25AB">
            <w:pPr>
              <w:spacing w:after="0" w:line="240" w:lineRule="auto"/>
              <w:rPr>
                <w:rFonts w:cs="Arial"/>
                <w:b/>
                <w:szCs w:val="21"/>
              </w:rPr>
            </w:pPr>
            <w:r w:rsidRPr="000150A8">
              <w:rPr>
                <w:rFonts w:cs="Arial"/>
                <w:szCs w:val="21"/>
              </w:rPr>
              <w:t>Under the sub-project intervention, during construction new impact may be identified</w:t>
            </w:r>
          </w:p>
        </w:tc>
        <w:tc>
          <w:tcPr>
            <w:tcW w:w="1680" w:type="pct"/>
            <w:vAlign w:val="center"/>
          </w:tcPr>
          <w:p w14:paraId="69BAF20A" w14:textId="408313C9" w:rsidR="00AC25AB" w:rsidRPr="00F622F0" w:rsidRDefault="00AC25AB" w:rsidP="00AC25AB">
            <w:pPr>
              <w:pStyle w:val="ListParagraph"/>
              <w:numPr>
                <w:ilvl w:val="0"/>
                <w:numId w:val="2"/>
              </w:numPr>
              <w:spacing w:after="0"/>
              <w:ind w:left="200" w:hanging="200"/>
              <w:rPr>
                <w:rFonts w:cs="Arial"/>
                <w:szCs w:val="21"/>
              </w:rPr>
            </w:pPr>
            <w:r w:rsidRPr="000150A8">
              <w:rPr>
                <w:rFonts w:cs="Arial"/>
                <w:szCs w:val="21"/>
              </w:rPr>
              <w:lastRenderedPageBreak/>
              <w:t xml:space="preserve">If any new impact/issue </w:t>
            </w:r>
            <w:r w:rsidRPr="000150A8">
              <w:rPr>
                <w:rFonts w:cs="Arial"/>
                <w:color w:val="000000"/>
                <w:szCs w:val="21"/>
              </w:rPr>
              <w:t>identified</w:t>
            </w:r>
            <w:r w:rsidRPr="000150A8">
              <w:rPr>
                <w:rFonts w:cs="Arial"/>
                <w:szCs w:val="21"/>
              </w:rPr>
              <w:t xml:space="preserve"> in the field </w:t>
            </w:r>
            <w:r w:rsidRPr="000150A8">
              <w:rPr>
                <w:rFonts w:cs="Arial"/>
                <w:color w:val="000000"/>
                <w:szCs w:val="21"/>
              </w:rPr>
              <w:t xml:space="preserve">during construction period; ESMP shall be updated with new identified impact and take </w:t>
            </w:r>
            <w:r w:rsidRPr="000150A8">
              <w:rPr>
                <w:rFonts w:cs="Arial"/>
                <w:color w:val="000000"/>
                <w:szCs w:val="21"/>
              </w:rPr>
              <w:lastRenderedPageBreak/>
              <w:t>necessary measures accordingly and shall be submitted to the bank through DPHE.</w:t>
            </w:r>
          </w:p>
        </w:tc>
        <w:tc>
          <w:tcPr>
            <w:tcW w:w="793" w:type="pct"/>
            <w:vAlign w:val="center"/>
          </w:tcPr>
          <w:p w14:paraId="43E45E25" w14:textId="7F9AED0B" w:rsidR="00AC25AB" w:rsidRPr="00F622F0" w:rsidRDefault="00AC25AB" w:rsidP="00AC25AB">
            <w:pPr>
              <w:widowControl w:val="0"/>
              <w:spacing w:after="0"/>
              <w:jc w:val="center"/>
              <w:rPr>
                <w:rFonts w:cs="Arial"/>
                <w:szCs w:val="21"/>
              </w:rPr>
            </w:pPr>
            <w:r w:rsidRPr="000150A8">
              <w:rPr>
                <w:rFonts w:cs="Arial"/>
                <w:szCs w:val="21"/>
              </w:rPr>
              <w:lastRenderedPageBreak/>
              <w:t>Contractor</w:t>
            </w:r>
          </w:p>
        </w:tc>
        <w:tc>
          <w:tcPr>
            <w:tcW w:w="923" w:type="pct"/>
            <w:vAlign w:val="center"/>
          </w:tcPr>
          <w:p w14:paraId="2AFC9C97" w14:textId="7584B5D4" w:rsidR="00AC25AB" w:rsidRPr="00F622F0" w:rsidRDefault="00AC25AB" w:rsidP="00AC25AB">
            <w:pPr>
              <w:widowControl w:val="0"/>
              <w:spacing w:after="0"/>
              <w:jc w:val="left"/>
              <w:rPr>
                <w:rFonts w:cs="Arial"/>
                <w:szCs w:val="21"/>
              </w:rPr>
            </w:pPr>
            <w:r w:rsidRPr="000150A8">
              <w:rPr>
                <w:rFonts w:cs="Arial"/>
                <w:szCs w:val="21"/>
              </w:rPr>
              <w:t xml:space="preserve">Environmental Consultant and Social Development &amp; Hygiene Promotion </w:t>
            </w:r>
            <w:r w:rsidRPr="000150A8">
              <w:rPr>
                <w:rFonts w:cs="Arial"/>
                <w:szCs w:val="21"/>
              </w:rPr>
              <w:lastRenderedPageBreak/>
              <w:t>Consultant of PMU</w:t>
            </w:r>
          </w:p>
        </w:tc>
      </w:tr>
      <w:tr w:rsidR="00AC25AB" w:rsidRPr="00F622F0" w14:paraId="5B6C6FBE" w14:textId="77777777" w:rsidTr="00AC25AB">
        <w:trPr>
          <w:jc w:val="center"/>
        </w:trPr>
        <w:tc>
          <w:tcPr>
            <w:tcW w:w="704" w:type="pct"/>
          </w:tcPr>
          <w:p w14:paraId="38A187EA" w14:textId="77777777" w:rsidR="00AC25AB" w:rsidRPr="00F622F0" w:rsidRDefault="00AC25AB" w:rsidP="00AC25AB">
            <w:pPr>
              <w:widowControl w:val="0"/>
              <w:spacing w:after="0"/>
              <w:rPr>
                <w:rFonts w:cs="Arial"/>
                <w:b/>
                <w:bCs/>
                <w:szCs w:val="21"/>
              </w:rPr>
            </w:pPr>
            <w:r w:rsidRPr="00F622F0">
              <w:rPr>
                <w:rFonts w:cs="Arial"/>
                <w:b/>
                <w:bCs/>
                <w:szCs w:val="21"/>
              </w:rPr>
              <w:lastRenderedPageBreak/>
              <w:t>Construction Activity</w:t>
            </w:r>
          </w:p>
        </w:tc>
        <w:tc>
          <w:tcPr>
            <w:tcW w:w="899" w:type="pct"/>
          </w:tcPr>
          <w:p w14:paraId="27E7E0B8" w14:textId="77777777" w:rsidR="00AC25AB" w:rsidRPr="00F622F0" w:rsidRDefault="00AC25AB" w:rsidP="00AC25AB">
            <w:pPr>
              <w:widowControl w:val="0"/>
              <w:spacing w:after="0" w:line="240" w:lineRule="auto"/>
              <w:contextualSpacing/>
              <w:rPr>
                <w:rFonts w:cs="Arial"/>
                <w:b/>
                <w:szCs w:val="21"/>
                <w:lang w:val="en-GB"/>
              </w:rPr>
            </w:pPr>
            <w:r w:rsidRPr="00F622F0">
              <w:rPr>
                <w:rFonts w:cs="Arial"/>
                <w:b/>
                <w:szCs w:val="21"/>
                <w:lang w:val="en-GB"/>
              </w:rPr>
              <w:t xml:space="preserve">Health &amp; Safety Risks </w:t>
            </w:r>
            <w:r w:rsidRPr="00F622F0">
              <w:rPr>
                <w:rFonts w:cs="Arial"/>
                <w:szCs w:val="21"/>
                <w:lang w:val="en-GB"/>
              </w:rPr>
              <w:t>may be taking place for following reason to associates worker</w:t>
            </w:r>
            <w:r w:rsidRPr="00F622F0">
              <w:rPr>
                <w:rFonts w:cs="Arial"/>
                <w:b/>
                <w:szCs w:val="21"/>
                <w:lang w:val="en-GB"/>
              </w:rPr>
              <w:t xml:space="preserve"> </w:t>
            </w:r>
          </w:p>
          <w:p w14:paraId="05A4BBFA" w14:textId="77777777" w:rsidR="00AC25AB" w:rsidRPr="00F622F0" w:rsidRDefault="00AC25AB" w:rsidP="00AC25AB">
            <w:pPr>
              <w:widowControl w:val="0"/>
              <w:spacing w:after="0" w:line="240" w:lineRule="auto"/>
              <w:contextualSpacing/>
              <w:rPr>
                <w:rFonts w:cs="Arial"/>
                <w:szCs w:val="21"/>
                <w:lang w:val="en-GB"/>
              </w:rPr>
            </w:pPr>
          </w:p>
          <w:p w14:paraId="1BCC2417" w14:textId="77777777" w:rsidR="00AC25AB" w:rsidRPr="00F622F0" w:rsidRDefault="00AC25AB" w:rsidP="00AC25AB">
            <w:pPr>
              <w:widowControl w:val="0"/>
              <w:spacing w:after="0" w:line="240" w:lineRule="auto"/>
              <w:contextualSpacing/>
              <w:rPr>
                <w:rFonts w:cs="Arial"/>
                <w:szCs w:val="21"/>
              </w:rPr>
            </w:pPr>
            <w:r w:rsidRPr="00F622F0">
              <w:rPr>
                <w:rFonts w:cs="Arial"/>
                <w:szCs w:val="21"/>
                <w:lang w:eastAsia="en-US"/>
              </w:rPr>
              <w:t>-The potential for</w:t>
            </w:r>
            <w:r w:rsidRPr="00F622F0">
              <w:rPr>
                <w:rFonts w:cs="Arial"/>
                <w:szCs w:val="21"/>
              </w:rPr>
              <w:t xml:space="preserve"> exposure to safety events such as tripping, working at height activities, fire from hot works, smoking, failure in electrical installation, mobile plant and vehicles, and electrical shocks.</w:t>
            </w:r>
          </w:p>
          <w:p w14:paraId="019137AA" w14:textId="77777777" w:rsidR="00AC25AB" w:rsidRPr="00F622F0" w:rsidRDefault="00AC25AB" w:rsidP="00AC25AB">
            <w:pPr>
              <w:widowControl w:val="0"/>
              <w:spacing w:after="0" w:line="240" w:lineRule="auto"/>
              <w:contextualSpacing/>
              <w:rPr>
                <w:rFonts w:cs="Arial"/>
                <w:szCs w:val="21"/>
              </w:rPr>
            </w:pPr>
          </w:p>
          <w:p w14:paraId="3B1115CD" w14:textId="77777777" w:rsidR="00AC25AB" w:rsidRPr="00F622F0" w:rsidRDefault="00AC25AB" w:rsidP="00AC25AB">
            <w:pPr>
              <w:widowControl w:val="0"/>
              <w:spacing w:after="0" w:line="240" w:lineRule="auto"/>
              <w:contextualSpacing/>
              <w:rPr>
                <w:rFonts w:cs="Arial"/>
                <w:szCs w:val="21"/>
              </w:rPr>
            </w:pPr>
            <w:r w:rsidRPr="00F622F0">
              <w:rPr>
                <w:rFonts w:cs="Arial"/>
                <w:szCs w:val="21"/>
              </w:rPr>
              <w:t>-Exposure to health events during construction activities such as manual handling and musculoskeletal disorders, hand-arm vibration, temporary or permanent hearing loss, heat stress, and dermatitis.</w:t>
            </w:r>
          </w:p>
        </w:tc>
        <w:tc>
          <w:tcPr>
            <w:tcW w:w="1680" w:type="pct"/>
          </w:tcPr>
          <w:p w14:paraId="197E3749"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All construction equipment will be properly inspected timely.</w:t>
            </w:r>
          </w:p>
          <w:p w14:paraId="1A1BBA59"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The risk assessment will be prepared time to time for all types of work activities on site.</w:t>
            </w:r>
          </w:p>
          <w:p w14:paraId="34C89F1B"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Proper walkways that are clearly designated as a walkway; all walkways shall be provided with good conditions underfoot; signposted and with adequate lighting. </w:t>
            </w:r>
          </w:p>
          <w:p w14:paraId="0F8CA02F"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Proper signpost any slippery areas will be ensured in construction site.</w:t>
            </w:r>
          </w:p>
          <w:p w14:paraId="20E9E898"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Carry out fire risk assessment for the construction areas, identify sources of fuel and ignition and establish general fire precautions including, means of escape, warning and fighting fire.</w:t>
            </w:r>
          </w:p>
          <w:p w14:paraId="488CC791"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A system to alert for workers will be setup on site. This may be temporary or permanent mains operated fire alarm.</w:t>
            </w:r>
          </w:p>
          <w:p w14:paraId="5BD0CFEE"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Fire extinguishers will be located at identified fire points around the site. The extinguishers will be appropriated to the nature of the potential fire.</w:t>
            </w:r>
          </w:p>
          <w:p w14:paraId="74C5B786"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This sub project has Proper communicative emergency response plan (ERP) with all parties, the ERP to consider such things as specific foreseeable emergency situations, organizational roles and authorities, </w:t>
            </w:r>
            <w:r w:rsidRPr="00F622F0">
              <w:rPr>
                <w:rFonts w:eastAsia="Times New Roman" w:cs="Arial"/>
                <w:szCs w:val="21"/>
                <w:lang w:eastAsia="ja-JP"/>
              </w:rPr>
              <w:lastRenderedPageBreak/>
              <w:t>responsibilities and expertise, emergency response and evacuation procedure, in addition to training for personnel and drills to test the plan.</w:t>
            </w:r>
          </w:p>
          <w:p w14:paraId="601E7641"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Electrical equipment must be safe and properly maintained; works shall not be carried out on live systems.</w:t>
            </w:r>
          </w:p>
          <w:p w14:paraId="0BAB8F15"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Only competent authorized persons shall carry out maintenance on electrical equipment, adequate Personal Protective Equipment (PPE) for electrical works must be provided to all personnel involved in the tasks.</w:t>
            </w:r>
          </w:p>
          <w:p w14:paraId="4F9CC895"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An adequate number of staff and first aiders shall be on site in accordance with Bangladesh Labor Law requirements.</w:t>
            </w:r>
          </w:p>
          <w:p w14:paraId="4CC7DF8F"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First aid kit with adhesive bandages, antibiotic ointment, antiseptic wipes, aspirin, non-latex gloves, scissors, thermometer, etc. shall be available by the contractor on site.</w:t>
            </w:r>
          </w:p>
          <w:p w14:paraId="2AD84C37"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Emergency evacuation response shall be prepared by the contractor and relevant staff shall be trained through mock-up drills.</w:t>
            </w:r>
          </w:p>
          <w:p w14:paraId="46F09699"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Ensure all equipment is suitable for jobs (safety, size, power, efficiency, ergonomics, cost, user acceptability etc.), provide the lowest vibration tools that are suitable and can do the works.</w:t>
            </w:r>
          </w:p>
          <w:p w14:paraId="16CE4367"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All safety equipment will be available in sub-project site (safety, size, power, efficiency, ergonomics, cost, user acceptability etc.), the lowest vibration tools will be provided that are suitable and can do the works. </w:t>
            </w:r>
          </w:p>
          <w:p w14:paraId="01FC7567"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Regulated noise exposure assessments and noise level surveys of noisy areas, processes and equipment shall be carried out in order to form the basis for remedial actions when necessary.</w:t>
            </w:r>
          </w:p>
          <w:p w14:paraId="4D309F9F"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Contractor will provide awareness training to all personnel involved during the construction phase in order to highlight the heat related illnesses of working in hot conditions, heat exhaustion, heat stroke, and dehydration. </w:t>
            </w:r>
          </w:p>
          <w:p w14:paraId="5D68813C"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Adequate quantities of safe drinking water will be available at different locations within the sub-project area. </w:t>
            </w:r>
          </w:p>
          <w:p w14:paraId="0D32CFEA"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Provision to maintain proper PPE wherever necessary and to ensure that there are satisfactory washing and changing facilities. </w:t>
            </w:r>
          </w:p>
          <w:p w14:paraId="715EF3CF" w14:textId="77777777" w:rsidR="00AC25AB" w:rsidRPr="00F622F0" w:rsidRDefault="00AC25AB" w:rsidP="00AC25AB">
            <w:pPr>
              <w:pStyle w:val="ListParagraph"/>
              <w:numPr>
                <w:ilvl w:val="0"/>
                <w:numId w:val="3"/>
              </w:numPr>
              <w:spacing w:after="0" w:line="240" w:lineRule="auto"/>
              <w:ind w:left="390" w:hanging="390"/>
              <w:rPr>
                <w:rFonts w:eastAsia="Times New Roman" w:cs="Arial"/>
                <w:szCs w:val="21"/>
                <w:lang w:eastAsia="ja-JP"/>
              </w:rPr>
            </w:pPr>
            <w:r w:rsidRPr="00F622F0">
              <w:rPr>
                <w:rFonts w:eastAsia="Times New Roman" w:cs="Arial"/>
                <w:szCs w:val="21"/>
                <w:lang w:eastAsia="ja-JP"/>
              </w:rPr>
              <w:t>Provision to ensure all workers exposed to a risk are aware of the     possible dangers and also given thorough training in how to protect themselves and there should be effective supervision to ensure that the correct methods are being used.</w:t>
            </w:r>
          </w:p>
          <w:p w14:paraId="62BC480E" w14:textId="77777777" w:rsidR="00AC25AB" w:rsidRPr="00F622F0" w:rsidRDefault="00AC25AB" w:rsidP="00AC25AB">
            <w:pPr>
              <w:pStyle w:val="ListParagraph"/>
              <w:spacing w:after="0" w:line="240" w:lineRule="auto"/>
              <w:ind w:left="181"/>
              <w:rPr>
                <w:rFonts w:eastAsia="Times New Roman" w:cs="Arial"/>
                <w:sz w:val="8"/>
                <w:szCs w:val="8"/>
                <w:lang w:eastAsia="ja-JP"/>
              </w:rPr>
            </w:pPr>
          </w:p>
        </w:tc>
        <w:tc>
          <w:tcPr>
            <w:tcW w:w="793" w:type="pct"/>
          </w:tcPr>
          <w:p w14:paraId="6C2524AA" w14:textId="77777777" w:rsidR="00AC25AB" w:rsidRPr="00F622F0" w:rsidRDefault="00AC25AB" w:rsidP="00AC25AB">
            <w:pPr>
              <w:widowControl w:val="0"/>
              <w:spacing w:after="0"/>
              <w:jc w:val="center"/>
              <w:rPr>
                <w:rFonts w:cs="Arial"/>
                <w:szCs w:val="21"/>
              </w:rPr>
            </w:pPr>
            <w:r w:rsidRPr="00F622F0">
              <w:rPr>
                <w:rFonts w:cs="Arial"/>
                <w:szCs w:val="21"/>
              </w:rPr>
              <w:lastRenderedPageBreak/>
              <w:t>Contractor</w:t>
            </w:r>
          </w:p>
        </w:tc>
        <w:tc>
          <w:tcPr>
            <w:tcW w:w="923" w:type="pct"/>
          </w:tcPr>
          <w:p w14:paraId="67FC76F4" w14:textId="77777777" w:rsidR="00AC25AB" w:rsidRPr="00F622F0" w:rsidRDefault="00AC25AB" w:rsidP="00AC25AB">
            <w:pPr>
              <w:widowControl w:val="0"/>
              <w:spacing w:after="0"/>
              <w:jc w:val="left"/>
              <w:rPr>
                <w:rFonts w:cs="Arial"/>
                <w:szCs w:val="21"/>
              </w:rPr>
            </w:pPr>
            <w:r w:rsidRPr="00F622F0">
              <w:rPr>
                <w:rFonts w:cs="Arial"/>
                <w:szCs w:val="21"/>
              </w:rPr>
              <w:t>Environmental Consultant and Social Development &amp; Hygiene Promotion Consultant of PMU and DPHE</w:t>
            </w:r>
          </w:p>
        </w:tc>
      </w:tr>
      <w:tr w:rsidR="00AC25AB" w:rsidRPr="00F622F0" w14:paraId="2062386A" w14:textId="77777777" w:rsidTr="00AC25AB">
        <w:tblPrEx>
          <w:tblCellMar>
            <w:left w:w="115" w:type="dxa"/>
            <w:right w:w="115" w:type="dxa"/>
          </w:tblCellMar>
        </w:tblPrEx>
        <w:trPr>
          <w:trHeight w:val="20"/>
          <w:jc w:val="center"/>
        </w:trPr>
        <w:tc>
          <w:tcPr>
            <w:tcW w:w="704" w:type="pct"/>
            <w:vAlign w:val="center"/>
          </w:tcPr>
          <w:p w14:paraId="6A07A496" w14:textId="77777777" w:rsidR="00AC25AB" w:rsidRPr="00F622F0" w:rsidRDefault="00AC25AB" w:rsidP="00AC25AB">
            <w:pPr>
              <w:widowControl w:val="0"/>
              <w:spacing w:after="0"/>
              <w:jc w:val="left"/>
              <w:rPr>
                <w:rFonts w:cs="Arial"/>
                <w:b/>
                <w:bCs/>
                <w:szCs w:val="21"/>
              </w:rPr>
            </w:pPr>
            <w:r w:rsidRPr="00F622F0">
              <w:rPr>
                <w:rFonts w:cs="Arial"/>
                <w:b/>
                <w:bCs/>
                <w:szCs w:val="21"/>
              </w:rPr>
              <w:lastRenderedPageBreak/>
              <w:t>Operation &amp; Maintenance</w:t>
            </w:r>
          </w:p>
        </w:tc>
        <w:tc>
          <w:tcPr>
            <w:tcW w:w="899" w:type="pct"/>
            <w:vAlign w:val="center"/>
          </w:tcPr>
          <w:p w14:paraId="42420328" w14:textId="77777777" w:rsidR="00AC25AB" w:rsidRPr="00F622F0" w:rsidRDefault="00AC25AB" w:rsidP="00AC25AB">
            <w:pPr>
              <w:tabs>
                <w:tab w:val="left" w:pos="169"/>
              </w:tabs>
              <w:spacing w:after="0"/>
              <w:contextualSpacing/>
              <w:jc w:val="left"/>
              <w:rPr>
                <w:rFonts w:cs="Arial"/>
                <w:szCs w:val="21"/>
                <w:lang w:val="en-GB"/>
              </w:rPr>
            </w:pPr>
            <w:r w:rsidRPr="00F622F0">
              <w:rPr>
                <w:rFonts w:cs="Arial"/>
                <w:szCs w:val="21"/>
              </w:rPr>
              <w:t>Noise disturbances</w:t>
            </w:r>
          </w:p>
        </w:tc>
        <w:tc>
          <w:tcPr>
            <w:tcW w:w="1680" w:type="pct"/>
            <w:vAlign w:val="center"/>
          </w:tcPr>
          <w:p w14:paraId="797FE840"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Provision to maintain noise from the operation &amp; maintenance of machinery and equipment by noise dampeners</w:t>
            </w:r>
          </w:p>
          <w:p w14:paraId="3AFDCD78"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Toilet containment well cleaning work should conduct during day time. </w:t>
            </w:r>
          </w:p>
          <w:p w14:paraId="35C055ED"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Regular third-party monitoring of noise levels.</w:t>
            </w:r>
          </w:p>
        </w:tc>
        <w:tc>
          <w:tcPr>
            <w:tcW w:w="793" w:type="pct"/>
            <w:vAlign w:val="center"/>
          </w:tcPr>
          <w:p w14:paraId="2EAD3D11" w14:textId="77777777" w:rsidR="00AC25AB" w:rsidRPr="00F622F0" w:rsidRDefault="00AC25AB" w:rsidP="00AC25AB">
            <w:pPr>
              <w:widowControl w:val="0"/>
              <w:spacing w:after="0"/>
              <w:jc w:val="left"/>
              <w:rPr>
                <w:rFonts w:cs="Arial"/>
                <w:szCs w:val="21"/>
              </w:rPr>
            </w:pPr>
            <w:r w:rsidRPr="00F622F0">
              <w:rPr>
                <w:rFonts w:cs="Arial"/>
                <w:szCs w:val="21"/>
              </w:rPr>
              <w:t>Contractor: up to contractor’s liability period</w:t>
            </w:r>
          </w:p>
          <w:p w14:paraId="470C7218" w14:textId="77777777" w:rsidR="00AC25AB" w:rsidRPr="00F622F0" w:rsidRDefault="00AC25AB" w:rsidP="00AC25AB">
            <w:pPr>
              <w:widowControl w:val="0"/>
              <w:spacing w:after="0"/>
              <w:jc w:val="left"/>
              <w:rPr>
                <w:rFonts w:cs="Arial"/>
                <w:szCs w:val="21"/>
              </w:rPr>
            </w:pPr>
            <w:r w:rsidRPr="00F622F0">
              <w:rPr>
                <w:rFonts w:cs="Arial"/>
                <w:szCs w:val="21"/>
              </w:rPr>
              <w:t>Long-term responsibility to be determined by DPHE</w:t>
            </w:r>
          </w:p>
        </w:tc>
        <w:tc>
          <w:tcPr>
            <w:tcW w:w="923" w:type="pct"/>
          </w:tcPr>
          <w:p w14:paraId="4381D00B" w14:textId="77777777" w:rsidR="00AC25AB" w:rsidRPr="00F622F0" w:rsidRDefault="00AC25AB" w:rsidP="00AC25AB">
            <w:pPr>
              <w:widowControl w:val="0"/>
              <w:spacing w:after="0"/>
              <w:jc w:val="left"/>
              <w:rPr>
                <w:rFonts w:cs="Arial"/>
                <w:szCs w:val="21"/>
              </w:rPr>
            </w:pPr>
            <w:r w:rsidRPr="00F622F0">
              <w:rPr>
                <w:rFonts w:cs="Arial"/>
                <w:szCs w:val="21"/>
              </w:rPr>
              <w:t xml:space="preserve">Environmental Consultant of PMU, </w:t>
            </w:r>
          </w:p>
          <w:p w14:paraId="66172137" w14:textId="77777777" w:rsidR="00AC25AB" w:rsidRPr="00F622F0" w:rsidRDefault="00AC25AB" w:rsidP="00AC25AB">
            <w:pPr>
              <w:widowControl w:val="0"/>
              <w:spacing w:after="0"/>
              <w:jc w:val="left"/>
              <w:rPr>
                <w:rFonts w:cs="Arial"/>
                <w:szCs w:val="21"/>
              </w:rPr>
            </w:pPr>
          </w:p>
        </w:tc>
      </w:tr>
      <w:tr w:rsidR="00AC25AB" w:rsidRPr="00F622F0" w14:paraId="2934EC38" w14:textId="77777777" w:rsidTr="00AC25AB">
        <w:tblPrEx>
          <w:tblCellMar>
            <w:left w:w="115" w:type="dxa"/>
            <w:right w:w="115" w:type="dxa"/>
          </w:tblCellMar>
        </w:tblPrEx>
        <w:trPr>
          <w:trHeight w:val="20"/>
          <w:jc w:val="center"/>
        </w:trPr>
        <w:tc>
          <w:tcPr>
            <w:tcW w:w="704" w:type="pct"/>
            <w:vAlign w:val="center"/>
          </w:tcPr>
          <w:p w14:paraId="731AF087" w14:textId="77777777" w:rsidR="00AC25AB" w:rsidRPr="00F622F0" w:rsidRDefault="00AC25AB" w:rsidP="00AC25AB">
            <w:pPr>
              <w:widowControl w:val="0"/>
              <w:spacing w:after="0"/>
              <w:jc w:val="left"/>
              <w:rPr>
                <w:rFonts w:cs="Arial"/>
                <w:b/>
                <w:bCs/>
                <w:szCs w:val="21"/>
              </w:rPr>
            </w:pPr>
            <w:r w:rsidRPr="00F622F0">
              <w:rPr>
                <w:rFonts w:cs="Arial"/>
                <w:b/>
                <w:bCs/>
                <w:szCs w:val="21"/>
              </w:rPr>
              <w:t>Operation &amp; Maintenance</w:t>
            </w:r>
          </w:p>
        </w:tc>
        <w:tc>
          <w:tcPr>
            <w:tcW w:w="899" w:type="pct"/>
            <w:vAlign w:val="center"/>
          </w:tcPr>
          <w:p w14:paraId="6B8A69D2" w14:textId="77777777" w:rsidR="00AC25AB" w:rsidRPr="00F622F0" w:rsidRDefault="00AC25AB" w:rsidP="00AC25AB">
            <w:pPr>
              <w:tabs>
                <w:tab w:val="left" w:pos="169"/>
              </w:tabs>
              <w:spacing w:after="0"/>
              <w:contextualSpacing/>
              <w:jc w:val="left"/>
              <w:rPr>
                <w:rFonts w:cs="Arial"/>
                <w:szCs w:val="21"/>
              </w:rPr>
            </w:pPr>
            <w:r w:rsidRPr="00F622F0">
              <w:rPr>
                <w:rFonts w:cs="Arial"/>
                <w:szCs w:val="21"/>
              </w:rPr>
              <w:t xml:space="preserve">Improper disposal and leakage of sewage from household toilet may </w:t>
            </w:r>
            <w:r w:rsidRPr="00F622F0">
              <w:rPr>
                <w:rFonts w:cs="Arial"/>
                <w:szCs w:val="21"/>
              </w:rPr>
              <w:lastRenderedPageBreak/>
              <w:t xml:space="preserve">degrade the surrounding environment. </w:t>
            </w:r>
          </w:p>
        </w:tc>
        <w:tc>
          <w:tcPr>
            <w:tcW w:w="1680" w:type="pct"/>
            <w:vAlign w:val="center"/>
          </w:tcPr>
          <w:p w14:paraId="380A8404"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Use bin covers and/or tarpaulins during transport of wastes and end products (compost).</w:t>
            </w:r>
          </w:p>
          <w:p w14:paraId="0677687F"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The soak pit will have to be cleaned in a regular interval (at least in every three months).</w:t>
            </w:r>
          </w:p>
          <w:p w14:paraId="2DF077DA"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If possible then use of vacuum tanker/pump to collect de-sludge material &amp; dumping to proper dumping site.</w:t>
            </w:r>
          </w:p>
          <w:p w14:paraId="7D32A402"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Appropriate awareness programs shall be arranged for the community members on health and hygiene issues and the impacts of improper sanitation practices;</w:t>
            </w:r>
          </w:p>
          <w:p w14:paraId="1ACADB50"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Ensure disposal tanks, drums or containers coming to, and from, the site is in a satisfactory condition – check for damage or leaks;</w:t>
            </w:r>
          </w:p>
          <w:p w14:paraId="734C45D4"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Ventilation systems and facilities shall be kept in good functional order to minimize untoward odor problems</w:t>
            </w:r>
          </w:p>
          <w:p w14:paraId="501FD7F1" w14:textId="77777777" w:rsidR="00AC25AB" w:rsidRPr="00F622F0" w:rsidRDefault="00AC25AB" w:rsidP="00AC25AB">
            <w:pPr>
              <w:pStyle w:val="ListParagraph"/>
              <w:spacing w:after="0" w:line="240" w:lineRule="auto"/>
              <w:ind w:left="360"/>
              <w:rPr>
                <w:rFonts w:eastAsia="Times New Roman" w:cs="Arial"/>
                <w:szCs w:val="21"/>
                <w:lang w:eastAsia="ja-JP"/>
              </w:rPr>
            </w:pPr>
          </w:p>
        </w:tc>
        <w:tc>
          <w:tcPr>
            <w:tcW w:w="793" w:type="pct"/>
            <w:vAlign w:val="center"/>
          </w:tcPr>
          <w:p w14:paraId="70AC1130" w14:textId="77777777" w:rsidR="00AC25AB" w:rsidRPr="00F622F0" w:rsidRDefault="00AC25AB" w:rsidP="00AC25AB">
            <w:pPr>
              <w:widowControl w:val="0"/>
              <w:spacing w:after="0"/>
              <w:jc w:val="left"/>
              <w:rPr>
                <w:rFonts w:cs="Arial"/>
                <w:szCs w:val="21"/>
              </w:rPr>
            </w:pPr>
            <w:r w:rsidRPr="00F622F0">
              <w:rPr>
                <w:rFonts w:cs="Arial"/>
                <w:szCs w:val="21"/>
              </w:rPr>
              <w:lastRenderedPageBreak/>
              <w:t>Contractor: up to contractor’s liability period</w:t>
            </w:r>
          </w:p>
          <w:p w14:paraId="141C5A12" w14:textId="77777777" w:rsidR="00AC25AB" w:rsidRPr="00F622F0" w:rsidRDefault="00AC25AB" w:rsidP="00AC25AB">
            <w:pPr>
              <w:widowControl w:val="0"/>
              <w:spacing w:after="0"/>
              <w:jc w:val="left"/>
              <w:rPr>
                <w:rFonts w:cs="Arial"/>
                <w:szCs w:val="21"/>
              </w:rPr>
            </w:pPr>
            <w:r w:rsidRPr="00F622F0">
              <w:rPr>
                <w:rFonts w:cs="Arial"/>
                <w:szCs w:val="21"/>
              </w:rPr>
              <w:lastRenderedPageBreak/>
              <w:t>Long-term responsibility to be determined by DPHE</w:t>
            </w:r>
          </w:p>
        </w:tc>
        <w:tc>
          <w:tcPr>
            <w:tcW w:w="923" w:type="pct"/>
          </w:tcPr>
          <w:p w14:paraId="1EB8334B" w14:textId="77777777" w:rsidR="00AC25AB" w:rsidRPr="00F622F0" w:rsidRDefault="00AC25AB" w:rsidP="00AC25AB">
            <w:pPr>
              <w:widowControl w:val="0"/>
              <w:spacing w:after="0"/>
              <w:jc w:val="left"/>
              <w:rPr>
                <w:rFonts w:cs="Arial"/>
                <w:szCs w:val="21"/>
              </w:rPr>
            </w:pPr>
            <w:r w:rsidRPr="00F622F0">
              <w:rPr>
                <w:rFonts w:cs="Arial"/>
                <w:szCs w:val="21"/>
              </w:rPr>
              <w:lastRenderedPageBreak/>
              <w:t xml:space="preserve">Environmental Consultant of PMU, </w:t>
            </w:r>
          </w:p>
          <w:p w14:paraId="1B94740E" w14:textId="77777777" w:rsidR="00AC25AB" w:rsidRPr="00F622F0" w:rsidRDefault="00AC25AB" w:rsidP="00AC25AB">
            <w:pPr>
              <w:widowControl w:val="0"/>
              <w:spacing w:after="0"/>
              <w:jc w:val="left"/>
              <w:rPr>
                <w:rFonts w:cs="Arial"/>
                <w:szCs w:val="21"/>
              </w:rPr>
            </w:pPr>
          </w:p>
        </w:tc>
      </w:tr>
      <w:tr w:rsidR="00AC25AB" w:rsidRPr="00F622F0" w14:paraId="3C8D500A" w14:textId="77777777" w:rsidTr="00AC25AB">
        <w:tblPrEx>
          <w:tblCellMar>
            <w:left w:w="115" w:type="dxa"/>
            <w:right w:w="115" w:type="dxa"/>
          </w:tblCellMar>
        </w:tblPrEx>
        <w:trPr>
          <w:trHeight w:val="20"/>
          <w:jc w:val="center"/>
        </w:trPr>
        <w:tc>
          <w:tcPr>
            <w:tcW w:w="704" w:type="pct"/>
            <w:vAlign w:val="center"/>
          </w:tcPr>
          <w:p w14:paraId="6E56DD7C" w14:textId="77777777" w:rsidR="00AC25AB" w:rsidRPr="00F622F0" w:rsidRDefault="00AC25AB" w:rsidP="00AC25AB">
            <w:pPr>
              <w:widowControl w:val="0"/>
              <w:spacing w:after="0"/>
              <w:jc w:val="left"/>
              <w:rPr>
                <w:rFonts w:cs="Arial"/>
                <w:b/>
                <w:bCs/>
                <w:szCs w:val="21"/>
              </w:rPr>
            </w:pPr>
            <w:r w:rsidRPr="00F622F0">
              <w:rPr>
                <w:rFonts w:cs="Arial"/>
                <w:b/>
                <w:bCs/>
                <w:szCs w:val="21"/>
              </w:rPr>
              <w:t>Operation &amp; Maintenance</w:t>
            </w:r>
          </w:p>
        </w:tc>
        <w:tc>
          <w:tcPr>
            <w:tcW w:w="899" w:type="pct"/>
            <w:vAlign w:val="center"/>
          </w:tcPr>
          <w:p w14:paraId="157BC048" w14:textId="77777777" w:rsidR="00AC25AB" w:rsidRPr="00F622F0" w:rsidRDefault="00AC25AB" w:rsidP="00AC25AB">
            <w:pPr>
              <w:spacing w:after="0"/>
              <w:jc w:val="left"/>
              <w:rPr>
                <w:rFonts w:cs="Arial"/>
                <w:szCs w:val="21"/>
              </w:rPr>
            </w:pPr>
            <w:r w:rsidRPr="00F622F0">
              <w:rPr>
                <w:rFonts w:cs="Arial"/>
                <w:szCs w:val="21"/>
              </w:rPr>
              <w:t>Injuries to operation and maintenance workers</w:t>
            </w:r>
          </w:p>
        </w:tc>
        <w:tc>
          <w:tcPr>
            <w:tcW w:w="1680" w:type="pct"/>
            <w:vAlign w:val="center"/>
          </w:tcPr>
          <w:p w14:paraId="478C42BA"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Ensure proper training given to all staff</w:t>
            </w:r>
          </w:p>
          <w:p w14:paraId="6AE8B8BA" w14:textId="77777777" w:rsidR="00AC25AB" w:rsidRPr="00F622F0" w:rsidRDefault="00AC25AB" w:rsidP="00AC25AB">
            <w:pPr>
              <w:pStyle w:val="ListParagraph"/>
              <w:spacing w:after="0" w:line="240" w:lineRule="auto"/>
              <w:ind w:left="360"/>
              <w:rPr>
                <w:rFonts w:eastAsia="Times New Roman" w:cs="Arial"/>
                <w:szCs w:val="21"/>
                <w:lang w:eastAsia="ja-JP"/>
              </w:rPr>
            </w:pPr>
          </w:p>
          <w:p w14:paraId="7D03ABA1"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Ensure PPE used by all staff</w:t>
            </w:r>
          </w:p>
        </w:tc>
        <w:tc>
          <w:tcPr>
            <w:tcW w:w="793" w:type="pct"/>
            <w:vAlign w:val="center"/>
          </w:tcPr>
          <w:p w14:paraId="10DC4DA1" w14:textId="77777777" w:rsidR="00AC25AB" w:rsidRPr="00F622F0" w:rsidRDefault="00AC25AB" w:rsidP="00AC25AB">
            <w:pPr>
              <w:widowControl w:val="0"/>
              <w:spacing w:after="0"/>
              <w:jc w:val="left"/>
              <w:rPr>
                <w:rFonts w:cs="Arial"/>
                <w:szCs w:val="21"/>
              </w:rPr>
            </w:pPr>
            <w:r w:rsidRPr="00F622F0">
              <w:rPr>
                <w:rFonts w:cs="Arial"/>
                <w:szCs w:val="21"/>
              </w:rPr>
              <w:t>Contractor: up to contractor’s liability period</w:t>
            </w:r>
          </w:p>
          <w:p w14:paraId="6E9AE2FE" w14:textId="77777777" w:rsidR="00AC25AB" w:rsidRPr="00F622F0" w:rsidRDefault="00AC25AB" w:rsidP="00AC25AB">
            <w:pPr>
              <w:widowControl w:val="0"/>
              <w:spacing w:after="0"/>
              <w:jc w:val="left"/>
              <w:rPr>
                <w:rFonts w:cs="Arial"/>
                <w:szCs w:val="21"/>
              </w:rPr>
            </w:pPr>
            <w:r w:rsidRPr="00F622F0">
              <w:rPr>
                <w:rFonts w:cs="Arial"/>
                <w:szCs w:val="21"/>
              </w:rPr>
              <w:t>Long-term duties to be determined by DPHE</w:t>
            </w:r>
          </w:p>
        </w:tc>
        <w:tc>
          <w:tcPr>
            <w:tcW w:w="923" w:type="pct"/>
          </w:tcPr>
          <w:p w14:paraId="47030B61" w14:textId="77777777" w:rsidR="00AC25AB" w:rsidRPr="00F622F0" w:rsidRDefault="00AC25AB" w:rsidP="00AC25AB">
            <w:pPr>
              <w:widowControl w:val="0"/>
              <w:spacing w:after="0"/>
              <w:jc w:val="left"/>
              <w:rPr>
                <w:rFonts w:cs="Arial"/>
                <w:szCs w:val="21"/>
              </w:rPr>
            </w:pPr>
            <w:r w:rsidRPr="00F622F0">
              <w:rPr>
                <w:rFonts w:cs="Arial"/>
                <w:szCs w:val="21"/>
              </w:rPr>
              <w:t xml:space="preserve">Environmental Consultant of PMU, </w:t>
            </w:r>
          </w:p>
          <w:p w14:paraId="5AD871A9" w14:textId="77777777" w:rsidR="00AC25AB" w:rsidRPr="00F622F0" w:rsidRDefault="00AC25AB" w:rsidP="00AC25AB">
            <w:pPr>
              <w:widowControl w:val="0"/>
              <w:spacing w:after="0"/>
              <w:jc w:val="left"/>
              <w:rPr>
                <w:rFonts w:cs="Arial"/>
                <w:szCs w:val="21"/>
              </w:rPr>
            </w:pPr>
          </w:p>
        </w:tc>
      </w:tr>
      <w:tr w:rsidR="00AC25AB" w:rsidRPr="00F622F0" w14:paraId="7352E8D2" w14:textId="77777777" w:rsidTr="00AC25AB">
        <w:tblPrEx>
          <w:tblCellMar>
            <w:left w:w="115" w:type="dxa"/>
            <w:right w:w="115" w:type="dxa"/>
          </w:tblCellMar>
        </w:tblPrEx>
        <w:trPr>
          <w:trHeight w:val="20"/>
          <w:jc w:val="center"/>
        </w:trPr>
        <w:tc>
          <w:tcPr>
            <w:tcW w:w="704" w:type="pct"/>
            <w:vAlign w:val="center"/>
          </w:tcPr>
          <w:p w14:paraId="14445BD6" w14:textId="77777777" w:rsidR="00AC25AB" w:rsidRPr="00F622F0" w:rsidRDefault="00AC25AB" w:rsidP="00AC25AB">
            <w:pPr>
              <w:widowControl w:val="0"/>
              <w:spacing w:after="0"/>
              <w:jc w:val="left"/>
              <w:rPr>
                <w:rFonts w:cs="Arial"/>
                <w:b/>
                <w:bCs/>
                <w:szCs w:val="21"/>
              </w:rPr>
            </w:pPr>
            <w:r w:rsidRPr="00F622F0">
              <w:rPr>
                <w:rFonts w:cs="Arial"/>
                <w:b/>
                <w:bCs/>
                <w:szCs w:val="21"/>
              </w:rPr>
              <w:t>Operation &amp; Maintenance</w:t>
            </w:r>
          </w:p>
        </w:tc>
        <w:tc>
          <w:tcPr>
            <w:tcW w:w="899" w:type="pct"/>
            <w:vAlign w:val="center"/>
          </w:tcPr>
          <w:p w14:paraId="1D83F02B" w14:textId="77777777" w:rsidR="00AC25AB" w:rsidRPr="00F622F0" w:rsidRDefault="00AC25AB" w:rsidP="00AC25AB">
            <w:pPr>
              <w:spacing w:after="0"/>
              <w:jc w:val="left"/>
              <w:rPr>
                <w:rFonts w:cs="Arial"/>
                <w:szCs w:val="21"/>
              </w:rPr>
            </w:pPr>
            <w:r w:rsidRPr="00F622F0">
              <w:rPr>
                <w:rFonts w:cs="Arial"/>
                <w:szCs w:val="21"/>
              </w:rPr>
              <w:t>Erosion and land degradation due to leakage of toilets</w:t>
            </w:r>
          </w:p>
        </w:tc>
        <w:tc>
          <w:tcPr>
            <w:tcW w:w="1680" w:type="pct"/>
            <w:vAlign w:val="center"/>
          </w:tcPr>
          <w:p w14:paraId="69A169C6"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Preventative maintenance to be undertaken at regular intervals by the Contractor to ensure there are no leaks causing erosion.</w:t>
            </w:r>
          </w:p>
        </w:tc>
        <w:tc>
          <w:tcPr>
            <w:tcW w:w="793" w:type="pct"/>
            <w:vAlign w:val="center"/>
          </w:tcPr>
          <w:p w14:paraId="7063CE0F" w14:textId="77777777" w:rsidR="00AC25AB" w:rsidRPr="00F622F0" w:rsidRDefault="00AC25AB" w:rsidP="00AC25AB">
            <w:pPr>
              <w:widowControl w:val="0"/>
              <w:spacing w:after="0"/>
              <w:jc w:val="left"/>
              <w:rPr>
                <w:rFonts w:cs="Arial"/>
                <w:szCs w:val="21"/>
              </w:rPr>
            </w:pPr>
            <w:r w:rsidRPr="00F622F0">
              <w:rPr>
                <w:rFonts w:cs="Arial"/>
                <w:szCs w:val="21"/>
              </w:rPr>
              <w:t>Contractor: up to contractor’s liability period.  Long-term responsibility to be determined by DPHE</w:t>
            </w:r>
          </w:p>
        </w:tc>
        <w:tc>
          <w:tcPr>
            <w:tcW w:w="923" w:type="pct"/>
          </w:tcPr>
          <w:p w14:paraId="3FE4FC53" w14:textId="77777777" w:rsidR="00AC25AB" w:rsidRPr="00F622F0" w:rsidRDefault="00AC25AB" w:rsidP="00AC25AB">
            <w:pPr>
              <w:widowControl w:val="0"/>
              <w:spacing w:after="0"/>
              <w:jc w:val="left"/>
              <w:rPr>
                <w:rFonts w:cs="Arial"/>
                <w:szCs w:val="21"/>
              </w:rPr>
            </w:pPr>
            <w:r w:rsidRPr="00F622F0">
              <w:rPr>
                <w:rFonts w:cs="Arial"/>
                <w:szCs w:val="21"/>
              </w:rPr>
              <w:t xml:space="preserve">Environmental Consultant of PMU, </w:t>
            </w:r>
          </w:p>
          <w:p w14:paraId="4EB0E520" w14:textId="77777777" w:rsidR="00AC25AB" w:rsidRPr="00F622F0" w:rsidRDefault="00AC25AB" w:rsidP="00AC25AB">
            <w:pPr>
              <w:widowControl w:val="0"/>
              <w:spacing w:after="0"/>
              <w:jc w:val="left"/>
              <w:rPr>
                <w:rFonts w:cs="Arial"/>
                <w:szCs w:val="21"/>
              </w:rPr>
            </w:pPr>
          </w:p>
        </w:tc>
      </w:tr>
      <w:tr w:rsidR="00AC25AB" w:rsidRPr="00F622F0" w14:paraId="4F594AF2" w14:textId="77777777" w:rsidTr="00AC25AB">
        <w:tblPrEx>
          <w:tblCellMar>
            <w:left w:w="115" w:type="dxa"/>
            <w:right w:w="115" w:type="dxa"/>
          </w:tblCellMar>
        </w:tblPrEx>
        <w:trPr>
          <w:trHeight w:val="20"/>
          <w:jc w:val="center"/>
        </w:trPr>
        <w:tc>
          <w:tcPr>
            <w:tcW w:w="704" w:type="pct"/>
            <w:vAlign w:val="center"/>
          </w:tcPr>
          <w:p w14:paraId="4EBAA538" w14:textId="77777777" w:rsidR="00AC25AB" w:rsidRPr="00F622F0" w:rsidRDefault="00AC25AB" w:rsidP="00AC25AB">
            <w:pPr>
              <w:widowControl w:val="0"/>
              <w:spacing w:after="0"/>
              <w:jc w:val="left"/>
              <w:rPr>
                <w:rFonts w:cs="Arial"/>
                <w:b/>
                <w:bCs/>
                <w:szCs w:val="21"/>
              </w:rPr>
            </w:pPr>
            <w:r w:rsidRPr="00F622F0">
              <w:rPr>
                <w:rFonts w:cs="Arial"/>
                <w:b/>
                <w:bCs/>
                <w:szCs w:val="21"/>
              </w:rPr>
              <w:t>Operation &amp; Maintenance</w:t>
            </w:r>
          </w:p>
        </w:tc>
        <w:tc>
          <w:tcPr>
            <w:tcW w:w="899" w:type="pct"/>
            <w:vAlign w:val="center"/>
          </w:tcPr>
          <w:p w14:paraId="69612298" w14:textId="77777777" w:rsidR="00AC25AB" w:rsidRPr="00F622F0" w:rsidRDefault="00AC25AB" w:rsidP="00AC25AB">
            <w:pPr>
              <w:spacing w:after="0"/>
              <w:jc w:val="left"/>
              <w:rPr>
                <w:rFonts w:cs="Arial"/>
                <w:szCs w:val="21"/>
              </w:rPr>
            </w:pPr>
            <w:r w:rsidRPr="00F622F0">
              <w:rPr>
                <w:rFonts w:cs="Arial"/>
                <w:szCs w:val="21"/>
              </w:rPr>
              <w:t xml:space="preserve">Air pollution can happen due to bad smell of dirty </w:t>
            </w:r>
            <w:r w:rsidRPr="00F622F0">
              <w:rPr>
                <w:rFonts w:cs="Arial"/>
                <w:szCs w:val="21"/>
              </w:rPr>
              <w:lastRenderedPageBreak/>
              <w:t xml:space="preserve">toilets and improper design of vent pipe </w:t>
            </w:r>
          </w:p>
        </w:tc>
        <w:tc>
          <w:tcPr>
            <w:tcW w:w="1680" w:type="pct"/>
            <w:vAlign w:val="center"/>
          </w:tcPr>
          <w:p w14:paraId="4E790579"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To avoid bad smell regular cleaning of household toilets will be assured.</w:t>
            </w:r>
          </w:p>
          <w:p w14:paraId="13D3CE26"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lastRenderedPageBreak/>
              <w:t>Engineering designed to be followed for installing vent pipe so that odor cannot spread.</w:t>
            </w:r>
          </w:p>
          <w:p w14:paraId="3F983D74"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Community awareness will be increased at HC area on cleanness of toilets after wash and its benefit to health.</w:t>
            </w:r>
          </w:p>
        </w:tc>
        <w:tc>
          <w:tcPr>
            <w:tcW w:w="793" w:type="pct"/>
            <w:vAlign w:val="center"/>
          </w:tcPr>
          <w:p w14:paraId="4E7A6714" w14:textId="77777777" w:rsidR="00AC25AB" w:rsidRPr="00F622F0" w:rsidRDefault="00AC25AB" w:rsidP="00AC25AB">
            <w:pPr>
              <w:widowControl w:val="0"/>
              <w:spacing w:after="0"/>
              <w:jc w:val="left"/>
              <w:rPr>
                <w:rFonts w:cs="Arial"/>
                <w:szCs w:val="21"/>
              </w:rPr>
            </w:pPr>
            <w:r w:rsidRPr="00F622F0">
              <w:rPr>
                <w:rFonts w:cs="Arial"/>
                <w:szCs w:val="21"/>
              </w:rPr>
              <w:lastRenderedPageBreak/>
              <w:t>Contractor: up to contractor’s liability period</w:t>
            </w:r>
          </w:p>
          <w:p w14:paraId="48D13F3C" w14:textId="77777777" w:rsidR="00AC25AB" w:rsidRPr="00F622F0" w:rsidRDefault="00AC25AB" w:rsidP="00AC25AB">
            <w:pPr>
              <w:widowControl w:val="0"/>
              <w:spacing w:after="0"/>
              <w:jc w:val="left"/>
              <w:rPr>
                <w:rFonts w:cs="Arial"/>
                <w:szCs w:val="21"/>
              </w:rPr>
            </w:pPr>
            <w:r w:rsidRPr="00F622F0">
              <w:rPr>
                <w:rFonts w:cs="Arial"/>
                <w:szCs w:val="21"/>
              </w:rPr>
              <w:lastRenderedPageBreak/>
              <w:t>Long-term responsibility to be determined by DPHE</w:t>
            </w:r>
          </w:p>
        </w:tc>
        <w:tc>
          <w:tcPr>
            <w:tcW w:w="923" w:type="pct"/>
          </w:tcPr>
          <w:p w14:paraId="1E73B9E4" w14:textId="77777777" w:rsidR="00AC25AB" w:rsidRPr="00F622F0" w:rsidRDefault="00AC25AB" w:rsidP="00AC25AB">
            <w:pPr>
              <w:widowControl w:val="0"/>
              <w:spacing w:after="0"/>
              <w:jc w:val="left"/>
              <w:rPr>
                <w:rFonts w:cs="Arial"/>
                <w:szCs w:val="21"/>
              </w:rPr>
            </w:pPr>
            <w:r w:rsidRPr="00F622F0">
              <w:rPr>
                <w:rFonts w:cs="Arial"/>
                <w:szCs w:val="21"/>
              </w:rPr>
              <w:lastRenderedPageBreak/>
              <w:t xml:space="preserve">Environmental Consultant of PMU, </w:t>
            </w:r>
          </w:p>
          <w:p w14:paraId="58AF122E" w14:textId="77777777" w:rsidR="00AC25AB" w:rsidRPr="00F622F0" w:rsidRDefault="00AC25AB" w:rsidP="00AC25AB">
            <w:pPr>
              <w:widowControl w:val="0"/>
              <w:spacing w:after="0"/>
              <w:jc w:val="left"/>
              <w:rPr>
                <w:rFonts w:cs="Arial"/>
                <w:szCs w:val="21"/>
              </w:rPr>
            </w:pPr>
          </w:p>
        </w:tc>
      </w:tr>
      <w:tr w:rsidR="00AC25AB" w:rsidRPr="00F622F0" w14:paraId="3A0CE10A" w14:textId="77777777" w:rsidTr="00AC25AB">
        <w:tblPrEx>
          <w:tblCellMar>
            <w:left w:w="115" w:type="dxa"/>
            <w:right w:w="115" w:type="dxa"/>
          </w:tblCellMar>
        </w:tblPrEx>
        <w:trPr>
          <w:trHeight w:val="20"/>
          <w:jc w:val="center"/>
        </w:trPr>
        <w:tc>
          <w:tcPr>
            <w:tcW w:w="704" w:type="pct"/>
            <w:vAlign w:val="center"/>
          </w:tcPr>
          <w:p w14:paraId="2F9D16C2" w14:textId="77777777" w:rsidR="00AC25AB" w:rsidRPr="00F622F0" w:rsidRDefault="00AC25AB" w:rsidP="00AC25AB">
            <w:pPr>
              <w:widowControl w:val="0"/>
              <w:spacing w:after="0"/>
              <w:jc w:val="left"/>
              <w:rPr>
                <w:rFonts w:cs="Arial"/>
                <w:b/>
                <w:bCs/>
                <w:szCs w:val="21"/>
              </w:rPr>
            </w:pPr>
            <w:r w:rsidRPr="00F622F0">
              <w:rPr>
                <w:rFonts w:cs="Arial"/>
                <w:b/>
                <w:bCs/>
                <w:szCs w:val="21"/>
              </w:rPr>
              <w:t>Decommissioning</w:t>
            </w:r>
          </w:p>
        </w:tc>
        <w:tc>
          <w:tcPr>
            <w:tcW w:w="899" w:type="pct"/>
            <w:vAlign w:val="center"/>
          </w:tcPr>
          <w:p w14:paraId="387ED915" w14:textId="77777777" w:rsidR="00AC25AB" w:rsidRPr="00F622F0" w:rsidRDefault="00AC25AB" w:rsidP="00AC25AB">
            <w:pPr>
              <w:tabs>
                <w:tab w:val="left" w:pos="169"/>
              </w:tabs>
              <w:spacing w:after="0"/>
              <w:contextualSpacing/>
              <w:jc w:val="left"/>
              <w:rPr>
                <w:rFonts w:cs="Arial"/>
                <w:szCs w:val="21"/>
                <w:lang w:val="en-GB"/>
              </w:rPr>
            </w:pPr>
            <w:r w:rsidRPr="00F622F0">
              <w:rPr>
                <w:rFonts w:cs="Arial"/>
                <w:szCs w:val="21"/>
                <w:lang w:val="en-GB"/>
              </w:rPr>
              <w:t>The impacts are similar to those listed in construction stage:</w:t>
            </w:r>
          </w:p>
          <w:p w14:paraId="755AD4D7" w14:textId="77777777" w:rsidR="00AC25AB" w:rsidRPr="00F622F0" w:rsidRDefault="00AC25AB" w:rsidP="00AC25AB">
            <w:pPr>
              <w:pStyle w:val="ListParagraph"/>
              <w:numPr>
                <w:ilvl w:val="0"/>
                <w:numId w:val="2"/>
              </w:numPr>
              <w:spacing w:after="0" w:line="240" w:lineRule="auto"/>
              <w:ind w:left="162" w:hanging="180"/>
              <w:jc w:val="left"/>
              <w:rPr>
                <w:rFonts w:cs="Arial"/>
                <w:szCs w:val="21"/>
              </w:rPr>
            </w:pPr>
            <w:r w:rsidRPr="00F622F0">
              <w:rPr>
                <w:rFonts w:cs="Arial"/>
                <w:szCs w:val="21"/>
              </w:rPr>
              <w:t>Pollution from waste materials</w:t>
            </w:r>
          </w:p>
          <w:p w14:paraId="38A4309F" w14:textId="77777777" w:rsidR="00AC25AB" w:rsidRPr="00F622F0" w:rsidRDefault="00AC25AB" w:rsidP="00AC25AB">
            <w:pPr>
              <w:pStyle w:val="ListParagraph"/>
              <w:numPr>
                <w:ilvl w:val="0"/>
                <w:numId w:val="2"/>
              </w:numPr>
              <w:spacing w:after="0" w:line="240" w:lineRule="auto"/>
              <w:ind w:left="162" w:hanging="180"/>
              <w:jc w:val="left"/>
              <w:rPr>
                <w:rFonts w:cs="Arial"/>
                <w:szCs w:val="21"/>
                <w:lang w:val="en-GB"/>
              </w:rPr>
            </w:pPr>
            <w:r w:rsidRPr="00F622F0">
              <w:rPr>
                <w:rFonts w:cs="Arial"/>
                <w:szCs w:val="21"/>
              </w:rPr>
              <w:t>Health &amp; Safety risks to workers and local community/HOSTs</w:t>
            </w:r>
          </w:p>
        </w:tc>
        <w:tc>
          <w:tcPr>
            <w:tcW w:w="1680" w:type="pct"/>
            <w:vAlign w:val="center"/>
          </w:tcPr>
          <w:p w14:paraId="0DEA08A0"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 xml:space="preserve">Provision to proper measure of mitigation and monitoring to minimize or reduce the environmental and social impacts during decommissioning are anticipated to be similar to those identified for the construction phase. </w:t>
            </w:r>
          </w:p>
          <w:p w14:paraId="665992D4" w14:textId="77777777"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F622F0">
              <w:rPr>
                <w:rFonts w:eastAsia="Times New Roman" w:cs="Arial"/>
                <w:szCs w:val="21"/>
                <w:lang w:eastAsia="ja-JP"/>
              </w:rPr>
              <w:t>Third-party monitoring of air quality as well as on receiving land and water bodies, may be undertaken, if the condition of those compartments seems to be significantly worse.</w:t>
            </w:r>
          </w:p>
        </w:tc>
        <w:tc>
          <w:tcPr>
            <w:tcW w:w="793" w:type="pct"/>
            <w:vAlign w:val="center"/>
          </w:tcPr>
          <w:p w14:paraId="1562AB68" w14:textId="77777777" w:rsidR="00AC25AB" w:rsidRPr="00F622F0" w:rsidRDefault="00AC25AB" w:rsidP="00AC25AB">
            <w:pPr>
              <w:widowControl w:val="0"/>
              <w:spacing w:after="0"/>
              <w:jc w:val="left"/>
              <w:rPr>
                <w:rFonts w:cs="Arial"/>
                <w:szCs w:val="21"/>
              </w:rPr>
            </w:pPr>
            <w:r w:rsidRPr="00F622F0">
              <w:rPr>
                <w:rFonts w:cs="Arial"/>
                <w:szCs w:val="21"/>
              </w:rPr>
              <w:t>Contractor: up to contractor’s liability period</w:t>
            </w:r>
          </w:p>
          <w:p w14:paraId="055666D6" w14:textId="77777777" w:rsidR="00AC25AB" w:rsidRPr="00F622F0" w:rsidRDefault="00AC25AB" w:rsidP="00AC25AB">
            <w:pPr>
              <w:widowControl w:val="0"/>
              <w:spacing w:after="0"/>
              <w:jc w:val="left"/>
              <w:rPr>
                <w:rFonts w:cs="Arial"/>
                <w:szCs w:val="21"/>
              </w:rPr>
            </w:pPr>
            <w:r w:rsidRPr="00F622F0">
              <w:rPr>
                <w:rFonts w:cs="Arial"/>
                <w:szCs w:val="21"/>
              </w:rPr>
              <w:t>Long-term responsibility to be determined by DPHE</w:t>
            </w:r>
          </w:p>
        </w:tc>
        <w:tc>
          <w:tcPr>
            <w:tcW w:w="923" w:type="pct"/>
          </w:tcPr>
          <w:p w14:paraId="5EB3E01B" w14:textId="77777777" w:rsidR="00AC25AB" w:rsidRPr="00F622F0" w:rsidRDefault="00AC25AB" w:rsidP="00AC25AB">
            <w:pPr>
              <w:widowControl w:val="0"/>
              <w:spacing w:after="0"/>
              <w:jc w:val="left"/>
              <w:rPr>
                <w:rFonts w:cs="Arial"/>
                <w:szCs w:val="21"/>
              </w:rPr>
            </w:pPr>
            <w:r w:rsidRPr="00F622F0">
              <w:rPr>
                <w:rFonts w:cs="Arial"/>
                <w:szCs w:val="21"/>
              </w:rPr>
              <w:t xml:space="preserve">Environmental Consultant of PMU, </w:t>
            </w:r>
          </w:p>
          <w:p w14:paraId="35A946C6" w14:textId="77777777" w:rsidR="00AC25AB" w:rsidRPr="00F622F0" w:rsidRDefault="00AC25AB" w:rsidP="00AC25AB">
            <w:pPr>
              <w:widowControl w:val="0"/>
              <w:spacing w:after="0"/>
              <w:jc w:val="left"/>
              <w:rPr>
                <w:rFonts w:cs="Arial"/>
                <w:szCs w:val="21"/>
              </w:rPr>
            </w:pPr>
          </w:p>
        </w:tc>
      </w:tr>
      <w:tr w:rsidR="00AC25AB" w:rsidRPr="00F622F0" w14:paraId="6F13A3F8" w14:textId="77777777" w:rsidTr="00AC25AB">
        <w:tblPrEx>
          <w:tblCellMar>
            <w:left w:w="115" w:type="dxa"/>
            <w:right w:w="115" w:type="dxa"/>
          </w:tblCellMar>
        </w:tblPrEx>
        <w:trPr>
          <w:trHeight w:val="20"/>
          <w:jc w:val="center"/>
        </w:trPr>
        <w:tc>
          <w:tcPr>
            <w:tcW w:w="704" w:type="pct"/>
            <w:vAlign w:val="center"/>
          </w:tcPr>
          <w:p w14:paraId="1B21FE93" w14:textId="77777777" w:rsidR="00AC25AB" w:rsidRPr="00F622F0" w:rsidRDefault="00AC25AB" w:rsidP="00AC25AB">
            <w:pPr>
              <w:widowControl w:val="0"/>
              <w:spacing w:after="0"/>
              <w:jc w:val="left"/>
              <w:rPr>
                <w:rFonts w:cs="Arial"/>
                <w:b/>
                <w:bCs/>
                <w:szCs w:val="21"/>
              </w:rPr>
            </w:pPr>
            <w:r w:rsidRPr="00F622F0">
              <w:rPr>
                <w:rFonts w:cs="Arial"/>
                <w:b/>
                <w:bCs/>
              </w:rPr>
              <w:t>Potential Natural Hazards</w:t>
            </w:r>
          </w:p>
        </w:tc>
        <w:tc>
          <w:tcPr>
            <w:tcW w:w="899" w:type="pct"/>
            <w:vAlign w:val="center"/>
          </w:tcPr>
          <w:p w14:paraId="022FFAE3" w14:textId="77777777" w:rsidR="00AC25AB" w:rsidRPr="00F622F0" w:rsidRDefault="00AC25AB" w:rsidP="00AC25AB">
            <w:pPr>
              <w:tabs>
                <w:tab w:val="left" w:pos="169"/>
              </w:tabs>
              <w:spacing w:after="0"/>
              <w:contextualSpacing/>
              <w:jc w:val="center"/>
              <w:rPr>
                <w:rFonts w:cs="Arial"/>
                <w:b/>
                <w:szCs w:val="21"/>
                <w:lang w:val="en-GB"/>
              </w:rPr>
            </w:pPr>
            <w:r w:rsidRPr="00F622F0">
              <w:rPr>
                <w:rFonts w:cs="Arial"/>
                <w:b/>
                <w:szCs w:val="21"/>
              </w:rPr>
              <w:t>Cyclone</w:t>
            </w:r>
          </w:p>
        </w:tc>
        <w:tc>
          <w:tcPr>
            <w:tcW w:w="1680" w:type="pct"/>
            <w:vAlign w:val="center"/>
          </w:tcPr>
          <w:p w14:paraId="571CAECC" w14:textId="77777777" w:rsidR="00AC25AB" w:rsidRPr="005E6DF2" w:rsidRDefault="00AC25AB" w:rsidP="00AC25AB">
            <w:pPr>
              <w:pStyle w:val="ListParagraph"/>
              <w:numPr>
                <w:ilvl w:val="0"/>
                <w:numId w:val="3"/>
              </w:numPr>
              <w:spacing w:after="0"/>
              <w:rPr>
                <w:rFonts w:cs="Arial"/>
                <w:sz w:val="20"/>
                <w:szCs w:val="20"/>
              </w:rPr>
            </w:pPr>
            <w:r w:rsidRPr="005E6DF2">
              <w:rPr>
                <w:rFonts w:cs="Arial"/>
                <w:sz w:val="20"/>
                <w:szCs w:val="20"/>
              </w:rPr>
              <w:t xml:space="preserve">Measures to be taken (DRR) at any time of year when cyclones are likely to happen. </w:t>
            </w:r>
          </w:p>
          <w:p w14:paraId="026ABD14" w14:textId="77777777" w:rsidR="00AC25AB" w:rsidRPr="005E6DF2" w:rsidRDefault="00AC25AB" w:rsidP="00AC25AB">
            <w:pPr>
              <w:pStyle w:val="ListParagraph"/>
              <w:numPr>
                <w:ilvl w:val="0"/>
                <w:numId w:val="3"/>
              </w:numPr>
              <w:spacing w:after="0"/>
              <w:rPr>
                <w:rFonts w:cs="Arial"/>
                <w:sz w:val="20"/>
                <w:szCs w:val="20"/>
              </w:rPr>
            </w:pPr>
            <w:r w:rsidRPr="005E6DF2">
              <w:rPr>
                <w:rFonts w:cs="Arial"/>
                <w:sz w:val="20"/>
                <w:szCs w:val="20"/>
              </w:rPr>
              <w:t>DPR People need to ensure the safety of valuable resources before increasing the signal.</w:t>
            </w:r>
          </w:p>
          <w:p w14:paraId="53E44A22" w14:textId="77777777" w:rsidR="00AC25AB" w:rsidRPr="005E6DF2" w:rsidRDefault="00AC25AB" w:rsidP="00AC25AB">
            <w:pPr>
              <w:pStyle w:val="ListParagraph"/>
              <w:numPr>
                <w:ilvl w:val="0"/>
                <w:numId w:val="3"/>
              </w:numPr>
              <w:spacing w:after="0"/>
              <w:rPr>
                <w:rFonts w:cs="Arial"/>
                <w:sz w:val="20"/>
                <w:szCs w:val="20"/>
              </w:rPr>
            </w:pPr>
            <w:r w:rsidRPr="005E6DF2">
              <w:rPr>
                <w:rFonts w:cs="Arial"/>
                <w:sz w:val="20"/>
                <w:szCs w:val="20"/>
              </w:rPr>
              <w:t>The public should regularly listen to the latest special weather bulletins and public disaster warnings and take steps to take action in accordance with these regulations.</w:t>
            </w:r>
          </w:p>
          <w:p w14:paraId="05B893C3" w14:textId="77FCD816" w:rsidR="00AC25AB" w:rsidRPr="005E6DF2" w:rsidRDefault="00AC25AB" w:rsidP="00AC25AB">
            <w:pPr>
              <w:pStyle w:val="ListParagraph"/>
              <w:numPr>
                <w:ilvl w:val="0"/>
                <w:numId w:val="3"/>
              </w:numPr>
              <w:spacing w:after="0" w:line="240" w:lineRule="auto"/>
              <w:rPr>
                <w:rFonts w:eastAsia="Times New Roman" w:cs="Arial"/>
                <w:sz w:val="20"/>
                <w:szCs w:val="20"/>
                <w:lang w:eastAsia="ja-JP"/>
              </w:rPr>
            </w:pPr>
            <w:r w:rsidRPr="005E6DF2">
              <w:rPr>
                <w:rFonts w:cs="Arial"/>
                <w:sz w:val="20"/>
                <w:szCs w:val="20"/>
              </w:rPr>
              <w:t>Organizations concerned with disaster management must be prepared. The disaster management committee at all levels should meet in a meeting and keep all preparations for possible response activities.</w:t>
            </w:r>
          </w:p>
        </w:tc>
        <w:tc>
          <w:tcPr>
            <w:tcW w:w="793" w:type="pct"/>
            <w:vAlign w:val="center"/>
          </w:tcPr>
          <w:p w14:paraId="15094349" w14:textId="77777777" w:rsidR="00AC25AB" w:rsidRPr="00F622F0" w:rsidRDefault="00AC25AB" w:rsidP="00AC25AB">
            <w:pPr>
              <w:spacing w:line="240" w:lineRule="auto"/>
              <w:rPr>
                <w:rFonts w:cs="Arial"/>
                <w:szCs w:val="21"/>
              </w:rPr>
            </w:pPr>
            <w:r w:rsidRPr="00F622F0">
              <w:rPr>
                <w:rFonts w:cs="Arial"/>
                <w:szCs w:val="21"/>
              </w:rPr>
              <w:t>Construction Contractor for monitored by Environmental Consultant and PMU. Long-term responsibility to be determined by DPHE and PMU.</w:t>
            </w:r>
          </w:p>
        </w:tc>
        <w:tc>
          <w:tcPr>
            <w:tcW w:w="923" w:type="pct"/>
            <w:vAlign w:val="center"/>
          </w:tcPr>
          <w:p w14:paraId="1F670EC5" w14:textId="77777777" w:rsidR="00AC25AB" w:rsidRPr="00F622F0" w:rsidRDefault="00AC25AB" w:rsidP="00AC25AB">
            <w:pPr>
              <w:widowControl w:val="0"/>
              <w:spacing w:after="0" w:line="240" w:lineRule="auto"/>
              <w:jc w:val="left"/>
              <w:rPr>
                <w:rFonts w:cs="Arial"/>
                <w:szCs w:val="21"/>
              </w:rPr>
            </w:pPr>
            <w:r w:rsidRPr="00F622F0">
              <w:rPr>
                <w:rFonts w:cs="Arial"/>
                <w:szCs w:val="21"/>
              </w:rPr>
              <w:t>Environmental Consultant of PMU</w:t>
            </w:r>
          </w:p>
          <w:p w14:paraId="4FAE5C31" w14:textId="77777777" w:rsidR="00AC25AB" w:rsidRPr="00F622F0" w:rsidRDefault="00AC25AB" w:rsidP="00AC25AB">
            <w:pPr>
              <w:widowControl w:val="0"/>
              <w:spacing w:after="0"/>
              <w:jc w:val="left"/>
              <w:rPr>
                <w:rFonts w:cs="Arial"/>
                <w:szCs w:val="21"/>
              </w:rPr>
            </w:pPr>
          </w:p>
        </w:tc>
      </w:tr>
      <w:tr w:rsidR="00AC25AB" w:rsidRPr="00F622F0" w14:paraId="6353EBC8" w14:textId="77777777" w:rsidTr="00AC25AB">
        <w:tblPrEx>
          <w:tblCellMar>
            <w:left w:w="115" w:type="dxa"/>
            <w:right w:w="115" w:type="dxa"/>
          </w:tblCellMar>
        </w:tblPrEx>
        <w:trPr>
          <w:trHeight w:val="20"/>
          <w:jc w:val="center"/>
        </w:trPr>
        <w:tc>
          <w:tcPr>
            <w:tcW w:w="704" w:type="pct"/>
            <w:vAlign w:val="center"/>
          </w:tcPr>
          <w:p w14:paraId="5F865348" w14:textId="77777777" w:rsidR="00AC25AB" w:rsidRPr="00F622F0" w:rsidRDefault="00AC25AB" w:rsidP="00AC25AB">
            <w:pPr>
              <w:widowControl w:val="0"/>
              <w:spacing w:after="0"/>
              <w:jc w:val="left"/>
              <w:rPr>
                <w:rFonts w:cs="Arial"/>
                <w:b/>
                <w:bCs/>
                <w:szCs w:val="21"/>
              </w:rPr>
            </w:pPr>
            <w:r w:rsidRPr="00F622F0">
              <w:rPr>
                <w:rFonts w:cs="Arial"/>
                <w:b/>
                <w:bCs/>
              </w:rPr>
              <w:t>Potential Natural Hazards</w:t>
            </w:r>
          </w:p>
        </w:tc>
        <w:tc>
          <w:tcPr>
            <w:tcW w:w="899" w:type="pct"/>
            <w:vAlign w:val="center"/>
          </w:tcPr>
          <w:p w14:paraId="3F35EA77" w14:textId="77777777" w:rsidR="00AC25AB" w:rsidRPr="00F622F0" w:rsidRDefault="00AC25AB" w:rsidP="00AC25AB">
            <w:pPr>
              <w:tabs>
                <w:tab w:val="left" w:pos="169"/>
              </w:tabs>
              <w:spacing w:after="0"/>
              <w:contextualSpacing/>
              <w:jc w:val="center"/>
              <w:rPr>
                <w:rFonts w:cs="Arial"/>
                <w:b/>
                <w:szCs w:val="21"/>
                <w:lang w:val="en-GB"/>
              </w:rPr>
            </w:pPr>
            <w:r w:rsidRPr="00F622F0">
              <w:rPr>
                <w:rFonts w:cs="Arial"/>
                <w:b/>
                <w:szCs w:val="21"/>
              </w:rPr>
              <w:t>Flash Flooding</w:t>
            </w:r>
          </w:p>
        </w:tc>
        <w:tc>
          <w:tcPr>
            <w:tcW w:w="1680" w:type="pct"/>
            <w:vAlign w:val="center"/>
          </w:tcPr>
          <w:p w14:paraId="13730772" w14:textId="77777777" w:rsidR="00AC25AB" w:rsidRPr="009C4C5C" w:rsidRDefault="00AC25AB" w:rsidP="00AC25AB">
            <w:pPr>
              <w:pStyle w:val="ListParagraph"/>
              <w:numPr>
                <w:ilvl w:val="0"/>
                <w:numId w:val="3"/>
              </w:numPr>
              <w:spacing w:after="0" w:line="240" w:lineRule="auto"/>
              <w:rPr>
                <w:rFonts w:eastAsia="Times New Roman" w:cs="Arial"/>
                <w:szCs w:val="21"/>
                <w:lang w:eastAsia="ja-JP"/>
              </w:rPr>
            </w:pPr>
            <w:r w:rsidRPr="00F622F0">
              <w:rPr>
                <w:rFonts w:cs="Arial"/>
                <w:szCs w:val="21"/>
              </w:rPr>
              <w:t>May occur due to runoff from rainstorms and the overall score is low.</w:t>
            </w:r>
          </w:p>
          <w:p w14:paraId="3EF15FBB" w14:textId="77777777" w:rsidR="00AC25AB" w:rsidRDefault="00AC25AB" w:rsidP="00AC25AB">
            <w:pPr>
              <w:pStyle w:val="ListParagraph"/>
              <w:numPr>
                <w:ilvl w:val="0"/>
                <w:numId w:val="3"/>
              </w:numPr>
              <w:spacing w:after="0"/>
              <w:rPr>
                <w:rFonts w:cs="Arial"/>
                <w:sz w:val="20"/>
                <w:szCs w:val="20"/>
              </w:rPr>
            </w:pPr>
            <w:r w:rsidRPr="00F622F0">
              <w:rPr>
                <w:rFonts w:cs="Arial"/>
                <w:sz w:val="20"/>
                <w:szCs w:val="20"/>
              </w:rPr>
              <w:lastRenderedPageBreak/>
              <w:t>Protection to be taken at any time of year when rainstorms are likely, actions to be taken when a rainstorm is imminent</w:t>
            </w:r>
            <w:r>
              <w:rPr>
                <w:rFonts w:cs="Arial"/>
                <w:sz w:val="20"/>
                <w:szCs w:val="20"/>
              </w:rPr>
              <w:t>.</w:t>
            </w:r>
          </w:p>
          <w:p w14:paraId="4CF24F11" w14:textId="77777777" w:rsidR="00AC25AB" w:rsidRDefault="00AC25AB" w:rsidP="00AC25AB">
            <w:pPr>
              <w:pStyle w:val="ListParagraph"/>
              <w:numPr>
                <w:ilvl w:val="0"/>
                <w:numId w:val="3"/>
              </w:numPr>
              <w:spacing w:after="0"/>
              <w:rPr>
                <w:rFonts w:cs="Arial"/>
                <w:sz w:val="20"/>
                <w:szCs w:val="20"/>
              </w:rPr>
            </w:pPr>
            <w:r>
              <w:rPr>
                <w:rFonts w:cs="Arial"/>
                <w:sz w:val="20"/>
                <w:szCs w:val="20"/>
              </w:rPr>
              <w:t>I</w:t>
            </w:r>
            <w:r w:rsidRPr="009C4C5C">
              <w:rPr>
                <w:rFonts w:cs="Arial"/>
                <w:sz w:val="20"/>
                <w:szCs w:val="20"/>
              </w:rPr>
              <w:t>f there is a heavy rainfall in a higher area, it affects the lower areas. Therefore, if there is heavy rainfall in any high area, advance warning measures should be taken in the lower areas.</w:t>
            </w:r>
          </w:p>
          <w:p w14:paraId="1270B3FF" w14:textId="3EE8F949" w:rsidR="00AC25AB" w:rsidRPr="009C4C5C" w:rsidRDefault="00AC25AB" w:rsidP="00AC25AB">
            <w:pPr>
              <w:pStyle w:val="ListParagraph"/>
              <w:numPr>
                <w:ilvl w:val="0"/>
                <w:numId w:val="3"/>
              </w:numPr>
              <w:spacing w:after="0"/>
              <w:rPr>
                <w:rFonts w:cs="Arial"/>
                <w:sz w:val="20"/>
                <w:szCs w:val="20"/>
              </w:rPr>
            </w:pPr>
            <w:r w:rsidRPr="009C4C5C">
              <w:rPr>
                <w:rFonts w:cs="Arial"/>
                <w:sz w:val="20"/>
                <w:szCs w:val="20"/>
              </w:rPr>
              <w:t>The embankment should be constructed considering the damage caused by flash floods.</w:t>
            </w:r>
          </w:p>
        </w:tc>
        <w:tc>
          <w:tcPr>
            <w:tcW w:w="793" w:type="pct"/>
            <w:vAlign w:val="center"/>
          </w:tcPr>
          <w:p w14:paraId="08B5EC2C" w14:textId="77777777" w:rsidR="00AC25AB" w:rsidRPr="00F622F0" w:rsidRDefault="00AC25AB" w:rsidP="00AC25AB">
            <w:pPr>
              <w:spacing w:line="240" w:lineRule="auto"/>
              <w:rPr>
                <w:rFonts w:cs="Arial"/>
                <w:szCs w:val="21"/>
              </w:rPr>
            </w:pPr>
            <w:r w:rsidRPr="00F622F0">
              <w:rPr>
                <w:rFonts w:cs="Arial"/>
                <w:szCs w:val="21"/>
              </w:rPr>
              <w:lastRenderedPageBreak/>
              <w:t xml:space="preserve">Construction Contractor for monitored by Environmental </w:t>
            </w:r>
            <w:r w:rsidRPr="00F622F0">
              <w:rPr>
                <w:rFonts w:cs="Arial"/>
                <w:szCs w:val="21"/>
              </w:rPr>
              <w:lastRenderedPageBreak/>
              <w:t>Consultant and PMU. Long-term responsibility to be determined by DPHE and PMU.</w:t>
            </w:r>
          </w:p>
        </w:tc>
        <w:tc>
          <w:tcPr>
            <w:tcW w:w="923" w:type="pct"/>
            <w:vAlign w:val="center"/>
          </w:tcPr>
          <w:p w14:paraId="4631FFBE" w14:textId="77777777" w:rsidR="00AC25AB" w:rsidRPr="00F622F0" w:rsidRDefault="00AC25AB" w:rsidP="00AC25AB">
            <w:pPr>
              <w:widowControl w:val="0"/>
              <w:spacing w:after="0" w:line="240" w:lineRule="auto"/>
              <w:jc w:val="left"/>
              <w:rPr>
                <w:rFonts w:cs="Arial"/>
                <w:szCs w:val="21"/>
              </w:rPr>
            </w:pPr>
            <w:r w:rsidRPr="00F622F0">
              <w:rPr>
                <w:rFonts w:cs="Arial"/>
                <w:szCs w:val="21"/>
              </w:rPr>
              <w:lastRenderedPageBreak/>
              <w:t>Environmental Consultant of PMU</w:t>
            </w:r>
          </w:p>
          <w:p w14:paraId="072CF8DD" w14:textId="77777777" w:rsidR="00AC25AB" w:rsidRPr="00F622F0" w:rsidRDefault="00AC25AB" w:rsidP="00AC25AB">
            <w:pPr>
              <w:widowControl w:val="0"/>
              <w:spacing w:after="0"/>
              <w:jc w:val="left"/>
              <w:rPr>
                <w:rFonts w:cs="Arial"/>
                <w:szCs w:val="21"/>
              </w:rPr>
            </w:pPr>
          </w:p>
        </w:tc>
      </w:tr>
      <w:tr w:rsidR="00AC25AB" w:rsidRPr="00F622F0" w14:paraId="2D42ECC0" w14:textId="77777777" w:rsidTr="00AC25AB">
        <w:tblPrEx>
          <w:tblCellMar>
            <w:left w:w="115" w:type="dxa"/>
            <w:right w:w="115" w:type="dxa"/>
          </w:tblCellMar>
        </w:tblPrEx>
        <w:trPr>
          <w:trHeight w:val="20"/>
          <w:jc w:val="center"/>
        </w:trPr>
        <w:tc>
          <w:tcPr>
            <w:tcW w:w="704" w:type="pct"/>
            <w:vAlign w:val="center"/>
          </w:tcPr>
          <w:p w14:paraId="25894C06" w14:textId="77777777" w:rsidR="00AC25AB" w:rsidRPr="00F622F0" w:rsidRDefault="00AC25AB" w:rsidP="00AC25AB">
            <w:pPr>
              <w:widowControl w:val="0"/>
              <w:spacing w:after="0"/>
              <w:jc w:val="left"/>
              <w:rPr>
                <w:rFonts w:cs="Arial"/>
                <w:b/>
                <w:bCs/>
                <w:szCs w:val="21"/>
              </w:rPr>
            </w:pPr>
            <w:r w:rsidRPr="00F622F0">
              <w:rPr>
                <w:rFonts w:cs="Arial"/>
                <w:b/>
                <w:bCs/>
              </w:rPr>
              <w:t>Potential Natural Hazards</w:t>
            </w:r>
          </w:p>
        </w:tc>
        <w:tc>
          <w:tcPr>
            <w:tcW w:w="899" w:type="pct"/>
            <w:vAlign w:val="center"/>
          </w:tcPr>
          <w:p w14:paraId="1F363908" w14:textId="77777777" w:rsidR="00AC25AB" w:rsidRPr="00F622F0" w:rsidRDefault="00AC25AB" w:rsidP="00AC25AB">
            <w:pPr>
              <w:tabs>
                <w:tab w:val="left" w:pos="169"/>
              </w:tabs>
              <w:spacing w:after="0"/>
              <w:contextualSpacing/>
              <w:jc w:val="center"/>
              <w:rPr>
                <w:rFonts w:cs="Arial"/>
                <w:b/>
                <w:szCs w:val="21"/>
                <w:lang w:val="en-GB"/>
              </w:rPr>
            </w:pPr>
            <w:r w:rsidRPr="00F622F0">
              <w:rPr>
                <w:rFonts w:cs="Arial"/>
                <w:b/>
                <w:szCs w:val="21"/>
              </w:rPr>
              <w:t>Land sliding</w:t>
            </w:r>
          </w:p>
        </w:tc>
        <w:tc>
          <w:tcPr>
            <w:tcW w:w="1680" w:type="pct"/>
            <w:vAlign w:val="center"/>
          </w:tcPr>
          <w:p w14:paraId="1E145140" w14:textId="77777777" w:rsidR="00AC25AB" w:rsidRDefault="00AC25AB" w:rsidP="00AC25AB">
            <w:pPr>
              <w:pStyle w:val="ListParagraph"/>
              <w:numPr>
                <w:ilvl w:val="0"/>
                <w:numId w:val="5"/>
              </w:numPr>
              <w:spacing w:after="0"/>
              <w:ind w:left="288" w:hanging="288"/>
              <w:rPr>
                <w:rFonts w:cs="Arial"/>
                <w:sz w:val="20"/>
                <w:szCs w:val="20"/>
              </w:rPr>
            </w:pPr>
            <w:r w:rsidRPr="00F622F0">
              <w:rPr>
                <w:rFonts w:cs="Arial"/>
                <w:szCs w:val="21"/>
              </w:rPr>
              <w:t>Land slide may occur due to runoff from rainstorms and the overall score is low.</w:t>
            </w:r>
            <w:r w:rsidRPr="00F622F0">
              <w:rPr>
                <w:rFonts w:cs="Arial"/>
                <w:sz w:val="20"/>
                <w:szCs w:val="20"/>
              </w:rPr>
              <w:t xml:space="preserve"> </w:t>
            </w:r>
          </w:p>
          <w:p w14:paraId="52901BD0" w14:textId="45B3CEE0" w:rsidR="00AC25AB" w:rsidRDefault="00AC25AB" w:rsidP="00AC25AB">
            <w:pPr>
              <w:pStyle w:val="ListParagraph"/>
              <w:numPr>
                <w:ilvl w:val="0"/>
                <w:numId w:val="5"/>
              </w:numPr>
              <w:spacing w:after="0"/>
              <w:ind w:left="288" w:hanging="288"/>
              <w:rPr>
                <w:rFonts w:cs="Arial"/>
                <w:sz w:val="20"/>
                <w:szCs w:val="20"/>
              </w:rPr>
            </w:pPr>
            <w:r w:rsidRPr="00F622F0">
              <w:rPr>
                <w:rFonts w:cs="Arial"/>
                <w:sz w:val="20"/>
                <w:szCs w:val="20"/>
              </w:rPr>
              <w:t>Protection to be taken at any time of year when rainstorms are likely, actions to be taken when a rainstorm is imminent or forecast, and actions to be taken during or after rainstorms.</w:t>
            </w:r>
          </w:p>
          <w:p w14:paraId="7D87CFC1" w14:textId="77777777" w:rsidR="00AC25AB" w:rsidRPr="009C4C5C"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Identification of vulnerable populations living in hilly areas.</w:t>
            </w:r>
          </w:p>
          <w:p w14:paraId="5E3A0D1B" w14:textId="77777777" w:rsidR="00AC25AB" w:rsidRPr="009C4C5C"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Establish clear accountability in private ownership for relocation of vulnerable populations from mountains owned by private organizations or individuals.</w:t>
            </w:r>
          </w:p>
          <w:p w14:paraId="7415B785" w14:textId="77777777" w:rsidR="00AC25AB" w:rsidRPr="009C4C5C"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Strengthen inter-departmental coordination in landslide early warning and early action.</w:t>
            </w:r>
          </w:p>
          <w:p w14:paraId="002E6D0B" w14:textId="77777777" w:rsidR="00AC25AB"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Prohibition of human settlement and other social activities in hilly areas.</w:t>
            </w:r>
          </w:p>
          <w:p w14:paraId="7E3699E1" w14:textId="1019FF10" w:rsidR="00AC25AB" w:rsidRPr="00F622F0" w:rsidRDefault="00AC25AB" w:rsidP="00AC25AB">
            <w:pPr>
              <w:pStyle w:val="ListParagraph"/>
              <w:numPr>
                <w:ilvl w:val="0"/>
                <w:numId w:val="3"/>
              </w:numPr>
              <w:spacing w:after="0" w:line="240" w:lineRule="auto"/>
              <w:rPr>
                <w:rFonts w:eastAsia="Times New Roman" w:cs="Arial"/>
                <w:szCs w:val="21"/>
                <w:lang w:eastAsia="ja-JP"/>
              </w:rPr>
            </w:pPr>
            <w:r w:rsidRPr="009C4C5C">
              <w:rPr>
                <w:rFonts w:cs="Arial"/>
                <w:sz w:val="20"/>
                <w:szCs w:val="20"/>
              </w:rPr>
              <w:t>Planned intensive afforestation in hilly areas.</w:t>
            </w:r>
          </w:p>
        </w:tc>
        <w:tc>
          <w:tcPr>
            <w:tcW w:w="793" w:type="pct"/>
            <w:vAlign w:val="center"/>
          </w:tcPr>
          <w:p w14:paraId="0FBA52DD" w14:textId="77777777" w:rsidR="00AC25AB" w:rsidRPr="00F622F0" w:rsidRDefault="00AC25AB" w:rsidP="00AC25AB">
            <w:pPr>
              <w:spacing w:line="240" w:lineRule="auto"/>
              <w:rPr>
                <w:rFonts w:cs="Arial"/>
                <w:szCs w:val="21"/>
              </w:rPr>
            </w:pPr>
            <w:r w:rsidRPr="00F622F0">
              <w:rPr>
                <w:rFonts w:cs="Arial"/>
                <w:szCs w:val="21"/>
              </w:rPr>
              <w:t>Construction Contractor for monitored by Environmental Consultant and PMU.</w:t>
            </w:r>
          </w:p>
          <w:p w14:paraId="7A09A127" w14:textId="77777777" w:rsidR="00AC25AB" w:rsidRPr="00F622F0" w:rsidRDefault="00AC25AB" w:rsidP="00AC25AB">
            <w:pPr>
              <w:widowControl w:val="0"/>
              <w:spacing w:after="0"/>
              <w:jc w:val="left"/>
              <w:rPr>
                <w:rFonts w:cs="Arial"/>
                <w:szCs w:val="21"/>
              </w:rPr>
            </w:pPr>
            <w:r w:rsidRPr="00F622F0">
              <w:rPr>
                <w:rFonts w:cs="Arial"/>
                <w:szCs w:val="21"/>
              </w:rPr>
              <w:t>Long-term responsibility to be determined by DPHE and PMU.</w:t>
            </w:r>
          </w:p>
        </w:tc>
        <w:tc>
          <w:tcPr>
            <w:tcW w:w="923" w:type="pct"/>
            <w:vAlign w:val="center"/>
          </w:tcPr>
          <w:p w14:paraId="5E785033" w14:textId="77777777" w:rsidR="00AC25AB" w:rsidRPr="00F622F0" w:rsidRDefault="00AC25AB" w:rsidP="00AC25AB">
            <w:pPr>
              <w:widowControl w:val="0"/>
              <w:spacing w:after="0" w:line="240" w:lineRule="auto"/>
              <w:jc w:val="left"/>
              <w:rPr>
                <w:rFonts w:cs="Arial"/>
                <w:szCs w:val="21"/>
              </w:rPr>
            </w:pPr>
            <w:r w:rsidRPr="00F622F0">
              <w:rPr>
                <w:rFonts w:cs="Arial"/>
                <w:szCs w:val="21"/>
              </w:rPr>
              <w:t>Environmental Consultant of PMU</w:t>
            </w:r>
          </w:p>
          <w:p w14:paraId="48A99842" w14:textId="77777777" w:rsidR="00AC25AB" w:rsidRPr="00F622F0" w:rsidRDefault="00AC25AB" w:rsidP="00AC25AB">
            <w:pPr>
              <w:widowControl w:val="0"/>
              <w:spacing w:after="0"/>
              <w:jc w:val="left"/>
              <w:rPr>
                <w:rFonts w:cs="Arial"/>
                <w:szCs w:val="21"/>
              </w:rPr>
            </w:pPr>
          </w:p>
        </w:tc>
      </w:tr>
      <w:tr w:rsidR="00AC25AB" w:rsidRPr="00F622F0" w14:paraId="1F356D63" w14:textId="77777777" w:rsidTr="00AC25AB">
        <w:tblPrEx>
          <w:tblCellMar>
            <w:left w:w="115" w:type="dxa"/>
            <w:right w:w="115" w:type="dxa"/>
          </w:tblCellMar>
        </w:tblPrEx>
        <w:trPr>
          <w:trHeight w:val="20"/>
          <w:jc w:val="center"/>
        </w:trPr>
        <w:tc>
          <w:tcPr>
            <w:tcW w:w="704" w:type="pct"/>
            <w:vAlign w:val="center"/>
          </w:tcPr>
          <w:p w14:paraId="0926BD0F" w14:textId="1E9627FA" w:rsidR="00AC25AB" w:rsidRPr="00F622F0" w:rsidRDefault="00AC25AB" w:rsidP="00AC25AB">
            <w:pPr>
              <w:widowControl w:val="0"/>
              <w:spacing w:after="0"/>
              <w:jc w:val="left"/>
              <w:rPr>
                <w:rFonts w:cs="Arial"/>
                <w:b/>
                <w:bCs/>
              </w:rPr>
            </w:pPr>
            <w:r w:rsidRPr="00F622F0">
              <w:rPr>
                <w:rFonts w:cs="Arial"/>
                <w:b/>
                <w:bCs/>
              </w:rPr>
              <w:t>Potential Natural Hazards</w:t>
            </w:r>
          </w:p>
        </w:tc>
        <w:tc>
          <w:tcPr>
            <w:tcW w:w="899" w:type="pct"/>
            <w:vAlign w:val="center"/>
          </w:tcPr>
          <w:p w14:paraId="2E2FA764" w14:textId="026A3C94" w:rsidR="00AC25AB" w:rsidRPr="00F622F0" w:rsidRDefault="00AC25AB" w:rsidP="00AC25AB">
            <w:pPr>
              <w:tabs>
                <w:tab w:val="left" w:pos="169"/>
              </w:tabs>
              <w:spacing w:after="0"/>
              <w:contextualSpacing/>
              <w:jc w:val="center"/>
              <w:rPr>
                <w:rFonts w:cs="Arial"/>
                <w:b/>
                <w:szCs w:val="21"/>
              </w:rPr>
            </w:pPr>
            <w:r>
              <w:rPr>
                <w:rFonts w:cs="Arial"/>
                <w:b/>
                <w:szCs w:val="21"/>
              </w:rPr>
              <w:t>Fire</w:t>
            </w:r>
          </w:p>
        </w:tc>
        <w:tc>
          <w:tcPr>
            <w:tcW w:w="1680" w:type="pct"/>
            <w:vAlign w:val="center"/>
          </w:tcPr>
          <w:p w14:paraId="699992B8" w14:textId="1A7727A5" w:rsidR="00AC25AB" w:rsidRPr="009C4C5C" w:rsidRDefault="00AC25AB" w:rsidP="00AC25AB">
            <w:pPr>
              <w:pStyle w:val="ListParagraph"/>
              <w:numPr>
                <w:ilvl w:val="0"/>
                <w:numId w:val="5"/>
              </w:numPr>
              <w:spacing w:after="0"/>
              <w:ind w:left="288" w:hanging="288"/>
              <w:rPr>
                <w:rFonts w:cs="Arial"/>
                <w:sz w:val="20"/>
                <w:szCs w:val="20"/>
              </w:rPr>
            </w:pPr>
            <w:r w:rsidRPr="00F622F0">
              <w:rPr>
                <w:rFonts w:cs="Arial"/>
                <w:szCs w:val="21"/>
              </w:rPr>
              <w:t>Land slide may occur due to runoff from rainstorms and the overall score is low.</w:t>
            </w:r>
            <w:r w:rsidRPr="00F622F0">
              <w:rPr>
                <w:rFonts w:cs="Arial"/>
                <w:sz w:val="20"/>
                <w:szCs w:val="20"/>
              </w:rPr>
              <w:t xml:space="preserve"> </w:t>
            </w:r>
          </w:p>
          <w:p w14:paraId="229548C0" w14:textId="5AEDA32B" w:rsidR="00AC25AB" w:rsidRPr="009C4C5C"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 xml:space="preserve">Remember that fire prevention is better than firefighting. Therefore, there should be a fire </w:t>
            </w:r>
            <w:r w:rsidRPr="009C4C5C">
              <w:rPr>
                <w:rFonts w:cs="Arial"/>
                <w:sz w:val="20"/>
                <w:szCs w:val="20"/>
              </w:rPr>
              <w:lastRenderedPageBreak/>
              <w:t>prevention system everywhere including homesteads, government-private offices-courts, mills-factories.</w:t>
            </w:r>
          </w:p>
          <w:p w14:paraId="5414C245" w14:textId="77777777" w:rsidR="00AC25AB"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 xml:space="preserve">Turn off the stove after cooking. Avoid using open lamps. </w:t>
            </w:r>
          </w:p>
          <w:p w14:paraId="3B6DA6B6" w14:textId="77777777" w:rsidR="00AC25AB"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 xml:space="preserve">Continue to extinguish the fire until the arrival of the fire service vehicles. </w:t>
            </w:r>
          </w:p>
          <w:p w14:paraId="78A15F31" w14:textId="77777777" w:rsidR="00AC25AB"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 xml:space="preserve">Old fittings should be checked at least once a month and replaced if necessary. </w:t>
            </w:r>
          </w:p>
          <w:p w14:paraId="3868C946" w14:textId="77777777" w:rsidR="00AC25AB"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All equipment must be earthed. Experienced people should be employed in the handling of chemicals and fuels.</w:t>
            </w:r>
          </w:p>
          <w:p w14:paraId="753570FB" w14:textId="73CA7148" w:rsidR="00AC25AB" w:rsidRPr="009C4C5C" w:rsidRDefault="00AC25AB" w:rsidP="00AC25AB">
            <w:pPr>
              <w:pStyle w:val="ListParagraph"/>
              <w:numPr>
                <w:ilvl w:val="0"/>
                <w:numId w:val="5"/>
              </w:numPr>
              <w:spacing w:after="0"/>
              <w:ind w:left="288" w:hanging="288"/>
              <w:rPr>
                <w:rFonts w:cs="Arial"/>
                <w:sz w:val="20"/>
                <w:szCs w:val="20"/>
              </w:rPr>
            </w:pPr>
            <w:r w:rsidRPr="009C4C5C">
              <w:rPr>
                <w:rFonts w:cs="Arial"/>
                <w:sz w:val="20"/>
                <w:szCs w:val="20"/>
              </w:rPr>
              <w:t>Establishments should have adequate fire extinguishers stocked and trained personnel.</w:t>
            </w:r>
          </w:p>
        </w:tc>
        <w:tc>
          <w:tcPr>
            <w:tcW w:w="793" w:type="pct"/>
            <w:vAlign w:val="center"/>
          </w:tcPr>
          <w:p w14:paraId="0CC4D4E9" w14:textId="77777777" w:rsidR="00AC25AB" w:rsidRPr="00F622F0" w:rsidRDefault="00AC25AB" w:rsidP="00AC25AB">
            <w:pPr>
              <w:spacing w:line="240" w:lineRule="auto"/>
              <w:rPr>
                <w:rFonts w:cs="Arial"/>
                <w:szCs w:val="21"/>
              </w:rPr>
            </w:pPr>
            <w:r w:rsidRPr="00F622F0">
              <w:rPr>
                <w:rFonts w:cs="Arial"/>
                <w:szCs w:val="21"/>
              </w:rPr>
              <w:lastRenderedPageBreak/>
              <w:t xml:space="preserve">Construction Contractor for monitored by </w:t>
            </w:r>
            <w:r w:rsidRPr="00F622F0">
              <w:rPr>
                <w:rFonts w:cs="Arial"/>
                <w:szCs w:val="21"/>
              </w:rPr>
              <w:lastRenderedPageBreak/>
              <w:t>Environmental Consultant and PMU.</w:t>
            </w:r>
          </w:p>
          <w:p w14:paraId="1E3C3C3B" w14:textId="7628B18D" w:rsidR="00AC25AB" w:rsidRPr="00F622F0" w:rsidRDefault="00AC25AB" w:rsidP="00AC25AB">
            <w:pPr>
              <w:spacing w:line="240" w:lineRule="auto"/>
              <w:rPr>
                <w:rFonts w:cs="Arial"/>
                <w:szCs w:val="21"/>
              </w:rPr>
            </w:pPr>
            <w:r w:rsidRPr="00F622F0">
              <w:rPr>
                <w:rFonts w:cs="Arial"/>
                <w:szCs w:val="21"/>
              </w:rPr>
              <w:t>Long-term responsibility to be determined by DPHE and PMU.</w:t>
            </w:r>
          </w:p>
        </w:tc>
        <w:tc>
          <w:tcPr>
            <w:tcW w:w="923" w:type="pct"/>
            <w:vAlign w:val="center"/>
          </w:tcPr>
          <w:p w14:paraId="1230764C" w14:textId="77777777" w:rsidR="00AC25AB" w:rsidRPr="00F622F0" w:rsidRDefault="00AC25AB" w:rsidP="00AC25AB">
            <w:pPr>
              <w:widowControl w:val="0"/>
              <w:spacing w:after="0" w:line="240" w:lineRule="auto"/>
              <w:jc w:val="left"/>
              <w:rPr>
                <w:rFonts w:cs="Arial"/>
                <w:szCs w:val="21"/>
              </w:rPr>
            </w:pPr>
            <w:r w:rsidRPr="00F622F0">
              <w:rPr>
                <w:rFonts w:cs="Arial"/>
                <w:szCs w:val="21"/>
              </w:rPr>
              <w:lastRenderedPageBreak/>
              <w:t>Environmental Consultant of PMU</w:t>
            </w:r>
          </w:p>
          <w:p w14:paraId="07DF5E68" w14:textId="77777777" w:rsidR="00AC25AB" w:rsidRPr="00F622F0" w:rsidRDefault="00AC25AB" w:rsidP="00AC25AB">
            <w:pPr>
              <w:widowControl w:val="0"/>
              <w:spacing w:after="0" w:line="240" w:lineRule="auto"/>
              <w:jc w:val="left"/>
              <w:rPr>
                <w:rFonts w:cs="Arial"/>
                <w:szCs w:val="21"/>
              </w:rPr>
            </w:pPr>
          </w:p>
        </w:tc>
      </w:tr>
    </w:tbl>
    <w:p w14:paraId="66D348AA" w14:textId="77777777" w:rsidR="007E77CF" w:rsidRPr="00F622F0" w:rsidRDefault="007E77CF" w:rsidP="00BF3C66">
      <w:pPr>
        <w:autoSpaceDE w:val="0"/>
        <w:autoSpaceDN w:val="0"/>
        <w:adjustRightInd w:val="0"/>
        <w:spacing w:before="120"/>
        <w:rPr>
          <w:rFonts w:cs="Arial"/>
          <w:szCs w:val="21"/>
          <w:lang w:val="en-GB"/>
        </w:rPr>
      </w:pPr>
    </w:p>
    <w:p w14:paraId="52977FCB" w14:textId="77777777" w:rsidR="007E77CF" w:rsidRPr="00F622F0" w:rsidRDefault="007E77CF" w:rsidP="00BF3C66">
      <w:pPr>
        <w:autoSpaceDE w:val="0"/>
        <w:autoSpaceDN w:val="0"/>
        <w:adjustRightInd w:val="0"/>
        <w:spacing w:before="120"/>
        <w:rPr>
          <w:rFonts w:cs="Arial"/>
          <w:szCs w:val="21"/>
          <w:lang w:val="en-GB"/>
        </w:rPr>
        <w:sectPr w:rsidR="007E77CF" w:rsidRPr="00F622F0" w:rsidSect="00A02314">
          <w:pgSz w:w="16839" w:h="11907" w:orient="landscape" w:code="9"/>
          <w:pgMar w:top="1440" w:right="1440" w:bottom="1440" w:left="1440" w:header="720" w:footer="720" w:gutter="0"/>
          <w:cols w:space="720"/>
          <w:docGrid w:linePitch="360"/>
        </w:sectPr>
      </w:pPr>
    </w:p>
    <w:p w14:paraId="190E6704" w14:textId="738F052D" w:rsidR="00B349A7" w:rsidRPr="00F622F0" w:rsidRDefault="00B349A7" w:rsidP="00BF3C66">
      <w:pPr>
        <w:pStyle w:val="Heading2"/>
        <w:spacing w:after="120"/>
        <w:rPr>
          <w:color w:val="00B0F0"/>
          <w:sz w:val="24"/>
          <w:szCs w:val="22"/>
        </w:rPr>
      </w:pPr>
      <w:r w:rsidRPr="008C0737">
        <w:rPr>
          <w:color w:val="00B0F0"/>
          <w:sz w:val="24"/>
          <w:szCs w:val="22"/>
          <w:lang w:val="en-GB"/>
        </w:rPr>
        <w:lastRenderedPageBreak/>
        <w:t>Appendix-</w:t>
      </w:r>
      <w:r w:rsidR="0023386D" w:rsidRPr="008C0737">
        <w:rPr>
          <w:color w:val="00B0F0"/>
          <w:sz w:val="24"/>
          <w:szCs w:val="22"/>
          <w:lang w:val="en-GB"/>
        </w:rPr>
        <w:t>0</w:t>
      </w:r>
      <w:r w:rsidRPr="008C0737">
        <w:rPr>
          <w:color w:val="00B0F0"/>
          <w:sz w:val="24"/>
          <w:szCs w:val="22"/>
          <w:lang w:val="en-GB"/>
        </w:rPr>
        <w:t>2:</w:t>
      </w:r>
      <w:r w:rsidRPr="008C0737">
        <w:rPr>
          <w:color w:val="00B0F0"/>
          <w:sz w:val="24"/>
          <w:szCs w:val="22"/>
        </w:rPr>
        <w:t xml:space="preserve"> Community Consultation Meeting with DRP at</w:t>
      </w:r>
      <w:r w:rsidR="00091FDB" w:rsidRPr="008C0737">
        <w:rPr>
          <w:color w:val="00B0F0"/>
          <w:sz w:val="24"/>
          <w:szCs w:val="22"/>
        </w:rPr>
        <w:t xml:space="preserve"> </w:t>
      </w:r>
      <w:r w:rsidR="00B64019" w:rsidRPr="008C0737">
        <w:rPr>
          <w:color w:val="00B0F0"/>
          <w:sz w:val="24"/>
          <w:szCs w:val="22"/>
        </w:rPr>
        <w:t>Camp-</w:t>
      </w:r>
      <w:r w:rsidR="00AD043B" w:rsidRPr="008C0737">
        <w:rPr>
          <w:color w:val="00B0F0"/>
          <w:sz w:val="24"/>
          <w:szCs w:val="22"/>
        </w:rPr>
        <w:t>1</w:t>
      </w:r>
      <w:r w:rsidR="00E71A9D" w:rsidRPr="008C0737">
        <w:rPr>
          <w:color w:val="00B0F0"/>
          <w:sz w:val="24"/>
          <w:szCs w:val="22"/>
        </w:rPr>
        <w:t>6</w:t>
      </w:r>
    </w:p>
    <w:p w14:paraId="71E141C6" w14:textId="31AE2D57" w:rsidR="00AB2503" w:rsidRPr="00F622F0" w:rsidRDefault="00790829" w:rsidP="00562696">
      <w:pPr>
        <w:jc w:val="left"/>
      </w:pPr>
      <w:r>
        <w:rPr>
          <w:noProof/>
        </w:rPr>
        <mc:AlternateContent>
          <mc:Choice Requires="wpg">
            <w:drawing>
              <wp:anchor distT="0" distB="0" distL="114300" distR="114300" simplePos="0" relativeHeight="251702272" behindDoc="0" locked="0" layoutInCell="1" allowOverlap="1" wp14:anchorId="020E2BAA" wp14:editId="0A4B01ED">
                <wp:simplePos x="0" y="0"/>
                <wp:positionH relativeFrom="column">
                  <wp:posOffset>0</wp:posOffset>
                </wp:positionH>
                <wp:positionV relativeFrom="paragraph">
                  <wp:posOffset>265430</wp:posOffset>
                </wp:positionV>
                <wp:extent cx="5730240" cy="4895850"/>
                <wp:effectExtent l="0" t="0" r="3810" b="0"/>
                <wp:wrapSquare wrapText="bothSides"/>
                <wp:docPr id="1237738917" name="Group 5"/>
                <wp:cNvGraphicFramePr/>
                <a:graphic xmlns:a="http://schemas.openxmlformats.org/drawingml/2006/main">
                  <a:graphicData uri="http://schemas.microsoft.com/office/word/2010/wordprocessingGroup">
                    <wpg:wgp>
                      <wpg:cNvGrpSpPr/>
                      <wpg:grpSpPr>
                        <a:xfrm>
                          <a:off x="0" y="0"/>
                          <a:ext cx="5730240" cy="4895850"/>
                          <a:chOff x="0" y="0"/>
                          <a:chExt cx="5730240" cy="4895850"/>
                        </a:xfrm>
                      </wpg:grpSpPr>
                      <pic:pic xmlns:pic="http://schemas.openxmlformats.org/drawingml/2006/picture">
                        <pic:nvPicPr>
                          <pic:cNvPr id="1032007568" name="Picture 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16860" cy="2112645"/>
                          </a:xfrm>
                          <a:prstGeom prst="rect">
                            <a:avLst/>
                          </a:prstGeom>
                        </pic:spPr>
                      </pic:pic>
                      <pic:pic xmlns:pic="http://schemas.openxmlformats.org/drawingml/2006/picture">
                        <pic:nvPicPr>
                          <pic:cNvPr id="1620243653" name="Picture 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895600" y="0"/>
                            <a:ext cx="2834640" cy="2124075"/>
                          </a:xfrm>
                          <a:prstGeom prst="rect">
                            <a:avLst/>
                          </a:prstGeom>
                        </pic:spPr>
                      </pic:pic>
                      <pic:pic xmlns:pic="http://schemas.openxmlformats.org/drawingml/2006/picture">
                        <pic:nvPicPr>
                          <pic:cNvPr id="1903784774" name="Picture 3"/>
                          <pic:cNvPicPr>
                            <a:picLocks noChangeAspect="1"/>
                          </pic:cNvPicPr>
                        </pic:nvPicPr>
                        <pic:blipFill rotWithShape="1">
                          <a:blip r:embed="rId44" cstate="print">
                            <a:extLst>
                              <a:ext uri="{28A0092B-C50C-407E-A947-70E740481C1C}">
                                <a14:useLocalDpi xmlns:a14="http://schemas.microsoft.com/office/drawing/2010/main" val="0"/>
                              </a:ext>
                            </a:extLst>
                          </a:blip>
                          <a:srcRect b="17590"/>
                          <a:stretch/>
                        </pic:blipFill>
                        <pic:spPr bwMode="auto">
                          <a:xfrm>
                            <a:off x="19050" y="2219325"/>
                            <a:ext cx="2797810" cy="2676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77877358" name="Picture 4"/>
                          <pic:cNvPicPr>
                            <a:picLocks noChangeAspect="1"/>
                          </pic:cNvPicPr>
                        </pic:nvPicPr>
                        <pic:blipFill rotWithShape="1">
                          <a:blip r:embed="rId45" cstate="print">
                            <a:extLst>
                              <a:ext uri="{28A0092B-C50C-407E-A947-70E740481C1C}">
                                <a14:useLocalDpi xmlns:a14="http://schemas.microsoft.com/office/drawing/2010/main" val="0"/>
                              </a:ext>
                            </a:extLst>
                          </a:blip>
                          <a:srcRect t="14150"/>
                          <a:stretch/>
                        </pic:blipFill>
                        <pic:spPr bwMode="auto">
                          <a:xfrm>
                            <a:off x="2914650" y="2200275"/>
                            <a:ext cx="2815590" cy="26955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E81969" id="Group 5" o:spid="_x0000_s1026" style="position:absolute;margin-left:0;margin-top:20.9pt;width:451.2pt;height:385.5pt;z-index:251702272" coordsize="57302,48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">
                <v:shape id="Picture 1" o:spid="_x0000_s1027" type="#_x0000_t75" style="position:absolute;width:28168;height:2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">
                  <v:imagedata r:id="rId46" o:title=""/>
                </v:shape>
                <v:shape id="Picture 2" o:spid="_x0000_s1028" type="#_x0000_t75" style="position:absolute;left:28956;width:28346;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">
                  <v:imagedata r:id="rId47" o:title=""/>
                </v:shape>
                <v:shape id="Picture 3" o:spid="_x0000_s1029" type="#_x0000_t75" style="position:absolute;left:190;top:22193;width:27978;height:2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">
                  <v:imagedata r:id="rId48" o:title="" cropbottom="11528f"/>
                </v:shape>
                <v:shape id="Picture 4" o:spid="_x0000_s1030" type="#_x0000_t75" style="position:absolute;left:29146;top:22002;width:28156;height:2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">
                  <v:imagedata r:id="rId49" o:title="" croptop="9273f"/>
                </v:shape>
                <w10:wrap type="square"/>
              </v:group>
            </w:pict>
          </mc:Fallback>
        </mc:AlternateContent>
      </w:r>
    </w:p>
    <w:p w14:paraId="101804AC" w14:textId="572C212F" w:rsidR="002D68F8" w:rsidRDefault="002D68F8" w:rsidP="00C44453">
      <w:pPr>
        <w:jc w:val="left"/>
        <w:rPr>
          <w:rFonts w:cs="Arial"/>
          <w:b/>
          <w:szCs w:val="21"/>
          <w:lang w:val="en-GB"/>
        </w:rPr>
      </w:pPr>
    </w:p>
    <w:p w14:paraId="1E8CC239" w14:textId="5D029B5F" w:rsidR="0085715F" w:rsidRPr="00F622F0" w:rsidRDefault="00297721" w:rsidP="00790829">
      <w:pPr>
        <w:jc w:val="center"/>
        <w:rPr>
          <w:lang w:val="en-GB"/>
        </w:rPr>
      </w:pPr>
      <w:r w:rsidRPr="007A5488">
        <w:rPr>
          <w:rFonts w:cs="Arial"/>
          <w:b/>
          <w:szCs w:val="21"/>
          <w:lang w:val="en-GB"/>
        </w:rPr>
        <w:t>Figure-02: Consultation Meeting of HHT at camp-1</w:t>
      </w:r>
      <w:r w:rsidR="00790829" w:rsidRPr="007A5488">
        <w:rPr>
          <w:rFonts w:cs="Arial"/>
          <w:b/>
          <w:szCs w:val="21"/>
          <w:lang w:val="en-GB"/>
        </w:rPr>
        <w:t>7</w:t>
      </w:r>
    </w:p>
    <w:p w14:paraId="5A27EDB5" w14:textId="77777777" w:rsidR="004D157A" w:rsidRDefault="004D157A" w:rsidP="004D157A">
      <w:pPr>
        <w:spacing w:after="0" w:line="240" w:lineRule="auto"/>
        <w:jc w:val="left"/>
        <w:rPr>
          <w:lang w:val="en-GB"/>
        </w:rPr>
      </w:pPr>
      <w:bookmarkStart w:id="15" w:name="_Hlk133402754"/>
    </w:p>
    <w:p w14:paraId="0285EE21" w14:textId="77777777" w:rsidR="004D157A" w:rsidRDefault="004D157A" w:rsidP="004D157A">
      <w:pPr>
        <w:spacing w:after="0" w:line="240" w:lineRule="auto"/>
        <w:jc w:val="left"/>
        <w:rPr>
          <w:lang w:val="en-GB"/>
        </w:rPr>
      </w:pPr>
    </w:p>
    <w:p w14:paraId="7DCF2B4C" w14:textId="77777777" w:rsidR="004D157A" w:rsidRDefault="004D157A" w:rsidP="004D157A">
      <w:pPr>
        <w:spacing w:after="0" w:line="240" w:lineRule="auto"/>
        <w:jc w:val="left"/>
        <w:rPr>
          <w:lang w:val="en-GB"/>
        </w:rPr>
      </w:pPr>
    </w:p>
    <w:p w14:paraId="5FDCE5FF" w14:textId="77777777" w:rsidR="004D157A" w:rsidRDefault="004D157A" w:rsidP="004D157A">
      <w:pPr>
        <w:spacing w:after="0" w:line="240" w:lineRule="auto"/>
        <w:jc w:val="left"/>
        <w:rPr>
          <w:lang w:val="en-GB"/>
        </w:rPr>
      </w:pPr>
    </w:p>
    <w:p w14:paraId="485E3688" w14:textId="77777777" w:rsidR="004D157A" w:rsidRDefault="004D157A" w:rsidP="004D157A">
      <w:pPr>
        <w:spacing w:after="0" w:line="240" w:lineRule="auto"/>
        <w:jc w:val="left"/>
        <w:rPr>
          <w:lang w:val="en-GB"/>
        </w:rPr>
      </w:pPr>
    </w:p>
    <w:p w14:paraId="0EE675E1" w14:textId="77777777" w:rsidR="004D157A" w:rsidRDefault="004D157A" w:rsidP="004D157A">
      <w:pPr>
        <w:spacing w:after="0" w:line="240" w:lineRule="auto"/>
        <w:jc w:val="left"/>
        <w:rPr>
          <w:lang w:val="en-GB"/>
        </w:rPr>
      </w:pPr>
    </w:p>
    <w:p w14:paraId="048DC478" w14:textId="77777777" w:rsidR="004D157A" w:rsidRDefault="004D157A" w:rsidP="004D157A">
      <w:pPr>
        <w:spacing w:after="0" w:line="240" w:lineRule="auto"/>
        <w:jc w:val="left"/>
        <w:rPr>
          <w:lang w:val="en-GB"/>
        </w:rPr>
      </w:pPr>
    </w:p>
    <w:p w14:paraId="7EB8BE1C" w14:textId="77777777" w:rsidR="004D157A" w:rsidRDefault="004D157A" w:rsidP="004D157A">
      <w:pPr>
        <w:spacing w:after="0" w:line="240" w:lineRule="auto"/>
        <w:jc w:val="left"/>
        <w:rPr>
          <w:lang w:val="en-GB"/>
        </w:rPr>
      </w:pPr>
    </w:p>
    <w:p w14:paraId="220E38BA" w14:textId="77777777" w:rsidR="004D157A" w:rsidRDefault="004D157A" w:rsidP="004D157A">
      <w:pPr>
        <w:spacing w:after="0" w:line="240" w:lineRule="auto"/>
        <w:jc w:val="left"/>
        <w:rPr>
          <w:lang w:val="en-GB"/>
        </w:rPr>
      </w:pPr>
    </w:p>
    <w:p w14:paraId="05170667" w14:textId="77777777" w:rsidR="004D157A" w:rsidRDefault="004D157A" w:rsidP="004D157A">
      <w:pPr>
        <w:spacing w:after="0" w:line="240" w:lineRule="auto"/>
        <w:jc w:val="left"/>
        <w:rPr>
          <w:lang w:val="en-GB"/>
        </w:rPr>
      </w:pPr>
    </w:p>
    <w:p w14:paraId="1B0C0652" w14:textId="77777777" w:rsidR="004D157A" w:rsidRDefault="004D157A" w:rsidP="004D157A">
      <w:pPr>
        <w:spacing w:after="0" w:line="240" w:lineRule="auto"/>
        <w:jc w:val="left"/>
        <w:rPr>
          <w:lang w:val="en-GB"/>
        </w:rPr>
      </w:pPr>
    </w:p>
    <w:p w14:paraId="42DC1BBE" w14:textId="77777777" w:rsidR="004D157A" w:rsidRDefault="004D157A" w:rsidP="004D157A">
      <w:pPr>
        <w:spacing w:after="0" w:line="240" w:lineRule="auto"/>
        <w:jc w:val="left"/>
        <w:rPr>
          <w:lang w:val="en-GB"/>
        </w:rPr>
      </w:pPr>
    </w:p>
    <w:p w14:paraId="3D8D5EEF" w14:textId="77777777" w:rsidR="004D157A" w:rsidRDefault="004D157A" w:rsidP="004D157A">
      <w:pPr>
        <w:spacing w:after="0" w:line="240" w:lineRule="auto"/>
        <w:jc w:val="left"/>
        <w:rPr>
          <w:lang w:val="en-GB"/>
        </w:rPr>
      </w:pPr>
    </w:p>
    <w:p w14:paraId="08FF00BC" w14:textId="77777777" w:rsidR="004D157A" w:rsidRDefault="004D157A" w:rsidP="004D157A">
      <w:pPr>
        <w:spacing w:after="0" w:line="240" w:lineRule="auto"/>
        <w:jc w:val="left"/>
        <w:rPr>
          <w:lang w:val="en-GB"/>
        </w:rPr>
      </w:pPr>
    </w:p>
    <w:p w14:paraId="70E6A878" w14:textId="77777777" w:rsidR="00805850" w:rsidRDefault="00805850" w:rsidP="004D157A">
      <w:pPr>
        <w:spacing w:after="0" w:line="240" w:lineRule="auto"/>
        <w:jc w:val="left"/>
        <w:rPr>
          <w:color w:val="00B0F0"/>
          <w:sz w:val="24"/>
          <w:lang w:val="en-GB"/>
        </w:rPr>
      </w:pPr>
    </w:p>
    <w:p w14:paraId="54802A10" w14:textId="77777777" w:rsidR="00805850" w:rsidRDefault="00805850" w:rsidP="004D157A">
      <w:pPr>
        <w:spacing w:after="0" w:line="240" w:lineRule="auto"/>
        <w:jc w:val="left"/>
        <w:rPr>
          <w:color w:val="00B0F0"/>
          <w:sz w:val="24"/>
          <w:lang w:val="en-GB"/>
        </w:rPr>
      </w:pPr>
    </w:p>
    <w:p w14:paraId="0036DAA5" w14:textId="77777777" w:rsidR="00805850" w:rsidRDefault="00805850" w:rsidP="004D157A">
      <w:pPr>
        <w:spacing w:after="0" w:line="240" w:lineRule="auto"/>
        <w:jc w:val="left"/>
        <w:rPr>
          <w:color w:val="00B0F0"/>
          <w:sz w:val="24"/>
          <w:lang w:val="en-GB"/>
        </w:rPr>
      </w:pPr>
    </w:p>
    <w:p w14:paraId="5828638C" w14:textId="77777777" w:rsidR="00805850" w:rsidRDefault="00805850" w:rsidP="004D157A">
      <w:pPr>
        <w:spacing w:after="0" w:line="240" w:lineRule="auto"/>
        <w:jc w:val="left"/>
        <w:rPr>
          <w:color w:val="00B0F0"/>
          <w:sz w:val="24"/>
          <w:lang w:val="en-GB"/>
        </w:rPr>
      </w:pPr>
    </w:p>
    <w:p w14:paraId="0360E156" w14:textId="6E96444A" w:rsidR="00091FDB" w:rsidRPr="007A5488" w:rsidRDefault="00091FDB" w:rsidP="004D157A">
      <w:pPr>
        <w:spacing w:after="0" w:line="240" w:lineRule="auto"/>
        <w:jc w:val="left"/>
        <w:rPr>
          <w:b/>
          <w:bCs/>
          <w:color w:val="004E9A"/>
          <w:sz w:val="24"/>
          <w:lang w:val="en-GB"/>
        </w:rPr>
      </w:pPr>
      <w:r w:rsidRPr="007A5488">
        <w:rPr>
          <w:b/>
          <w:bCs/>
          <w:color w:val="004E9A"/>
          <w:sz w:val="24"/>
          <w:lang w:val="en-GB"/>
        </w:rPr>
        <w:lastRenderedPageBreak/>
        <w:t>Appendix 03: List of the Participants</w:t>
      </w:r>
      <w:r w:rsidR="007A5488">
        <w:rPr>
          <w:b/>
          <w:bCs/>
          <w:color w:val="004E9A"/>
          <w:sz w:val="24"/>
          <w:lang w:val="en-GB"/>
        </w:rPr>
        <w:t>:</w:t>
      </w:r>
    </w:p>
    <w:p w14:paraId="5AB1205C" w14:textId="0A8DB15A" w:rsidR="00CA72B4" w:rsidRPr="004D157A" w:rsidRDefault="0068795D" w:rsidP="004D157A">
      <w:pPr>
        <w:spacing w:after="0" w:line="240" w:lineRule="auto"/>
        <w:jc w:val="left"/>
        <w:rPr>
          <w:lang w:val="en-GB"/>
        </w:rPr>
      </w:pPr>
      <w:r>
        <w:rPr>
          <w:noProof/>
          <w:lang w:val="en-GB"/>
        </w:rPr>
        <w:drawing>
          <wp:anchor distT="0" distB="0" distL="114300" distR="114300" simplePos="0" relativeHeight="251703296" behindDoc="0" locked="0" layoutInCell="1" allowOverlap="1" wp14:anchorId="53C1063A" wp14:editId="0EB9518B">
            <wp:simplePos x="0" y="0"/>
            <wp:positionH relativeFrom="margin">
              <wp:align>right</wp:align>
            </wp:positionH>
            <wp:positionV relativeFrom="margin">
              <wp:posOffset>389890</wp:posOffset>
            </wp:positionV>
            <wp:extent cx="5462270" cy="7908925"/>
            <wp:effectExtent l="0" t="0" r="5080" b="0"/>
            <wp:wrapSquare wrapText="bothSides"/>
            <wp:docPr id="1423599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9947" name="Picture 14235994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62270" cy="7908925"/>
                    </a:xfrm>
                    <a:prstGeom prst="rect">
                      <a:avLst/>
                    </a:prstGeom>
                  </pic:spPr>
                </pic:pic>
              </a:graphicData>
            </a:graphic>
            <wp14:sizeRelH relativeFrom="margin">
              <wp14:pctWidth>0</wp14:pctWidth>
            </wp14:sizeRelH>
            <wp14:sizeRelV relativeFrom="margin">
              <wp14:pctHeight>0</wp14:pctHeight>
            </wp14:sizeRelV>
          </wp:anchor>
        </w:drawing>
      </w:r>
    </w:p>
    <w:bookmarkEnd w:id="15"/>
    <w:p w14:paraId="7AE0739A" w14:textId="77777777" w:rsidR="0060610D" w:rsidRDefault="0060610D" w:rsidP="007A421B">
      <w:pPr>
        <w:spacing w:after="0" w:line="240" w:lineRule="auto"/>
        <w:jc w:val="left"/>
        <w:rPr>
          <w:lang w:val="en-GB"/>
        </w:rPr>
      </w:pPr>
    </w:p>
    <w:p w14:paraId="364C347D" w14:textId="52C741E0" w:rsidR="00805850" w:rsidRDefault="00805850" w:rsidP="007A421B">
      <w:pPr>
        <w:spacing w:after="0" w:line="240" w:lineRule="auto"/>
        <w:jc w:val="left"/>
        <w:rPr>
          <w:color w:val="00B0F0"/>
          <w:sz w:val="24"/>
          <w:lang w:val="en-GB"/>
        </w:rPr>
      </w:pPr>
      <w:r>
        <w:rPr>
          <w:noProof/>
          <w:color w:val="00B0F0"/>
          <w:sz w:val="24"/>
          <w:lang w:val="en-GB"/>
        </w:rPr>
        <w:lastRenderedPageBreak/>
        <w:drawing>
          <wp:anchor distT="0" distB="0" distL="114300" distR="114300" simplePos="0" relativeHeight="251704320" behindDoc="0" locked="0" layoutInCell="1" allowOverlap="1" wp14:anchorId="41370285" wp14:editId="111932AA">
            <wp:simplePos x="914400" y="914400"/>
            <wp:positionH relativeFrom="margin">
              <wp:align>center</wp:align>
            </wp:positionH>
            <wp:positionV relativeFrom="margin">
              <wp:align>top</wp:align>
            </wp:positionV>
            <wp:extent cx="5552252" cy="8231504"/>
            <wp:effectExtent l="0" t="0" r="0" b="0"/>
            <wp:wrapSquare wrapText="bothSides"/>
            <wp:docPr id="16609872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87202" name="Picture 166098720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52252" cy="8231504"/>
                    </a:xfrm>
                    <a:prstGeom prst="rect">
                      <a:avLst/>
                    </a:prstGeom>
                  </pic:spPr>
                </pic:pic>
              </a:graphicData>
            </a:graphic>
          </wp:anchor>
        </w:drawing>
      </w:r>
    </w:p>
    <w:p w14:paraId="38C4257D" w14:textId="77777777" w:rsidR="002A7451" w:rsidRDefault="002A7451" w:rsidP="007A421B">
      <w:pPr>
        <w:spacing w:after="0" w:line="240" w:lineRule="auto"/>
        <w:jc w:val="left"/>
        <w:rPr>
          <w:color w:val="00B0F0"/>
          <w:sz w:val="24"/>
          <w:lang w:val="en-GB"/>
        </w:rPr>
      </w:pPr>
    </w:p>
    <w:p w14:paraId="23A623EA" w14:textId="77777777" w:rsidR="002A7451" w:rsidRDefault="002A7451" w:rsidP="007A421B">
      <w:pPr>
        <w:spacing w:after="0" w:line="240" w:lineRule="auto"/>
        <w:jc w:val="left"/>
        <w:rPr>
          <w:color w:val="00B0F0"/>
          <w:sz w:val="24"/>
          <w:lang w:val="en-GB"/>
        </w:rPr>
      </w:pPr>
    </w:p>
    <w:p w14:paraId="281114F7" w14:textId="57DF1143" w:rsidR="008E6258" w:rsidRPr="007A421B" w:rsidRDefault="008E6258" w:rsidP="007A421B">
      <w:pPr>
        <w:spacing w:after="0" w:line="240" w:lineRule="auto"/>
        <w:jc w:val="left"/>
        <w:rPr>
          <w:rFonts w:cs="Arial"/>
          <w:b/>
          <w:color w:val="00B0F0"/>
          <w:sz w:val="24"/>
          <w:lang w:val="en-GB"/>
        </w:rPr>
      </w:pPr>
      <w:r w:rsidRPr="00F622F0">
        <w:rPr>
          <w:color w:val="00B0F0"/>
          <w:sz w:val="24"/>
          <w:lang w:val="en-GB"/>
        </w:rPr>
        <w:lastRenderedPageBreak/>
        <w:t>A</w:t>
      </w:r>
      <w:r w:rsidR="00B33A37" w:rsidRPr="00F622F0">
        <w:rPr>
          <w:color w:val="00B0F0"/>
          <w:sz w:val="24"/>
          <w:lang w:val="en-GB"/>
        </w:rPr>
        <w:t>ppendix- 0</w:t>
      </w:r>
      <w:r w:rsidRPr="00F622F0">
        <w:rPr>
          <w:color w:val="00B0F0"/>
          <w:sz w:val="24"/>
          <w:lang w:val="en-GB"/>
        </w:rPr>
        <w:t xml:space="preserve">4: </w:t>
      </w:r>
      <w:r w:rsidRPr="00F622F0">
        <w:rPr>
          <w:color w:val="00B0F0"/>
          <w:sz w:val="24"/>
        </w:rPr>
        <w:t>Typical design of HH toilet</w:t>
      </w:r>
    </w:p>
    <w:p w14:paraId="325E1941" w14:textId="77777777" w:rsidR="008D4DC9" w:rsidRPr="00F622F0" w:rsidRDefault="00783E5F" w:rsidP="00BF3C66">
      <w:pPr>
        <w:autoSpaceDE w:val="0"/>
        <w:autoSpaceDN w:val="0"/>
        <w:adjustRightInd w:val="0"/>
        <w:spacing w:before="120"/>
        <w:jc w:val="center"/>
        <w:rPr>
          <w:rFonts w:cs="Arial"/>
          <w:szCs w:val="21"/>
          <w:lang w:val="en-GB"/>
        </w:rPr>
      </w:pPr>
      <w:r w:rsidRPr="00F622F0">
        <w:rPr>
          <w:rFonts w:cs="Arial"/>
          <w:noProof/>
          <w:szCs w:val="21"/>
          <w:lang w:eastAsia="en-US" w:bidi="bn-BD"/>
        </w:rPr>
        <w:drawing>
          <wp:inline distT="0" distB="0" distL="0" distR="0" wp14:anchorId="38090E96" wp14:editId="4E81519B">
            <wp:extent cx="4100715" cy="5802817"/>
            <wp:effectExtent l="6033" t="0" r="1587" b="1588"/>
            <wp:docPr id="29" name="Picture 29" descr="E:\IWM Mostafa\HH Toilet\HHT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WM Mostafa\HH Toilet\HHT Design.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rot="5400000">
                      <a:off x="0" y="0"/>
                      <a:ext cx="4120131" cy="5830293"/>
                    </a:xfrm>
                    <a:prstGeom prst="rect">
                      <a:avLst/>
                    </a:prstGeom>
                    <a:noFill/>
                    <a:ln>
                      <a:noFill/>
                    </a:ln>
                  </pic:spPr>
                </pic:pic>
              </a:graphicData>
            </a:graphic>
          </wp:inline>
        </w:drawing>
      </w:r>
    </w:p>
    <w:p w14:paraId="5EFB9E11" w14:textId="77777777" w:rsidR="008D4DC9" w:rsidRPr="00F622F0" w:rsidRDefault="008D4DC9" w:rsidP="00BF3C66">
      <w:pPr>
        <w:autoSpaceDE w:val="0"/>
        <w:autoSpaceDN w:val="0"/>
        <w:adjustRightInd w:val="0"/>
        <w:spacing w:before="120"/>
        <w:jc w:val="center"/>
        <w:rPr>
          <w:rFonts w:cs="Arial"/>
          <w:szCs w:val="21"/>
          <w:lang w:val="en-GB"/>
        </w:rPr>
      </w:pPr>
    </w:p>
    <w:p w14:paraId="3DD59450" w14:textId="77777777" w:rsidR="005C6A64" w:rsidRPr="00F622F0" w:rsidRDefault="005C6A64">
      <w:pPr>
        <w:spacing w:after="0" w:line="240" w:lineRule="auto"/>
        <w:jc w:val="left"/>
        <w:rPr>
          <w:rFonts w:cs="Arial"/>
          <w:szCs w:val="21"/>
          <w:lang w:val="en-GB"/>
        </w:rPr>
      </w:pPr>
      <w:r w:rsidRPr="00F622F0">
        <w:rPr>
          <w:rFonts w:cs="Arial"/>
          <w:szCs w:val="21"/>
          <w:lang w:val="en-GB"/>
        </w:rPr>
        <w:br w:type="page"/>
      </w:r>
    </w:p>
    <w:p w14:paraId="08B06275" w14:textId="77777777" w:rsidR="00297721" w:rsidRDefault="00297721" w:rsidP="00297721">
      <w:pPr>
        <w:autoSpaceDE w:val="0"/>
        <w:autoSpaceDN w:val="0"/>
        <w:adjustRightInd w:val="0"/>
        <w:rPr>
          <w:rFonts w:cs="Arial"/>
          <w:b/>
          <w:color w:val="0070C0"/>
          <w:sz w:val="22"/>
          <w:lang w:eastAsia="en-US"/>
        </w:rPr>
      </w:pPr>
      <w:r w:rsidRPr="00F622F0">
        <w:rPr>
          <w:rFonts w:cs="Arial"/>
          <w:b/>
          <w:bCs/>
          <w:color w:val="0070C0"/>
          <w:sz w:val="22"/>
          <w:lang w:val="en-GB"/>
        </w:rPr>
        <w:lastRenderedPageBreak/>
        <w:t>Appendix-0</w:t>
      </w:r>
      <w:r>
        <w:rPr>
          <w:rFonts w:cs="Arial"/>
          <w:b/>
          <w:bCs/>
          <w:color w:val="0070C0"/>
          <w:sz w:val="22"/>
          <w:lang w:val="en-GB"/>
        </w:rPr>
        <w:t>5</w:t>
      </w:r>
      <w:r w:rsidRPr="00F622F0">
        <w:rPr>
          <w:rFonts w:cs="Arial"/>
          <w:b/>
          <w:bCs/>
          <w:color w:val="0070C0"/>
          <w:sz w:val="22"/>
          <w:lang w:val="en-GB"/>
        </w:rPr>
        <w:t xml:space="preserve">: </w:t>
      </w:r>
      <w:r w:rsidRPr="00F622F0">
        <w:rPr>
          <w:rFonts w:cs="Arial"/>
          <w:b/>
          <w:color w:val="0070C0"/>
          <w:sz w:val="22"/>
          <w:lang w:eastAsia="en-US"/>
        </w:rPr>
        <w:t>Labor's Code of Conduct (CoC):</w:t>
      </w:r>
    </w:p>
    <w:p w14:paraId="71BDD05B" w14:textId="77777777" w:rsidR="00297721" w:rsidRDefault="00297721" w:rsidP="00297721">
      <w:pPr>
        <w:autoSpaceDE w:val="0"/>
        <w:autoSpaceDN w:val="0"/>
        <w:adjustRightInd w:val="0"/>
        <w:rPr>
          <w:rFonts w:cs="Arial"/>
          <w:b/>
          <w:color w:val="0070C0"/>
          <w:sz w:val="22"/>
          <w:lang w:eastAsia="en-US"/>
        </w:rPr>
      </w:pPr>
    </w:p>
    <w:p w14:paraId="19EF398F" w14:textId="77777777" w:rsidR="00297721" w:rsidRDefault="00297721" w:rsidP="00297721">
      <w:pPr>
        <w:autoSpaceDE w:val="0"/>
        <w:autoSpaceDN w:val="0"/>
        <w:adjustRightInd w:val="0"/>
        <w:jc w:val="center"/>
        <w:rPr>
          <w:rFonts w:cs="Arial"/>
          <w:b/>
          <w:color w:val="000000"/>
          <w:lang w:val="en-GB"/>
        </w:rPr>
      </w:pPr>
      <w:r>
        <w:rPr>
          <w:rFonts w:cs="Arial"/>
          <w:b/>
          <w:color w:val="000000"/>
          <w:lang w:val="en-GB"/>
        </w:rPr>
        <w:t>Agreement/Terms of Reference</w:t>
      </w:r>
    </w:p>
    <w:p w14:paraId="097FD83A" w14:textId="77777777" w:rsidR="00297721" w:rsidRDefault="00297721" w:rsidP="00297721">
      <w:pPr>
        <w:autoSpaceDE w:val="0"/>
        <w:autoSpaceDN w:val="0"/>
        <w:adjustRightInd w:val="0"/>
        <w:rPr>
          <w:rFonts w:cs="Arial"/>
          <w:color w:val="000000"/>
          <w:lang w:val="en-GB"/>
        </w:rPr>
      </w:pPr>
    </w:p>
    <w:p w14:paraId="0896E22B"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Location:</w:t>
      </w:r>
    </w:p>
    <w:p w14:paraId="1F6F4ED6"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Contracting Organization:</w:t>
      </w:r>
    </w:p>
    <w:p w14:paraId="0C301899" w14:textId="4DB75904" w:rsidR="00297721" w:rsidRDefault="00297721" w:rsidP="00297721">
      <w:pPr>
        <w:autoSpaceDE w:val="0"/>
        <w:autoSpaceDN w:val="0"/>
        <w:adjustRightInd w:val="0"/>
        <w:rPr>
          <w:rFonts w:cs="Arial"/>
          <w:color w:val="000000"/>
          <w:szCs w:val="21"/>
          <w:lang w:val="en-GB"/>
        </w:rPr>
      </w:pPr>
      <w:r>
        <w:rPr>
          <w:rFonts w:cs="Arial"/>
          <w:color w:val="000000"/>
          <w:szCs w:val="21"/>
          <w:lang w:val="en-GB"/>
        </w:rPr>
        <w:t xml:space="preserve">I am . . . . . . . . . . . . . . . </w:t>
      </w:r>
      <w:r w:rsidR="0060610D">
        <w:rPr>
          <w:rFonts w:cs="Arial"/>
          <w:color w:val="000000"/>
          <w:szCs w:val="21"/>
          <w:lang w:val="en-GB"/>
        </w:rPr>
        <w:t>. . ..</w:t>
      </w:r>
      <w:r>
        <w:rPr>
          <w:rFonts w:cs="Arial"/>
          <w:color w:val="000000"/>
          <w:szCs w:val="21"/>
          <w:lang w:val="en-GB"/>
        </w:rPr>
        <w:t xml:space="preserve"> undertake to abide by the following orders, instructions and prohibitions at all times while working at the site.</w:t>
      </w:r>
    </w:p>
    <w:p w14:paraId="2C2C698B" w14:textId="77777777" w:rsidR="00297721" w:rsidRDefault="00297721" w:rsidP="00297721">
      <w:pPr>
        <w:autoSpaceDE w:val="0"/>
        <w:autoSpaceDN w:val="0"/>
        <w:adjustRightInd w:val="0"/>
        <w:rPr>
          <w:rFonts w:cs="Arial"/>
          <w:color w:val="000000"/>
          <w:szCs w:val="21"/>
          <w:lang w:val="en-GB"/>
        </w:rPr>
      </w:pPr>
    </w:p>
    <w:p w14:paraId="3ED9C9AB"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1. Always treat all local communities with courtesy, courtesy and respect.</w:t>
      </w:r>
    </w:p>
    <w:p w14:paraId="441A8C99"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2. Under no circumstances will create any kind of relationship with local women, children.</w:t>
      </w:r>
    </w:p>
    <w:p w14:paraId="49909D80"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3. Will not take any kind of help or assistance from local people intentionally or unintentionally.</w:t>
      </w:r>
    </w:p>
    <w:p w14:paraId="4BF7221F"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4. Under no circumstances shall give any assurance or undertaking to the local people.</w:t>
      </w:r>
    </w:p>
    <w:p w14:paraId="62E4EB4E"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5. Will not harm animals, plants and the environment at work.</w:t>
      </w:r>
    </w:p>
    <w:p w14:paraId="03240CB2"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6. Always wear and use safety clothing and equipment at work.</w:t>
      </w:r>
    </w:p>
    <w:p w14:paraId="1907B7B9"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7. Always display and save ID Card in the work place.</w:t>
      </w:r>
    </w:p>
    <w:p w14:paraId="581FEA62"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8. Under no circumstances will indulge in any kind of anti-social activities and any kind of disputes    with local people.</w:t>
      </w:r>
    </w:p>
    <w:p w14:paraId="5B6F8898"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9. In case of taking any emergency decision will prior discuss with concerned officer.</w:t>
      </w:r>
    </w:p>
    <w:p w14:paraId="60D804A3"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If any exception to the above matters occurs or occurs, then I will be obliged to accept the legal punishment or solution taken by the administration in this regard.</w:t>
      </w:r>
    </w:p>
    <w:p w14:paraId="5A36BDC0" w14:textId="77777777" w:rsidR="00297721" w:rsidRDefault="00297721" w:rsidP="00297721">
      <w:pPr>
        <w:autoSpaceDE w:val="0"/>
        <w:autoSpaceDN w:val="0"/>
        <w:adjustRightInd w:val="0"/>
        <w:rPr>
          <w:rFonts w:cs="Arial"/>
          <w:color w:val="000000"/>
          <w:szCs w:val="21"/>
          <w:lang w:val="en-GB"/>
        </w:rPr>
      </w:pPr>
    </w:p>
    <w:p w14:paraId="011A551B" w14:textId="77777777" w:rsidR="00297721" w:rsidRDefault="00297721" w:rsidP="00297721">
      <w:pPr>
        <w:autoSpaceDE w:val="0"/>
        <w:autoSpaceDN w:val="0"/>
        <w:adjustRightInd w:val="0"/>
        <w:spacing w:after="0" w:line="240" w:lineRule="auto"/>
        <w:ind w:left="4320" w:firstLine="720"/>
        <w:jc w:val="center"/>
        <w:rPr>
          <w:rFonts w:cs="Arial"/>
          <w:color w:val="000000"/>
          <w:szCs w:val="21"/>
          <w:lang w:val="en-GB"/>
        </w:rPr>
      </w:pPr>
      <w:r>
        <w:rPr>
          <w:rFonts w:cs="Arial"/>
          <w:color w:val="000000"/>
          <w:szCs w:val="21"/>
          <w:lang w:val="en-GB"/>
        </w:rPr>
        <w:t>…………………….</w:t>
      </w:r>
    </w:p>
    <w:p w14:paraId="6A3FA4ED" w14:textId="77777777" w:rsidR="00297721" w:rsidRDefault="00297721" w:rsidP="00297721">
      <w:pPr>
        <w:autoSpaceDE w:val="0"/>
        <w:autoSpaceDN w:val="0"/>
        <w:adjustRightInd w:val="0"/>
        <w:spacing w:after="0" w:line="240" w:lineRule="auto"/>
        <w:ind w:left="4320" w:firstLine="720"/>
        <w:jc w:val="center"/>
        <w:rPr>
          <w:rFonts w:cs="Arial"/>
          <w:color w:val="000000"/>
          <w:szCs w:val="21"/>
          <w:lang w:val="en-GB"/>
        </w:rPr>
      </w:pPr>
      <w:r>
        <w:rPr>
          <w:rFonts w:cs="Arial"/>
          <w:color w:val="000000"/>
          <w:szCs w:val="21"/>
          <w:lang w:val="en-GB"/>
        </w:rPr>
        <w:t>Signature and Date</w:t>
      </w:r>
    </w:p>
    <w:p w14:paraId="26A71A2D" w14:textId="77777777" w:rsidR="00297721" w:rsidRDefault="00297721" w:rsidP="00297721">
      <w:pPr>
        <w:autoSpaceDE w:val="0"/>
        <w:autoSpaceDN w:val="0"/>
        <w:adjustRightInd w:val="0"/>
        <w:rPr>
          <w:rFonts w:cs="Arial"/>
          <w:color w:val="000000"/>
          <w:szCs w:val="21"/>
          <w:lang w:val="en-GB"/>
        </w:rPr>
      </w:pPr>
    </w:p>
    <w:p w14:paraId="73A3FBDF" w14:textId="77777777" w:rsidR="00297721" w:rsidRDefault="00297721" w:rsidP="00297721">
      <w:pPr>
        <w:autoSpaceDE w:val="0"/>
        <w:autoSpaceDN w:val="0"/>
        <w:adjustRightInd w:val="0"/>
        <w:rPr>
          <w:rFonts w:cs="Arial"/>
          <w:color w:val="000000"/>
          <w:szCs w:val="21"/>
          <w:lang w:val="en-GB"/>
        </w:rPr>
      </w:pPr>
    </w:p>
    <w:p w14:paraId="75029DCF" w14:textId="77777777" w:rsidR="00297721" w:rsidRDefault="00297721" w:rsidP="00297721">
      <w:pPr>
        <w:autoSpaceDE w:val="0"/>
        <w:autoSpaceDN w:val="0"/>
        <w:adjustRightInd w:val="0"/>
        <w:rPr>
          <w:rFonts w:cs="Arial"/>
          <w:b/>
          <w:color w:val="000000"/>
          <w:szCs w:val="21"/>
          <w:lang w:val="en-GB"/>
        </w:rPr>
      </w:pPr>
      <w:r>
        <w:rPr>
          <w:rFonts w:cs="Arial"/>
          <w:b/>
          <w:color w:val="000000"/>
          <w:szCs w:val="21"/>
          <w:lang w:val="en-GB"/>
        </w:rPr>
        <w:t>What must be kept in the project site are as follows:</w:t>
      </w:r>
    </w:p>
    <w:p w14:paraId="006CFB86"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1. List of workers and officers</w:t>
      </w:r>
    </w:p>
    <w:p w14:paraId="6FF9F7C1"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2. Attendance Register</w:t>
      </w:r>
    </w:p>
    <w:p w14:paraId="63A28A2B"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3. Leave Register</w:t>
      </w:r>
    </w:p>
    <w:p w14:paraId="6D9B7DF1"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4. Register for recording details of accidents</w:t>
      </w:r>
    </w:p>
    <w:p w14:paraId="013B7D17"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5. Register for recording complaints</w:t>
      </w:r>
    </w:p>
    <w:p w14:paraId="623A9C9E"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6. Contract Related particulars</w:t>
      </w:r>
    </w:p>
    <w:p w14:paraId="7D973B41"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7. In case of emergency contact mobile numbers with names and designations of at least 2 officials shall be displayed in large letters in Bengali and English at visible place.</w:t>
      </w:r>
    </w:p>
    <w:p w14:paraId="2DC91A76"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8. For emergency contact with nearest hospital, police station and doctor their mobile/telephone number shall be displayed at visible place in Bengali and English big letters.</w:t>
      </w:r>
    </w:p>
    <w:p w14:paraId="1708DF6F"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lastRenderedPageBreak/>
        <w:t>9. Placement of full information and scope of work at work site shall be displayed with a banner at visible place.</w:t>
      </w:r>
    </w:p>
    <w:p w14:paraId="4A707280"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10. 20 Ext. Provision of safety signs, warning information and safety fencing shall be provided.</w:t>
      </w:r>
    </w:p>
    <w:p w14:paraId="56E575C9"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11. Keeping safety materials and equipment and first aid arrangements.</w:t>
      </w:r>
    </w:p>
    <w:p w14:paraId="3BE47F54"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12. Provision of arrangement of car or motor cycle for emergency use.</w:t>
      </w:r>
    </w:p>
    <w:p w14:paraId="47F59527"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13. Provision of easily identifiable signs or safety lights at work hazardous places for day and night.</w:t>
      </w:r>
    </w:p>
    <w:p w14:paraId="3367D8A1" w14:textId="77777777" w:rsidR="00297721" w:rsidRDefault="00297721" w:rsidP="00297721">
      <w:pPr>
        <w:autoSpaceDE w:val="0"/>
        <w:autoSpaceDN w:val="0"/>
        <w:adjustRightInd w:val="0"/>
        <w:rPr>
          <w:rFonts w:cs="Arial"/>
          <w:color w:val="000000"/>
          <w:szCs w:val="21"/>
          <w:lang w:val="en-GB"/>
        </w:rPr>
      </w:pPr>
    </w:p>
    <w:p w14:paraId="31EE5BB3" w14:textId="77777777" w:rsidR="00297721" w:rsidRDefault="00297721" w:rsidP="00297721">
      <w:pPr>
        <w:autoSpaceDE w:val="0"/>
        <w:autoSpaceDN w:val="0"/>
        <w:adjustRightInd w:val="0"/>
        <w:rPr>
          <w:rFonts w:cs="Arial"/>
          <w:color w:val="000000"/>
          <w:szCs w:val="21"/>
          <w:lang w:val="en-GB"/>
        </w:rPr>
      </w:pPr>
      <w:r>
        <w:rPr>
          <w:rFonts w:cs="Arial"/>
          <w:color w:val="000000"/>
          <w:szCs w:val="21"/>
          <w:lang w:val="en-GB"/>
        </w:rPr>
        <w:t xml:space="preserve">(N.B. The name and location of each organization should be mentioned on the register book) </w:t>
      </w:r>
    </w:p>
    <w:p w14:paraId="2040B93F" w14:textId="77777777" w:rsidR="00297721" w:rsidRDefault="00297721" w:rsidP="00297721">
      <w:pPr>
        <w:autoSpaceDE w:val="0"/>
        <w:autoSpaceDN w:val="0"/>
        <w:adjustRightInd w:val="0"/>
        <w:rPr>
          <w:rFonts w:cs="Arial"/>
          <w:color w:val="000000"/>
          <w:szCs w:val="21"/>
          <w:lang w:val="en-GB"/>
        </w:rPr>
      </w:pPr>
    </w:p>
    <w:p w14:paraId="6E0F69D8" w14:textId="77777777" w:rsidR="00297721" w:rsidRDefault="00297721" w:rsidP="00297721">
      <w:pPr>
        <w:autoSpaceDE w:val="0"/>
        <w:autoSpaceDN w:val="0"/>
        <w:adjustRightInd w:val="0"/>
        <w:rPr>
          <w:rFonts w:cs="Arial"/>
          <w:b/>
          <w:color w:val="000000"/>
          <w:szCs w:val="21"/>
          <w:lang w:val="en-GB"/>
        </w:rPr>
      </w:pPr>
      <w:r>
        <w:rPr>
          <w:rFonts w:cs="Arial"/>
          <w:b/>
          <w:color w:val="000000"/>
          <w:szCs w:val="21"/>
          <w:lang w:val="en-GB"/>
        </w:rPr>
        <w:t xml:space="preserve">Environmental Precautions for the work </w:t>
      </w:r>
      <w:proofErr w:type="gramStart"/>
      <w:r>
        <w:rPr>
          <w:rFonts w:cs="Arial"/>
          <w:b/>
          <w:color w:val="000000"/>
          <w:szCs w:val="21"/>
          <w:lang w:val="en-GB"/>
        </w:rPr>
        <w:t>place:-</w:t>
      </w:r>
      <w:proofErr w:type="gramEnd"/>
    </w:p>
    <w:p w14:paraId="605C7A01"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No fire shall be ignited unless necessary</w:t>
      </w:r>
    </w:p>
    <w:p w14:paraId="56C15FFD"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Animals should never be injured</w:t>
      </w:r>
    </w:p>
    <w:p w14:paraId="538C4EC4"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Shall avoid all types of pollution</w:t>
      </w:r>
    </w:p>
    <w:p w14:paraId="48B69795"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 xml:space="preserve">No tree can be cut or damaged without permission </w:t>
      </w:r>
    </w:p>
    <w:p w14:paraId="1FE21BED"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Resources should be used appropriately</w:t>
      </w:r>
    </w:p>
    <w:p w14:paraId="4056230C"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Try to use renewable resource at the best possible way</w:t>
      </w:r>
    </w:p>
    <w:p w14:paraId="438B55EE" w14:textId="77777777" w:rsidR="00297721" w:rsidRDefault="00297721" w:rsidP="00297721">
      <w:pPr>
        <w:pStyle w:val="ListParagraph"/>
        <w:numPr>
          <w:ilvl w:val="0"/>
          <w:numId w:val="14"/>
        </w:numPr>
        <w:autoSpaceDE w:val="0"/>
        <w:autoSpaceDN w:val="0"/>
        <w:adjustRightInd w:val="0"/>
        <w:jc w:val="left"/>
        <w:rPr>
          <w:rFonts w:cs="Arial"/>
          <w:color w:val="000000"/>
          <w:szCs w:val="21"/>
          <w:lang w:val="en-GB"/>
        </w:rPr>
      </w:pPr>
      <w:r>
        <w:rPr>
          <w:rFonts w:cs="Arial"/>
          <w:color w:val="000000"/>
          <w:szCs w:val="21"/>
          <w:lang w:val="en-GB"/>
        </w:rPr>
        <w:t>At the end of the work, the previous environment should be in place as much as possible.</w:t>
      </w:r>
    </w:p>
    <w:p w14:paraId="75EBC8A4" w14:textId="2317F326" w:rsidR="00CE0A41" w:rsidRPr="00297721" w:rsidRDefault="00CE0A41" w:rsidP="00297721">
      <w:pPr>
        <w:spacing w:after="0" w:line="240" w:lineRule="auto"/>
        <w:rPr>
          <w:rFonts w:ascii="SutonnyMJ" w:hAnsi="SutonnyMJ" w:cs="SutonnyOMJ"/>
          <w:b/>
          <w:sz w:val="32"/>
          <w:szCs w:val="32"/>
          <w:u w:val="single"/>
        </w:rPr>
      </w:pPr>
      <w:r w:rsidRPr="00F622F0">
        <w:rPr>
          <w:rFonts w:cs="Arial"/>
          <w:szCs w:val="21"/>
          <w:lang w:val="en-GB"/>
        </w:rPr>
        <w:br w:type="page"/>
      </w:r>
    </w:p>
    <w:p w14:paraId="644E7B8F" w14:textId="77777777" w:rsidR="00D0667E" w:rsidRPr="00F622F0" w:rsidRDefault="00D0667E" w:rsidP="00D0667E">
      <w:pPr>
        <w:autoSpaceDE w:val="0"/>
        <w:autoSpaceDN w:val="0"/>
        <w:adjustRightInd w:val="0"/>
        <w:spacing w:after="100" w:afterAutospacing="1" w:line="240" w:lineRule="auto"/>
        <w:rPr>
          <w:rFonts w:cs="Arial"/>
          <w:b/>
          <w:color w:val="000000"/>
          <w:sz w:val="22"/>
          <w:lang w:val="en-GB"/>
        </w:rPr>
      </w:pPr>
      <w:bookmarkStart w:id="16" w:name="_Hlk143522750"/>
      <w:bookmarkStart w:id="17" w:name="_Hlk143520312"/>
      <w:bookmarkEnd w:id="11"/>
      <w:r w:rsidRPr="00F622F0">
        <w:rPr>
          <w:rFonts w:cs="Arial"/>
          <w:b/>
          <w:color w:val="000000"/>
          <w:sz w:val="22"/>
          <w:lang w:val="en-GB"/>
        </w:rPr>
        <w:lastRenderedPageBreak/>
        <w:t>Report Prepared by:</w:t>
      </w:r>
    </w:p>
    <w:p w14:paraId="1CFC578B" w14:textId="77777777" w:rsidR="00D0667E" w:rsidRPr="00F622F0" w:rsidRDefault="00D0667E" w:rsidP="00D0667E">
      <w:pPr>
        <w:autoSpaceDE w:val="0"/>
        <w:autoSpaceDN w:val="0"/>
        <w:adjustRightInd w:val="0"/>
        <w:rPr>
          <w:rFonts w:cs="Arial"/>
          <w:b/>
          <w:color w:val="000000"/>
          <w:szCs w:val="21"/>
        </w:rPr>
      </w:pPr>
    </w:p>
    <w:p w14:paraId="17B724D9" w14:textId="77777777" w:rsidR="00D0667E" w:rsidRPr="00F622F0" w:rsidRDefault="00D0667E" w:rsidP="00D0667E">
      <w:pPr>
        <w:autoSpaceDE w:val="0"/>
        <w:autoSpaceDN w:val="0"/>
        <w:adjustRightInd w:val="0"/>
        <w:spacing w:after="0"/>
        <w:rPr>
          <w:rFonts w:cs="Arial"/>
          <w:b/>
          <w:color w:val="000000"/>
          <w:lang w:val="en-GB"/>
        </w:rPr>
      </w:pPr>
      <w:r w:rsidRPr="00F622F0">
        <w:rPr>
          <w:rFonts w:cs="Arial"/>
          <w:b/>
          <w:color w:val="000000"/>
          <w:lang w:val="en-GB"/>
        </w:rPr>
        <w:t xml:space="preserve">Syed </w:t>
      </w:r>
      <w:proofErr w:type="spellStart"/>
      <w:r w:rsidRPr="00F622F0">
        <w:rPr>
          <w:rFonts w:cs="Arial"/>
          <w:b/>
          <w:color w:val="000000"/>
          <w:lang w:val="en-GB"/>
        </w:rPr>
        <w:t>Mostamsirur</w:t>
      </w:r>
      <w:proofErr w:type="spellEnd"/>
      <w:r w:rsidRPr="00F622F0">
        <w:rPr>
          <w:rFonts w:cs="Arial"/>
          <w:b/>
          <w:color w:val="000000"/>
          <w:lang w:val="en-GB"/>
        </w:rPr>
        <w:t xml:space="preserve"> Rahman</w:t>
      </w:r>
    </w:p>
    <w:p w14:paraId="680D58E5" w14:textId="77777777" w:rsidR="00D0667E" w:rsidRPr="00F622F0" w:rsidRDefault="00D0667E" w:rsidP="00D0667E">
      <w:pPr>
        <w:spacing w:after="0" w:line="240" w:lineRule="auto"/>
        <w:rPr>
          <w:rFonts w:cs="Arial"/>
          <w:szCs w:val="21"/>
        </w:rPr>
      </w:pPr>
      <w:r w:rsidRPr="00F622F0">
        <w:rPr>
          <w:rFonts w:cs="Arial"/>
          <w:szCs w:val="21"/>
        </w:rPr>
        <w:t>SD &amp; HP Consultant</w:t>
      </w:r>
    </w:p>
    <w:p w14:paraId="63182EA4" w14:textId="77777777" w:rsidR="00D0667E" w:rsidRPr="00F622F0" w:rsidRDefault="00D0667E" w:rsidP="00D0667E">
      <w:pPr>
        <w:spacing w:after="0" w:line="240" w:lineRule="auto"/>
        <w:rPr>
          <w:rFonts w:cs="Arial"/>
          <w:szCs w:val="21"/>
        </w:rPr>
      </w:pPr>
      <w:r w:rsidRPr="00F622F0">
        <w:rPr>
          <w:rFonts w:cs="Arial"/>
          <w:szCs w:val="21"/>
        </w:rPr>
        <w:t>RPMU, EMCRP (DPHE Part)</w:t>
      </w:r>
    </w:p>
    <w:p w14:paraId="31C24789" w14:textId="77777777" w:rsidR="00D0667E" w:rsidRPr="00F622F0" w:rsidRDefault="00D0667E" w:rsidP="00D0667E">
      <w:pPr>
        <w:autoSpaceDE w:val="0"/>
        <w:autoSpaceDN w:val="0"/>
        <w:adjustRightInd w:val="0"/>
        <w:rPr>
          <w:rFonts w:cs="Arial"/>
          <w:b/>
          <w:color w:val="000000"/>
          <w:lang w:val="en-GB"/>
        </w:rPr>
      </w:pPr>
      <w:r w:rsidRPr="00F622F0">
        <w:rPr>
          <w:rFonts w:cs="Arial"/>
          <w:szCs w:val="21"/>
        </w:rPr>
        <w:t xml:space="preserve">Email: </w:t>
      </w:r>
      <w:hyperlink r:id="rId53" w:history="1">
        <w:r w:rsidRPr="00F622F0">
          <w:rPr>
            <w:rStyle w:val="Hyperlink"/>
            <w:rFonts w:cs="Arial"/>
          </w:rPr>
          <w:t>smrahman515@gmail.com</w:t>
        </w:r>
      </w:hyperlink>
    </w:p>
    <w:p w14:paraId="053F1336" w14:textId="77777777" w:rsidR="00D0667E" w:rsidRPr="00F622F0" w:rsidRDefault="00D0667E" w:rsidP="00D0667E">
      <w:pPr>
        <w:autoSpaceDE w:val="0"/>
        <w:autoSpaceDN w:val="0"/>
        <w:adjustRightInd w:val="0"/>
        <w:rPr>
          <w:rFonts w:cs="Arial"/>
          <w:b/>
          <w:color w:val="000000"/>
          <w:lang w:val="en-GB"/>
        </w:rPr>
      </w:pPr>
    </w:p>
    <w:p w14:paraId="5FD0BA2F" w14:textId="45E54DE2" w:rsidR="00D0667E" w:rsidRPr="00F622F0" w:rsidRDefault="00D0667E" w:rsidP="00D0667E">
      <w:pPr>
        <w:spacing w:line="240" w:lineRule="auto"/>
        <w:rPr>
          <w:rFonts w:cs="Arial"/>
          <w:b/>
          <w:bCs/>
          <w:szCs w:val="21"/>
        </w:rPr>
      </w:pPr>
      <w:r w:rsidRPr="00F622F0">
        <w:rPr>
          <w:b/>
          <w:noProof/>
          <w:lang w:eastAsia="en-US"/>
        </w:rPr>
        <w:drawing>
          <wp:inline distT="0" distB="0" distL="0" distR="0" wp14:anchorId="3F29914B" wp14:editId="30C9B9AF">
            <wp:extent cx="958850" cy="533400"/>
            <wp:effectExtent l="0" t="0" r="0" b="0"/>
            <wp:docPr id="9274678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grayscl/>
                      <a:biLevel thresh="50000"/>
                      <a:extLst>
                        <a:ext uri="{28A0092B-C50C-407E-A947-70E740481C1C}">
                          <a14:useLocalDpi xmlns:a14="http://schemas.microsoft.com/office/drawing/2010/main" val="0"/>
                        </a:ext>
                      </a:extLst>
                    </a:blip>
                    <a:srcRect l="26826" t="23189" r="19452" b="30978"/>
                    <a:stretch>
                      <a:fillRect/>
                    </a:stretch>
                  </pic:blipFill>
                  <pic:spPr bwMode="auto">
                    <a:xfrm>
                      <a:off x="0" y="0"/>
                      <a:ext cx="958850" cy="533400"/>
                    </a:xfrm>
                    <a:prstGeom prst="rect">
                      <a:avLst/>
                    </a:prstGeom>
                    <a:noFill/>
                    <a:ln>
                      <a:noFill/>
                    </a:ln>
                  </pic:spPr>
                </pic:pic>
              </a:graphicData>
            </a:graphic>
          </wp:inline>
        </w:drawing>
      </w:r>
    </w:p>
    <w:p w14:paraId="6583866C" w14:textId="77777777" w:rsidR="00D0667E" w:rsidRPr="00F622F0" w:rsidRDefault="00D0667E" w:rsidP="00D0667E">
      <w:pPr>
        <w:autoSpaceDE w:val="0"/>
        <w:autoSpaceDN w:val="0"/>
        <w:adjustRightInd w:val="0"/>
        <w:spacing w:after="0" w:line="240" w:lineRule="auto"/>
        <w:rPr>
          <w:rFonts w:cs="Arial"/>
          <w:b/>
          <w:bCs/>
          <w:color w:val="000000"/>
          <w:szCs w:val="21"/>
        </w:rPr>
      </w:pPr>
      <w:r w:rsidRPr="00F622F0">
        <w:rPr>
          <w:rFonts w:cs="Arial"/>
          <w:b/>
          <w:bCs/>
          <w:color w:val="000000"/>
          <w:szCs w:val="21"/>
        </w:rPr>
        <w:t xml:space="preserve">(Mahbubul Alam) </w:t>
      </w:r>
    </w:p>
    <w:p w14:paraId="01C8C5EA" w14:textId="77777777" w:rsidR="00D0667E" w:rsidRPr="00F622F0" w:rsidRDefault="00D0667E" w:rsidP="00D0667E">
      <w:pPr>
        <w:autoSpaceDE w:val="0"/>
        <w:autoSpaceDN w:val="0"/>
        <w:adjustRightInd w:val="0"/>
        <w:spacing w:after="0" w:line="240" w:lineRule="auto"/>
        <w:rPr>
          <w:rFonts w:cs="Arial"/>
          <w:color w:val="000000"/>
          <w:szCs w:val="21"/>
        </w:rPr>
      </w:pPr>
      <w:r w:rsidRPr="00F622F0">
        <w:rPr>
          <w:rFonts w:cs="Arial"/>
          <w:color w:val="000000"/>
          <w:szCs w:val="21"/>
        </w:rPr>
        <w:t xml:space="preserve">Environmental &amp; Hydrogeologist Consultant </w:t>
      </w:r>
    </w:p>
    <w:p w14:paraId="0E5D4BF9" w14:textId="77777777" w:rsidR="00D0667E" w:rsidRPr="00F622F0" w:rsidRDefault="00D0667E" w:rsidP="00D0667E">
      <w:pPr>
        <w:autoSpaceDE w:val="0"/>
        <w:autoSpaceDN w:val="0"/>
        <w:adjustRightInd w:val="0"/>
        <w:spacing w:after="0" w:line="240" w:lineRule="auto"/>
        <w:rPr>
          <w:rFonts w:cs="Arial"/>
          <w:color w:val="000000"/>
          <w:szCs w:val="21"/>
        </w:rPr>
      </w:pPr>
      <w:r w:rsidRPr="00F622F0">
        <w:rPr>
          <w:rFonts w:cs="Arial"/>
          <w:color w:val="000000"/>
          <w:szCs w:val="21"/>
        </w:rPr>
        <w:t xml:space="preserve">RPMU, EMCRP (DPHE Part) </w:t>
      </w:r>
    </w:p>
    <w:p w14:paraId="2C383826" w14:textId="77777777" w:rsidR="00D0667E" w:rsidRPr="00F622F0" w:rsidRDefault="00D0667E" w:rsidP="00D0667E">
      <w:pPr>
        <w:autoSpaceDE w:val="0"/>
        <w:autoSpaceDN w:val="0"/>
        <w:adjustRightInd w:val="0"/>
        <w:spacing w:after="0" w:line="240" w:lineRule="auto"/>
        <w:rPr>
          <w:rFonts w:cs="Arial"/>
          <w:color w:val="000000"/>
          <w:szCs w:val="21"/>
        </w:rPr>
      </w:pPr>
      <w:r w:rsidRPr="00F622F0">
        <w:rPr>
          <w:rFonts w:cs="Arial"/>
          <w:color w:val="000000"/>
          <w:szCs w:val="21"/>
        </w:rPr>
        <w:t xml:space="preserve">Email: </w:t>
      </w:r>
      <w:hyperlink r:id="rId55" w:history="1">
        <w:r w:rsidRPr="00F622F0">
          <w:rPr>
            <w:rFonts w:cs="Arial"/>
            <w:color w:val="0000FF"/>
            <w:szCs w:val="21"/>
            <w:u w:val="single"/>
          </w:rPr>
          <w:t>alam.mahbubgeo@gmail.com</w:t>
        </w:r>
      </w:hyperlink>
      <w:r w:rsidRPr="00F622F0">
        <w:rPr>
          <w:rFonts w:cs="Arial"/>
          <w:color w:val="000000"/>
          <w:szCs w:val="21"/>
        </w:rPr>
        <w:t xml:space="preserve"> </w:t>
      </w:r>
    </w:p>
    <w:p w14:paraId="632C0724" w14:textId="77777777" w:rsidR="00297721" w:rsidRPr="00F622F0" w:rsidRDefault="00297721" w:rsidP="00297721">
      <w:pPr>
        <w:autoSpaceDE w:val="0"/>
        <w:autoSpaceDN w:val="0"/>
        <w:adjustRightInd w:val="0"/>
        <w:rPr>
          <w:rFonts w:cs="Arial"/>
          <w:b/>
          <w:color w:val="000000"/>
          <w:szCs w:val="21"/>
        </w:rPr>
      </w:pPr>
    </w:p>
    <w:p w14:paraId="2B1ACA38" w14:textId="77777777" w:rsidR="00297721" w:rsidRPr="00F622F0" w:rsidRDefault="00297721" w:rsidP="00297721">
      <w:pPr>
        <w:autoSpaceDE w:val="0"/>
        <w:autoSpaceDN w:val="0"/>
        <w:adjustRightInd w:val="0"/>
        <w:spacing w:after="0" w:line="240" w:lineRule="auto"/>
        <w:rPr>
          <w:rFonts w:cs="Arial"/>
          <w:b/>
          <w:color w:val="000000"/>
          <w:szCs w:val="21"/>
        </w:rPr>
      </w:pPr>
      <w:r w:rsidRPr="00F622F0">
        <w:rPr>
          <w:rFonts w:cs="Arial"/>
          <w:b/>
          <w:color w:val="000000"/>
          <w:szCs w:val="21"/>
        </w:rPr>
        <w:t>Reviewed by:</w:t>
      </w:r>
    </w:p>
    <w:p w14:paraId="2E937592" w14:textId="77777777" w:rsidR="00D0667E" w:rsidRDefault="00D0667E" w:rsidP="00D0667E">
      <w:pPr>
        <w:autoSpaceDE w:val="0"/>
        <w:autoSpaceDN w:val="0"/>
        <w:adjustRightInd w:val="0"/>
        <w:spacing w:after="0" w:line="240" w:lineRule="auto"/>
        <w:rPr>
          <w:rFonts w:cs="Arial"/>
          <w:color w:val="000000"/>
          <w:szCs w:val="21"/>
        </w:rPr>
      </w:pPr>
    </w:p>
    <w:p w14:paraId="323586BA" w14:textId="77777777" w:rsidR="00297721" w:rsidRPr="006F582B" w:rsidRDefault="00297721" w:rsidP="00297721">
      <w:pPr>
        <w:autoSpaceDE w:val="0"/>
        <w:autoSpaceDN w:val="0"/>
        <w:adjustRightInd w:val="0"/>
        <w:spacing w:after="0" w:line="240" w:lineRule="auto"/>
        <w:rPr>
          <w:rFonts w:cs="Arial"/>
          <w:b/>
          <w:color w:val="000000"/>
          <w:szCs w:val="21"/>
        </w:rPr>
      </w:pPr>
    </w:p>
    <w:p w14:paraId="4A7E580C" w14:textId="6CD90C85" w:rsidR="00297721" w:rsidRPr="006F582B" w:rsidRDefault="00297721" w:rsidP="00297721">
      <w:pPr>
        <w:shd w:val="clear" w:color="auto" w:fill="FFFFFF"/>
        <w:spacing w:after="0" w:line="240" w:lineRule="auto"/>
        <w:rPr>
          <w:rFonts w:cs="Arial"/>
          <w:b/>
          <w:bCs/>
          <w:color w:val="222222"/>
          <w:szCs w:val="21"/>
          <w:lang w:eastAsia="en-US"/>
        </w:rPr>
      </w:pPr>
      <w:r w:rsidRPr="00E34534">
        <w:rPr>
          <w:noProof/>
        </w:rPr>
        <w:drawing>
          <wp:inline distT="0" distB="0" distL="0" distR="0" wp14:anchorId="42787997" wp14:editId="592B4A95">
            <wp:extent cx="933450" cy="349250"/>
            <wp:effectExtent l="0" t="0" r="0" b="0"/>
            <wp:docPr id="1709591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3450" cy="349250"/>
                    </a:xfrm>
                    <a:prstGeom prst="rect">
                      <a:avLst/>
                    </a:prstGeom>
                    <a:noFill/>
                    <a:ln>
                      <a:noFill/>
                    </a:ln>
                  </pic:spPr>
                </pic:pic>
              </a:graphicData>
            </a:graphic>
          </wp:inline>
        </w:drawing>
      </w:r>
    </w:p>
    <w:p w14:paraId="6C04B353" w14:textId="77777777" w:rsidR="00297721" w:rsidRPr="006F582B" w:rsidRDefault="00297721" w:rsidP="00297721">
      <w:pPr>
        <w:shd w:val="clear" w:color="auto" w:fill="FFFFFF"/>
        <w:spacing w:after="0" w:line="240" w:lineRule="auto"/>
        <w:rPr>
          <w:rFonts w:cs="Arial"/>
          <w:b/>
          <w:bCs/>
          <w:color w:val="222222"/>
          <w:szCs w:val="21"/>
          <w:lang w:eastAsia="en-US"/>
        </w:rPr>
      </w:pPr>
    </w:p>
    <w:p w14:paraId="0B6077BC" w14:textId="77777777" w:rsidR="00297721" w:rsidRPr="006F582B" w:rsidRDefault="00297721" w:rsidP="00297721">
      <w:pPr>
        <w:shd w:val="clear" w:color="auto" w:fill="FFFFFF"/>
        <w:spacing w:after="0" w:line="240" w:lineRule="auto"/>
        <w:rPr>
          <w:rFonts w:cs="Arial"/>
          <w:b/>
          <w:bCs/>
          <w:color w:val="222222"/>
          <w:szCs w:val="21"/>
          <w:lang w:eastAsia="en-US"/>
        </w:rPr>
      </w:pPr>
      <w:r w:rsidRPr="006F582B">
        <w:rPr>
          <w:rFonts w:cs="Arial"/>
          <w:b/>
          <w:bCs/>
          <w:color w:val="222222"/>
          <w:szCs w:val="21"/>
          <w:lang w:eastAsia="en-US"/>
        </w:rPr>
        <w:t xml:space="preserve">Sarmistha </w:t>
      </w:r>
      <w:proofErr w:type="spellStart"/>
      <w:r w:rsidRPr="006F582B">
        <w:rPr>
          <w:rFonts w:cs="Arial"/>
          <w:b/>
          <w:bCs/>
          <w:color w:val="222222"/>
          <w:szCs w:val="21"/>
          <w:lang w:eastAsia="en-US"/>
        </w:rPr>
        <w:t>Acharjee</w:t>
      </w:r>
      <w:proofErr w:type="spellEnd"/>
    </w:p>
    <w:p w14:paraId="0EDE0F16" w14:textId="77777777" w:rsidR="00297721" w:rsidRPr="006F582B" w:rsidRDefault="00297721" w:rsidP="00297721">
      <w:pPr>
        <w:autoSpaceDE w:val="0"/>
        <w:autoSpaceDN w:val="0"/>
        <w:adjustRightInd w:val="0"/>
        <w:spacing w:after="0" w:line="240" w:lineRule="auto"/>
        <w:rPr>
          <w:rFonts w:cs="Arial"/>
          <w:color w:val="000000"/>
          <w:szCs w:val="21"/>
        </w:rPr>
      </w:pPr>
      <w:r w:rsidRPr="006F582B">
        <w:rPr>
          <w:rFonts w:cs="Arial"/>
          <w:color w:val="000000"/>
          <w:szCs w:val="21"/>
        </w:rPr>
        <w:t xml:space="preserve">Deputy Project Director, </w:t>
      </w:r>
    </w:p>
    <w:p w14:paraId="77F583C6" w14:textId="77777777" w:rsidR="00297721" w:rsidRPr="006F582B" w:rsidRDefault="00297721" w:rsidP="00297721">
      <w:pPr>
        <w:shd w:val="clear" w:color="auto" w:fill="FFFFFF"/>
        <w:spacing w:after="0" w:line="240" w:lineRule="auto"/>
        <w:rPr>
          <w:rFonts w:cs="Arial"/>
          <w:color w:val="222222"/>
          <w:szCs w:val="21"/>
          <w:lang w:eastAsia="en-US"/>
        </w:rPr>
      </w:pPr>
      <w:r w:rsidRPr="006F582B">
        <w:rPr>
          <w:rFonts w:cs="Arial"/>
          <w:color w:val="222222"/>
          <w:szCs w:val="21"/>
          <w:lang w:eastAsia="en-US"/>
        </w:rPr>
        <w:t>EMCRP, DPHE, Cox's Bazar</w:t>
      </w:r>
    </w:p>
    <w:p w14:paraId="20CD3965" w14:textId="77777777" w:rsidR="00297721" w:rsidRPr="006F582B" w:rsidRDefault="00297721" w:rsidP="00297721">
      <w:pPr>
        <w:autoSpaceDE w:val="0"/>
        <w:autoSpaceDN w:val="0"/>
        <w:adjustRightInd w:val="0"/>
        <w:spacing w:after="0" w:line="240" w:lineRule="auto"/>
        <w:rPr>
          <w:rFonts w:cs="Arial"/>
          <w:color w:val="0000FF"/>
          <w:szCs w:val="21"/>
          <w:u w:val="single"/>
        </w:rPr>
      </w:pPr>
      <w:r w:rsidRPr="006F582B">
        <w:rPr>
          <w:rFonts w:cs="Arial"/>
          <w:color w:val="000000"/>
          <w:szCs w:val="21"/>
        </w:rPr>
        <w:t xml:space="preserve">Email: </w:t>
      </w:r>
      <w:r w:rsidRPr="006F582B">
        <w:rPr>
          <w:rFonts w:cs="Arial"/>
          <w:color w:val="0000FF"/>
          <w:szCs w:val="21"/>
          <w:u w:val="single"/>
        </w:rPr>
        <w:t>coxemcrp@gmail.com</w:t>
      </w:r>
    </w:p>
    <w:p w14:paraId="7C1F91E8" w14:textId="77777777" w:rsidR="00297721" w:rsidRPr="006F582B" w:rsidRDefault="00297721" w:rsidP="00297721">
      <w:pPr>
        <w:autoSpaceDE w:val="0"/>
        <w:autoSpaceDN w:val="0"/>
        <w:adjustRightInd w:val="0"/>
        <w:spacing w:after="0" w:line="240" w:lineRule="auto"/>
        <w:rPr>
          <w:rFonts w:cs="Arial"/>
          <w:color w:val="000000"/>
          <w:szCs w:val="21"/>
        </w:rPr>
      </w:pPr>
    </w:p>
    <w:p w14:paraId="622D76A7" w14:textId="26451ECD" w:rsidR="00297721" w:rsidRPr="006F582B" w:rsidRDefault="00297721" w:rsidP="00297721">
      <w:pPr>
        <w:autoSpaceDE w:val="0"/>
        <w:autoSpaceDN w:val="0"/>
        <w:adjustRightInd w:val="0"/>
        <w:spacing w:after="0" w:line="240" w:lineRule="auto"/>
        <w:rPr>
          <w:rFonts w:cs="Arial"/>
          <w:color w:val="000000"/>
          <w:szCs w:val="21"/>
        </w:rPr>
      </w:pPr>
      <w:r w:rsidRPr="000B1436">
        <w:rPr>
          <w:rFonts w:cs="Arial"/>
          <w:noProof/>
          <w:sz w:val="20"/>
          <w:lang w:eastAsia="en-US"/>
        </w:rPr>
        <w:drawing>
          <wp:inline distT="0" distB="0" distL="0" distR="0" wp14:anchorId="22DD6EF3" wp14:editId="4F0C4F25">
            <wp:extent cx="1276350" cy="514350"/>
            <wp:effectExtent l="0" t="0" r="0" b="0"/>
            <wp:docPr id="945497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76350" cy="514350"/>
                    </a:xfrm>
                    <a:prstGeom prst="rect">
                      <a:avLst/>
                    </a:prstGeom>
                    <a:noFill/>
                    <a:ln>
                      <a:noFill/>
                    </a:ln>
                  </pic:spPr>
                </pic:pic>
              </a:graphicData>
            </a:graphic>
          </wp:inline>
        </w:drawing>
      </w:r>
    </w:p>
    <w:p w14:paraId="052DCACD" w14:textId="77777777" w:rsidR="00297721" w:rsidRPr="006F582B" w:rsidRDefault="00297721" w:rsidP="00297721">
      <w:pPr>
        <w:autoSpaceDE w:val="0"/>
        <w:autoSpaceDN w:val="0"/>
        <w:adjustRightInd w:val="0"/>
        <w:spacing w:after="0" w:line="240" w:lineRule="auto"/>
        <w:rPr>
          <w:rFonts w:cs="Arial"/>
          <w:color w:val="000000"/>
          <w:szCs w:val="21"/>
        </w:rPr>
      </w:pPr>
    </w:p>
    <w:p w14:paraId="48C9BDB0" w14:textId="77777777" w:rsidR="00297721" w:rsidRPr="006F582B" w:rsidRDefault="00297721" w:rsidP="00297721">
      <w:pPr>
        <w:autoSpaceDE w:val="0"/>
        <w:autoSpaceDN w:val="0"/>
        <w:adjustRightInd w:val="0"/>
        <w:spacing w:after="0" w:line="240" w:lineRule="auto"/>
        <w:rPr>
          <w:rFonts w:cs="Arial"/>
          <w:b/>
          <w:bCs/>
          <w:color w:val="000000"/>
          <w:szCs w:val="21"/>
        </w:rPr>
      </w:pPr>
      <w:r w:rsidRPr="006F582B">
        <w:rPr>
          <w:rFonts w:cs="Arial"/>
          <w:b/>
          <w:bCs/>
          <w:color w:val="000000"/>
          <w:szCs w:val="21"/>
        </w:rPr>
        <w:t xml:space="preserve">(Md. </w:t>
      </w:r>
      <w:proofErr w:type="spellStart"/>
      <w:r w:rsidRPr="006F582B">
        <w:rPr>
          <w:rFonts w:cs="Arial"/>
          <w:b/>
          <w:bCs/>
          <w:color w:val="000000"/>
          <w:szCs w:val="21"/>
        </w:rPr>
        <w:t>Muktadir</w:t>
      </w:r>
      <w:proofErr w:type="spellEnd"/>
      <w:r w:rsidRPr="006F582B">
        <w:rPr>
          <w:rFonts w:cs="Arial"/>
          <w:b/>
          <w:bCs/>
          <w:color w:val="000000"/>
          <w:szCs w:val="21"/>
        </w:rPr>
        <w:t xml:space="preserve"> Harun) </w:t>
      </w:r>
    </w:p>
    <w:p w14:paraId="7E7EF102" w14:textId="77777777" w:rsidR="00297721" w:rsidRPr="006F582B" w:rsidRDefault="00297721" w:rsidP="00297721">
      <w:pPr>
        <w:autoSpaceDE w:val="0"/>
        <w:autoSpaceDN w:val="0"/>
        <w:adjustRightInd w:val="0"/>
        <w:spacing w:after="0" w:line="240" w:lineRule="auto"/>
        <w:rPr>
          <w:rFonts w:cs="Arial"/>
          <w:color w:val="000000"/>
          <w:szCs w:val="21"/>
        </w:rPr>
      </w:pPr>
      <w:r w:rsidRPr="006F582B">
        <w:rPr>
          <w:rFonts w:cs="Arial"/>
          <w:color w:val="000000"/>
          <w:szCs w:val="21"/>
        </w:rPr>
        <w:t xml:space="preserve">Social Development Officer, </w:t>
      </w:r>
    </w:p>
    <w:p w14:paraId="66F0E564" w14:textId="77777777" w:rsidR="00297721" w:rsidRPr="006F582B" w:rsidRDefault="00297721" w:rsidP="00297721">
      <w:pPr>
        <w:autoSpaceDE w:val="0"/>
        <w:autoSpaceDN w:val="0"/>
        <w:adjustRightInd w:val="0"/>
        <w:spacing w:after="0" w:line="240" w:lineRule="auto"/>
        <w:rPr>
          <w:rFonts w:cs="Arial"/>
          <w:color w:val="000000"/>
          <w:szCs w:val="21"/>
        </w:rPr>
      </w:pPr>
      <w:r w:rsidRPr="006F582B">
        <w:rPr>
          <w:rFonts w:cs="Arial"/>
          <w:color w:val="000000"/>
          <w:szCs w:val="21"/>
        </w:rPr>
        <w:t xml:space="preserve">EMCRP, DPHE, Dhaka. </w:t>
      </w:r>
    </w:p>
    <w:p w14:paraId="429D1D59" w14:textId="77777777" w:rsidR="00297721" w:rsidRPr="006F582B" w:rsidRDefault="00297721" w:rsidP="00297721">
      <w:pPr>
        <w:autoSpaceDE w:val="0"/>
        <w:autoSpaceDN w:val="0"/>
        <w:adjustRightInd w:val="0"/>
        <w:spacing w:after="0" w:line="240" w:lineRule="auto"/>
        <w:rPr>
          <w:rFonts w:cs="Arial"/>
          <w:color w:val="000000"/>
          <w:szCs w:val="21"/>
        </w:rPr>
      </w:pPr>
      <w:r w:rsidRPr="006F582B">
        <w:rPr>
          <w:rFonts w:cs="Arial"/>
          <w:color w:val="000000"/>
          <w:szCs w:val="21"/>
        </w:rPr>
        <w:t xml:space="preserve">Email: </w:t>
      </w:r>
      <w:hyperlink r:id="rId58" w:history="1">
        <w:r w:rsidRPr="006F582B">
          <w:rPr>
            <w:rFonts w:cs="Arial"/>
            <w:color w:val="0000FF"/>
            <w:szCs w:val="21"/>
            <w:u w:val="single"/>
          </w:rPr>
          <w:t>mh.dphe@gmail.com</w:t>
        </w:r>
      </w:hyperlink>
      <w:r w:rsidRPr="006F582B">
        <w:rPr>
          <w:rFonts w:cs="Arial"/>
          <w:color w:val="000000"/>
          <w:szCs w:val="21"/>
        </w:rPr>
        <w:t xml:space="preserve"> </w:t>
      </w:r>
    </w:p>
    <w:p w14:paraId="039E7B01" w14:textId="77777777" w:rsidR="00D0667E" w:rsidRPr="00F622F0" w:rsidRDefault="00D0667E" w:rsidP="00D0667E">
      <w:pPr>
        <w:autoSpaceDE w:val="0"/>
        <w:autoSpaceDN w:val="0"/>
        <w:adjustRightInd w:val="0"/>
        <w:spacing w:after="0" w:line="240" w:lineRule="auto"/>
        <w:rPr>
          <w:rFonts w:cs="Arial"/>
          <w:b/>
          <w:color w:val="000000"/>
          <w:szCs w:val="21"/>
        </w:rPr>
      </w:pPr>
    </w:p>
    <w:p w14:paraId="71E180AB" w14:textId="77777777" w:rsidR="00D0667E" w:rsidRPr="00F622F0" w:rsidRDefault="00D0667E" w:rsidP="00D0667E">
      <w:pPr>
        <w:autoSpaceDE w:val="0"/>
        <w:autoSpaceDN w:val="0"/>
        <w:adjustRightInd w:val="0"/>
        <w:spacing w:after="0" w:line="240" w:lineRule="auto"/>
        <w:rPr>
          <w:rFonts w:cs="Arial"/>
          <w:b/>
          <w:color w:val="000000"/>
          <w:szCs w:val="21"/>
        </w:rPr>
      </w:pPr>
    </w:p>
    <w:p w14:paraId="73121FDF" w14:textId="77777777" w:rsidR="00D0667E" w:rsidRPr="00F622F0" w:rsidRDefault="00D0667E" w:rsidP="00D0667E">
      <w:pPr>
        <w:autoSpaceDE w:val="0"/>
        <w:autoSpaceDN w:val="0"/>
        <w:adjustRightInd w:val="0"/>
        <w:spacing w:after="0" w:line="240" w:lineRule="auto"/>
        <w:rPr>
          <w:rFonts w:cs="Arial"/>
          <w:b/>
          <w:color w:val="000000"/>
          <w:szCs w:val="21"/>
        </w:rPr>
      </w:pPr>
      <w:r w:rsidRPr="00F622F0">
        <w:rPr>
          <w:rFonts w:cs="Arial"/>
          <w:b/>
          <w:color w:val="000000"/>
          <w:szCs w:val="21"/>
        </w:rPr>
        <w:t>Approved by:</w:t>
      </w:r>
    </w:p>
    <w:p w14:paraId="195DA2AE" w14:textId="46C832F7" w:rsidR="00D0667E" w:rsidRPr="00F622F0" w:rsidRDefault="00D0667E" w:rsidP="00D0667E">
      <w:pPr>
        <w:autoSpaceDE w:val="0"/>
        <w:autoSpaceDN w:val="0"/>
        <w:adjustRightInd w:val="0"/>
        <w:spacing w:after="0" w:line="240" w:lineRule="auto"/>
        <w:rPr>
          <w:rFonts w:cs="Arial"/>
          <w:color w:val="000000"/>
          <w:szCs w:val="21"/>
        </w:rPr>
      </w:pPr>
      <w:r w:rsidRPr="00F622F0">
        <w:rPr>
          <w:rFonts w:cs="Arial"/>
          <w:noProof/>
          <w:sz w:val="20"/>
          <w:lang w:eastAsia="en-US"/>
        </w:rPr>
        <w:drawing>
          <wp:inline distT="0" distB="0" distL="0" distR="0" wp14:anchorId="79E51473" wp14:editId="6E40CB67">
            <wp:extent cx="1631950" cy="590550"/>
            <wp:effectExtent l="0" t="0" r="6350" b="0"/>
            <wp:docPr id="922666449" name="Picture 1" descr="C:\Users\PC\Desktop\Signa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Signature 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31950" cy="590550"/>
                    </a:xfrm>
                    <a:prstGeom prst="rect">
                      <a:avLst/>
                    </a:prstGeom>
                    <a:noFill/>
                    <a:ln>
                      <a:noFill/>
                    </a:ln>
                  </pic:spPr>
                </pic:pic>
              </a:graphicData>
            </a:graphic>
          </wp:inline>
        </w:drawing>
      </w:r>
    </w:p>
    <w:p w14:paraId="383699A5" w14:textId="77777777" w:rsidR="00D0667E" w:rsidRPr="00F622F0" w:rsidRDefault="00D0667E" w:rsidP="00D0667E">
      <w:pPr>
        <w:autoSpaceDE w:val="0"/>
        <w:autoSpaceDN w:val="0"/>
        <w:adjustRightInd w:val="0"/>
        <w:spacing w:after="0" w:line="240" w:lineRule="auto"/>
        <w:rPr>
          <w:rFonts w:cs="Arial"/>
          <w:b/>
          <w:bCs/>
          <w:color w:val="000000"/>
          <w:szCs w:val="21"/>
        </w:rPr>
      </w:pPr>
      <w:r w:rsidRPr="00F622F0">
        <w:rPr>
          <w:rFonts w:cs="Arial"/>
          <w:b/>
          <w:bCs/>
          <w:color w:val="000000"/>
          <w:szCs w:val="21"/>
        </w:rPr>
        <w:t xml:space="preserve">(Mohammad Abdul </w:t>
      </w:r>
      <w:proofErr w:type="spellStart"/>
      <w:r w:rsidRPr="00F622F0">
        <w:rPr>
          <w:rFonts w:cs="Arial"/>
          <w:b/>
          <w:bCs/>
          <w:color w:val="000000"/>
          <w:szCs w:val="21"/>
        </w:rPr>
        <w:t>Kaium</w:t>
      </w:r>
      <w:proofErr w:type="spellEnd"/>
      <w:r w:rsidRPr="00F622F0">
        <w:rPr>
          <w:rFonts w:cs="Arial"/>
          <w:b/>
          <w:bCs/>
          <w:color w:val="000000"/>
          <w:szCs w:val="21"/>
        </w:rPr>
        <w:t>)</w:t>
      </w:r>
    </w:p>
    <w:p w14:paraId="21B11DC5" w14:textId="77777777" w:rsidR="00D0667E" w:rsidRPr="00F622F0" w:rsidRDefault="00D0667E" w:rsidP="00D0667E">
      <w:pPr>
        <w:autoSpaceDE w:val="0"/>
        <w:autoSpaceDN w:val="0"/>
        <w:adjustRightInd w:val="0"/>
        <w:spacing w:after="0" w:line="240" w:lineRule="auto"/>
        <w:rPr>
          <w:rFonts w:cs="Arial"/>
          <w:color w:val="000000"/>
          <w:szCs w:val="21"/>
        </w:rPr>
      </w:pPr>
      <w:r w:rsidRPr="00F622F0">
        <w:rPr>
          <w:rFonts w:cs="Arial"/>
          <w:color w:val="000000"/>
          <w:szCs w:val="21"/>
        </w:rPr>
        <w:t xml:space="preserve">Project Director, </w:t>
      </w:r>
    </w:p>
    <w:p w14:paraId="22CFC557" w14:textId="77777777" w:rsidR="00D0667E" w:rsidRPr="00F622F0" w:rsidRDefault="00D0667E" w:rsidP="00D0667E">
      <w:pPr>
        <w:autoSpaceDE w:val="0"/>
        <w:autoSpaceDN w:val="0"/>
        <w:adjustRightInd w:val="0"/>
        <w:spacing w:after="0" w:line="240" w:lineRule="auto"/>
        <w:rPr>
          <w:rFonts w:cs="Arial"/>
          <w:color w:val="000000"/>
          <w:szCs w:val="21"/>
        </w:rPr>
      </w:pPr>
      <w:r w:rsidRPr="00F622F0">
        <w:rPr>
          <w:rFonts w:cs="Arial"/>
          <w:color w:val="000000"/>
          <w:szCs w:val="21"/>
        </w:rPr>
        <w:t xml:space="preserve">EMCRP, DPHE, Dhaka. </w:t>
      </w:r>
    </w:p>
    <w:p w14:paraId="17D26BFB" w14:textId="77777777" w:rsidR="00D0667E" w:rsidRPr="00A33F85" w:rsidRDefault="00D0667E" w:rsidP="00D0667E">
      <w:pPr>
        <w:autoSpaceDE w:val="0"/>
        <w:autoSpaceDN w:val="0"/>
        <w:adjustRightInd w:val="0"/>
        <w:spacing w:after="0" w:line="240" w:lineRule="auto"/>
        <w:rPr>
          <w:rFonts w:cs="Arial"/>
          <w:color w:val="000000"/>
          <w:szCs w:val="21"/>
        </w:rPr>
      </w:pPr>
      <w:r w:rsidRPr="00F622F0">
        <w:rPr>
          <w:rFonts w:cs="Arial"/>
          <w:color w:val="000000"/>
          <w:szCs w:val="21"/>
        </w:rPr>
        <w:t xml:space="preserve">Email: </w:t>
      </w:r>
      <w:hyperlink r:id="rId60" w:history="1">
        <w:r w:rsidRPr="00F622F0">
          <w:rPr>
            <w:rFonts w:cs="Arial"/>
            <w:color w:val="0000FF"/>
            <w:szCs w:val="21"/>
            <w:u w:val="single"/>
          </w:rPr>
          <w:t>pddphe.emcrp@gmail.com</w:t>
        </w:r>
      </w:hyperlink>
      <w:r w:rsidRPr="00A33F85">
        <w:rPr>
          <w:rFonts w:cs="Arial"/>
          <w:color w:val="000000"/>
          <w:szCs w:val="21"/>
        </w:rPr>
        <w:t xml:space="preserve"> </w:t>
      </w:r>
    </w:p>
    <w:bookmarkEnd w:id="16"/>
    <w:p w14:paraId="7E8539B2" w14:textId="77777777" w:rsidR="00D0667E" w:rsidRPr="00717DA5" w:rsidRDefault="00D0667E" w:rsidP="00D0667E">
      <w:pPr>
        <w:autoSpaceDE w:val="0"/>
        <w:autoSpaceDN w:val="0"/>
        <w:adjustRightInd w:val="0"/>
        <w:spacing w:after="0" w:line="240" w:lineRule="auto"/>
        <w:rPr>
          <w:rFonts w:cs="Arial"/>
          <w:szCs w:val="21"/>
        </w:rPr>
      </w:pPr>
      <w:r w:rsidRPr="00B6392F">
        <w:rPr>
          <w:rFonts w:cs="Arial"/>
          <w:color w:val="000000"/>
          <w:szCs w:val="21"/>
        </w:rPr>
        <w:t xml:space="preserve"> </w:t>
      </w:r>
    </w:p>
    <w:bookmarkEnd w:id="17"/>
    <w:p w14:paraId="50C18BAE" w14:textId="77777777" w:rsidR="006901CA" w:rsidRPr="00717DA5" w:rsidRDefault="006901CA" w:rsidP="005C6A64">
      <w:pPr>
        <w:autoSpaceDE w:val="0"/>
        <w:autoSpaceDN w:val="0"/>
        <w:adjustRightInd w:val="0"/>
        <w:spacing w:before="120"/>
        <w:rPr>
          <w:rFonts w:cs="Arial"/>
          <w:szCs w:val="21"/>
        </w:rPr>
      </w:pPr>
    </w:p>
    <w:sectPr w:rsidR="006901CA" w:rsidRPr="00717DA5" w:rsidSect="00A02314">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802731" w14:textId="77777777" w:rsidR="008D1F3A" w:rsidRDefault="008D1F3A" w:rsidP="0090000B">
      <w:pPr>
        <w:spacing w:after="0" w:line="240" w:lineRule="auto"/>
      </w:pPr>
      <w:r>
        <w:separator/>
      </w:r>
    </w:p>
  </w:endnote>
  <w:endnote w:type="continuationSeparator" w:id="0">
    <w:p w14:paraId="124C7627" w14:textId="77777777" w:rsidR="008D1F3A" w:rsidRDefault="008D1F3A" w:rsidP="009000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utonnyMJ">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utonnyOMJ">
    <w:panose1 w:val="01010600010101010101"/>
    <w:charset w:val="00"/>
    <w:family w:val="auto"/>
    <w:pitch w:val="variable"/>
    <w:sig w:usb0="80018003" w:usb1="00002000" w:usb2="00000000" w:usb3="00000000" w:csb0="00000001" w:csb1="00000000"/>
  </w:font>
  <w:font w:name="Vrinda">
    <w:panose1 w:val="00000400000000000000"/>
    <w:charset w:val="00"/>
    <w:family w:val="swiss"/>
    <w:pitch w:val="variable"/>
    <w:sig w:usb0="0001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5273772"/>
      <w:docPartObj>
        <w:docPartGallery w:val="Page Numbers (Bottom of Page)"/>
        <w:docPartUnique/>
      </w:docPartObj>
    </w:sdtPr>
    <w:sdtEndPr>
      <w:rPr>
        <w:noProof/>
      </w:rPr>
    </w:sdtEndPr>
    <w:sdtContent>
      <w:p w14:paraId="73EADDEF" w14:textId="6AC65BFF" w:rsidR="000655BB" w:rsidRPr="00654AB2" w:rsidRDefault="000655BB" w:rsidP="00654AB2">
        <w:pPr>
          <w:pStyle w:val="Footer"/>
          <w:jc w:val="right"/>
        </w:pPr>
        <w:r>
          <w:fldChar w:fldCharType="begin"/>
        </w:r>
        <w:r>
          <w:instrText xml:space="preserve"> PAGE   \* MERGEFORMAT </w:instrText>
        </w:r>
        <w:r>
          <w:fldChar w:fldCharType="separate"/>
        </w:r>
        <w:r w:rsidR="005769A8">
          <w:rPr>
            <w:noProof/>
          </w:rPr>
          <w:t>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6728D" w14:textId="77777777" w:rsidR="000655BB" w:rsidRDefault="000655BB" w:rsidP="00DD3417">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1445388"/>
      <w:docPartObj>
        <w:docPartGallery w:val="Page Numbers (Bottom of Page)"/>
        <w:docPartUnique/>
      </w:docPartObj>
    </w:sdtPr>
    <w:sdtEndPr>
      <w:rPr>
        <w:noProof/>
      </w:rPr>
    </w:sdtEndPr>
    <w:sdtContent>
      <w:p w14:paraId="00EE3671" w14:textId="5EF29295" w:rsidR="000655BB" w:rsidRPr="00654AB2" w:rsidRDefault="000655BB" w:rsidP="00654AB2">
        <w:pPr>
          <w:pStyle w:val="Footer"/>
          <w:jc w:val="right"/>
        </w:pPr>
        <w:r>
          <w:fldChar w:fldCharType="begin"/>
        </w:r>
        <w:r>
          <w:instrText xml:space="preserve"> PAGE   \* MERGEFORMAT </w:instrText>
        </w:r>
        <w:r>
          <w:fldChar w:fldCharType="separate"/>
        </w:r>
        <w:r w:rsidR="005769A8">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A376EC" w14:textId="77777777" w:rsidR="008D1F3A" w:rsidRDefault="008D1F3A" w:rsidP="0090000B">
      <w:pPr>
        <w:spacing w:after="0" w:line="240" w:lineRule="auto"/>
      </w:pPr>
      <w:r>
        <w:separator/>
      </w:r>
    </w:p>
  </w:footnote>
  <w:footnote w:type="continuationSeparator" w:id="0">
    <w:p w14:paraId="3096CAF2" w14:textId="77777777" w:rsidR="008D1F3A" w:rsidRDefault="008D1F3A" w:rsidP="009000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3234B" w14:textId="77777777" w:rsidR="000655BB" w:rsidRPr="00946A06" w:rsidRDefault="000655BB" w:rsidP="000F5849">
    <w:pPr>
      <w:pStyle w:val="Header"/>
      <w:tabs>
        <w:tab w:val="clear" w:pos="9360"/>
        <w:tab w:val="left" w:pos="6105"/>
      </w:tabs>
      <w:rPr>
        <w:rFonts w:cs="Arial"/>
        <w:b/>
        <w:sz w:val="20"/>
        <w:szCs w:val="20"/>
      </w:rPr>
    </w:pPr>
    <w:r>
      <w:rPr>
        <w:rFonts w:cs="Arial"/>
        <w:b/>
        <w:bCs/>
        <w:noProof/>
        <w:color w:val="00B0F0"/>
        <w:sz w:val="20"/>
        <w:szCs w:val="20"/>
        <w:lang w:eastAsia="en-US" w:bidi="bn-BD"/>
      </w:rPr>
      <w:drawing>
        <wp:anchor distT="0" distB="0" distL="114300" distR="114300" simplePos="0" relativeHeight="251668992" behindDoc="0" locked="0" layoutInCell="1" allowOverlap="1" wp14:anchorId="35573C84" wp14:editId="6EB95776">
          <wp:simplePos x="0" y="0"/>
          <wp:positionH relativeFrom="column">
            <wp:posOffset>-482600</wp:posOffset>
          </wp:positionH>
          <wp:positionV relativeFrom="paragraph">
            <wp:posOffset>-307975</wp:posOffset>
          </wp:positionV>
          <wp:extent cx="464185" cy="544830"/>
          <wp:effectExtent l="19050" t="0" r="0" b="0"/>
          <wp:wrapNone/>
          <wp:docPr id="1" name="Picture 1" descr="D:\BRWSSP\Logo\DPHE-g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RWSSP\Logo\DPHE-gf.gif"/>
                  <pic:cNvPicPr>
                    <a:picLocks noChangeAspect="1" noChangeArrowheads="1"/>
                  </pic:cNvPicPr>
                </pic:nvPicPr>
                <pic:blipFill>
                  <a:blip r:embed="rId1"/>
                  <a:srcRect/>
                  <a:stretch>
                    <a:fillRect/>
                  </a:stretch>
                </pic:blipFill>
                <pic:spPr bwMode="auto">
                  <a:xfrm>
                    <a:off x="0" y="0"/>
                    <a:ext cx="464185" cy="544830"/>
                  </a:xfrm>
                  <a:prstGeom prst="rect">
                    <a:avLst/>
                  </a:prstGeom>
                  <a:noFill/>
                  <a:ln w="9525">
                    <a:noFill/>
                    <a:miter lim="800000"/>
                    <a:headEnd/>
                    <a:tailEnd/>
                  </a:ln>
                </pic:spPr>
              </pic:pic>
            </a:graphicData>
          </a:graphic>
        </wp:anchor>
      </w:drawing>
    </w:r>
    <w:r w:rsidRPr="00407978">
      <w:rPr>
        <w:rFonts w:cs="Arial"/>
        <w:b/>
        <w:bCs/>
        <w:color w:val="00B0F0"/>
        <w:sz w:val="20"/>
        <w:szCs w:val="20"/>
      </w:rPr>
      <w:t>E</w:t>
    </w:r>
    <w:r>
      <w:rPr>
        <w:rFonts w:cs="Arial"/>
        <w:b/>
        <w:bCs/>
        <w:color w:val="00B0F0"/>
        <w:sz w:val="20"/>
        <w:szCs w:val="20"/>
      </w:rPr>
      <w:t>MCRP Environmental and Social Screening Report (DPHE)</w:t>
    </w:r>
    <w:r>
      <w:rPr>
        <w:rFonts w:cs="Arial"/>
        <w:b/>
        <w:bCs/>
        <w:color w:val="00B0F0"/>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A142C" w14:textId="77777777" w:rsidR="000655BB" w:rsidRDefault="000655BB">
    <w:pPr>
      <w:pStyle w:val="Header"/>
    </w:pPr>
  </w:p>
  <w:p w14:paraId="4BB49E85" w14:textId="77777777" w:rsidR="000655BB" w:rsidRDefault="000655BB" w:rsidP="000F5849">
    <w:pPr>
      <w:tabs>
        <w:tab w:val="left" w:pos="19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4C0F3" w14:textId="77777777" w:rsidR="000655BB" w:rsidRPr="00654AB2" w:rsidRDefault="000655BB" w:rsidP="00654AB2">
    <w:pPr>
      <w:pStyle w:val="Header"/>
      <w:rPr>
        <w:rFonts w:cs="Arial"/>
        <w:b/>
        <w:sz w:val="20"/>
        <w:szCs w:val="20"/>
      </w:rPr>
    </w:pPr>
    <w:r>
      <w:rPr>
        <w:rFonts w:cs="Arial"/>
        <w:b/>
        <w:bCs/>
        <w:noProof/>
        <w:color w:val="00B0F0"/>
        <w:sz w:val="20"/>
        <w:szCs w:val="20"/>
        <w:lang w:eastAsia="en-US" w:bidi="bn-BD"/>
      </w:rPr>
      <w:drawing>
        <wp:anchor distT="0" distB="0" distL="114300" distR="114300" simplePos="0" relativeHeight="251671040" behindDoc="0" locked="0" layoutInCell="1" allowOverlap="1" wp14:anchorId="090E9C25" wp14:editId="1088EA79">
          <wp:simplePos x="0" y="0"/>
          <wp:positionH relativeFrom="column">
            <wp:posOffset>-482600</wp:posOffset>
          </wp:positionH>
          <wp:positionV relativeFrom="paragraph">
            <wp:posOffset>-307975</wp:posOffset>
          </wp:positionV>
          <wp:extent cx="464185" cy="544830"/>
          <wp:effectExtent l="19050" t="0" r="0" b="0"/>
          <wp:wrapNone/>
          <wp:docPr id="36" name="Picture 36" descr="D:\BRWSSP\Logo\DPHE-g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RWSSP\Logo\DPHE-gf.gif"/>
                  <pic:cNvPicPr>
                    <a:picLocks noChangeAspect="1" noChangeArrowheads="1"/>
                  </pic:cNvPicPr>
                </pic:nvPicPr>
                <pic:blipFill>
                  <a:blip r:embed="rId1"/>
                  <a:srcRect/>
                  <a:stretch>
                    <a:fillRect/>
                  </a:stretch>
                </pic:blipFill>
                <pic:spPr bwMode="auto">
                  <a:xfrm>
                    <a:off x="0" y="0"/>
                    <a:ext cx="464185" cy="544830"/>
                  </a:xfrm>
                  <a:prstGeom prst="rect">
                    <a:avLst/>
                  </a:prstGeom>
                  <a:noFill/>
                  <a:ln w="9525">
                    <a:noFill/>
                    <a:miter lim="800000"/>
                    <a:headEnd/>
                    <a:tailEnd/>
                  </a:ln>
                </pic:spPr>
              </pic:pic>
            </a:graphicData>
          </a:graphic>
        </wp:anchor>
      </w:drawing>
    </w:r>
    <w:r w:rsidRPr="00407978">
      <w:rPr>
        <w:rFonts w:cs="Arial"/>
        <w:b/>
        <w:bCs/>
        <w:color w:val="00B0F0"/>
        <w:sz w:val="20"/>
        <w:szCs w:val="20"/>
      </w:rPr>
      <w:t>E</w:t>
    </w:r>
    <w:r>
      <w:rPr>
        <w:rFonts w:cs="Arial"/>
        <w:b/>
        <w:bCs/>
        <w:color w:val="00B0F0"/>
        <w:sz w:val="20"/>
        <w:szCs w:val="20"/>
      </w:rPr>
      <w:t>MCRP Environmental and Social Screening Report (DPHE)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8656B"/>
    <w:multiLevelType w:val="hybridMultilevel"/>
    <w:tmpl w:val="2DB26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BF4431"/>
    <w:multiLevelType w:val="hybridMultilevel"/>
    <w:tmpl w:val="10BC4B70"/>
    <w:lvl w:ilvl="0" w:tplc="5D281FB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BB4533"/>
    <w:multiLevelType w:val="hybridMultilevel"/>
    <w:tmpl w:val="031CA694"/>
    <w:lvl w:ilvl="0" w:tplc="04090001">
      <w:start w:val="1"/>
      <w:numFmt w:val="bullet"/>
      <w:lvlText w:val=""/>
      <w:lvlJc w:val="left"/>
      <w:pPr>
        <w:ind w:left="576" w:hanging="360"/>
      </w:pPr>
      <w:rPr>
        <w:rFonts w:ascii="Symbol" w:hAnsi="Symbol"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3" w15:restartNumberingAfterBreak="0">
    <w:nsid w:val="18A53397"/>
    <w:multiLevelType w:val="hybridMultilevel"/>
    <w:tmpl w:val="6F4C349E"/>
    <w:lvl w:ilvl="0" w:tplc="15665D7E">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113C19"/>
    <w:multiLevelType w:val="hybridMultilevel"/>
    <w:tmpl w:val="A352F9FC"/>
    <w:lvl w:ilvl="0" w:tplc="F2369BDE">
      <w:start w:val="1"/>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AD64B1"/>
    <w:multiLevelType w:val="hybridMultilevel"/>
    <w:tmpl w:val="2FE488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A676C86"/>
    <w:multiLevelType w:val="multilevel"/>
    <w:tmpl w:val="5420E2E2"/>
    <w:lvl w:ilvl="0">
      <w:start w:val="1"/>
      <w:numFmt w:val="decimal"/>
      <w:lvlText w:val="%1"/>
      <w:lvlJc w:val="left"/>
      <w:pPr>
        <w:ind w:left="432" w:hanging="432"/>
      </w:pPr>
    </w:lvl>
    <w:lvl w:ilvl="1">
      <w:start w:val="1"/>
      <w:numFmt w:val="decimal"/>
      <w:lvlText w:val="%1.%2"/>
      <w:lvlJc w:val="left"/>
      <w:pPr>
        <w:ind w:left="576" w:hanging="576"/>
      </w:pPr>
      <w:rPr>
        <w:color w:val="00000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36701E1B"/>
    <w:multiLevelType w:val="hybridMultilevel"/>
    <w:tmpl w:val="57944EE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8" w15:restartNumberingAfterBreak="0">
    <w:nsid w:val="42B97A5E"/>
    <w:multiLevelType w:val="hybridMultilevel"/>
    <w:tmpl w:val="736ED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0B4DA5"/>
    <w:multiLevelType w:val="hybridMultilevel"/>
    <w:tmpl w:val="D5EC459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0" w15:restartNumberingAfterBreak="0">
    <w:nsid w:val="49FA3343"/>
    <w:multiLevelType w:val="hybridMultilevel"/>
    <w:tmpl w:val="4A5C14F8"/>
    <w:lvl w:ilvl="0" w:tplc="3A541D86">
      <w:start w:val="1"/>
      <w:numFmt w:val="decimal"/>
      <w:pStyle w:val="Normal0"/>
      <w:lvlText w:val="%1."/>
      <w:lvlJc w:val="left"/>
      <w:pPr>
        <w:ind w:left="86" w:hanging="360"/>
      </w:pPr>
    </w:lvl>
    <w:lvl w:ilvl="1" w:tplc="08BEE08C">
      <w:start w:val="1"/>
      <w:numFmt w:val="lowerLetter"/>
      <w:lvlText w:val="%2."/>
      <w:lvlJc w:val="left"/>
      <w:pPr>
        <w:ind w:left="806" w:hanging="360"/>
      </w:pPr>
    </w:lvl>
    <w:lvl w:ilvl="2" w:tplc="F5C06B70" w:tentative="1">
      <w:start w:val="1"/>
      <w:numFmt w:val="lowerRoman"/>
      <w:lvlText w:val="%3."/>
      <w:lvlJc w:val="right"/>
      <w:pPr>
        <w:ind w:left="1526" w:hanging="180"/>
      </w:pPr>
    </w:lvl>
    <w:lvl w:ilvl="3" w:tplc="125A609E" w:tentative="1">
      <w:start w:val="1"/>
      <w:numFmt w:val="decimal"/>
      <w:lvlText w:val="%4."/>
      <w:lvlJc w:val="left"/>
      <w:pPr>
        <w:ind w:left="2246" w:hanging="360"/>
      </w:pPr>
    </w:lvl>
    <w:lvl w:ilvl="4" w:tplc="280A53CC" w:tentative="1">
      <w:start w:val="1"/>
      <w:numFmt w:val="lowerLetter"/>
      <w:lvlText w:val="%5."/>
      <w:lvlJc w:val="left"/>
      <w:pPr>
        <w:ind w:left="2966" w:hanging="360"/>
      </w:pPr>
    </w:lvl>
    <w:lvl w:ilvl="5" w:tplc="3E70D11A" w:tentative="1">
      <w:start w:val="1"/>
      <w:numFmt w:val="lowerRoman"/>
      <w:lvlText w:val="%6."/>
      <w:lvlJc w:val="right"/>
      <w:pPr>
        <w:ind w:left="3686" w:hanging="180"/>
      </w:pPr>
    </w:lvl>
    <w:lvl w:ilvl="6" w:tplc="5B36C4BC" w:tentative="1">
      <w:start w:val="1"/>
      <w:numFmt w:val="decimal"/>
      <w:lvlText w:val="%7."/>
      <w:lvlJc w:val="left"/>
      <w:pPr>
        <w:ind w:left="4406" w:hanging="360"/>
      </w:pPr>
    </w:lvl>
    <w:lvl w:ilvl="7" w:tplc="1DEAF95A" w:tentative="1">
      <w:start w:val="1"/>
      <w:numFmt w:val="lowerLetter"/>
      <w:lvlText w:val="%8."/>
      <w:lvlJc w:val="left"/>
      <w:pPr>
        <w:ind w:left="5126" w:hanging="360"/>
      </w:pPr>
    </w:lvl>
    <w:lvl w:ilvl="8" w:tplc="A04286B0" w:tentative="1">
      <w:start w:val="1"/>
      <w:numFmt w:val="lowerRoman"/>
      <w:lvlText w:val="%9."/>
      <w:lvlJc w:val="right"/>
      <w:pPr>
        <w:ind w:left="5846" w:hanging="180"/>
      </w:pPr>
    </w:lvl>
  </w:abstractNum>
  <w:abstractNum w:abstractNumId="11" w15:restartNumberingAfterBreak="0">
    <w:nsid w:val="5C2D71A2"/>
    <w:multiLevelType w:val="hybridMultilevel"/>
    <w:tmpl w:val="FD94CA14"/>
    <w:lvl w:ilvl="0" w:tplc="56BCE356">
      <w:start w:val="1"/>
      <w:numFmt w:val="decimal"/>
      <w:lvlText w:val="%1."/>
      <w:lvlJc w:val="left"/>
      <w:pPr>
        <w:ind w:left="630" w:hanging="360"/>
      </w:pPr>
      <w:rPr>
        <w:rFonts w:ascii="SutonnyMJ" w:hAnsi="SutonnyMJ" w:hint="default"/>
        <w:sz w:val="32"/>
        <w:szCs w:val="3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615251A5"/>
    <w:multiLevelType w:val="hybridMultilevel"/>
    <w:tmpl w:val="AC70BA88"/>
    <w:lvl w:ilvl="0" w:tplc="825A23EA">
      <w:start w:val="1"/>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1C01B00"/>
    <w:multiLevelType w:val="hybridMultilevel"/>
    <w:tmpl w:val="A7224E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49750298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21497111">
    <w:abstractNumId w:val="8"/>
  </w:num>
  <w:num w:numId="3" w16cid:durableId="283968492">
    <w:abstractNumId w:val="9"/>
  </w:num>
  <w:num w:numId="4" w16cid:durableId="383413645">
    <w:abstractNumId w:val="10"/>
  </w:num>
  <w:num w:numId="5" w16cid:durableId="1837182838">
    <w:abstractNumId w:val="13"/>
  </w:num>
  <w:num w:numId="6" w16cid:durableId="383942395">
    <w:abstractNumId w:val="3"/>
  </w:num>
  <w:num w:numId="7" w16cid:durableId="38628255">
    <w:abstractNumId w:val="2"/>
  </w:num>
  <w:num w:numId="8" w16cid:durableId="1543444287">
    <w:abstractNumId w:val="0"/>
  </w:num>
  <w:num w:numId="9" w16cid:durableId="2062436175">
    <w:abstractNumId w:val="1"/>
  </w:num>
  <w:num w:numId="10" w16cid:durableId="1206915725">
    <w:abstractNumId w:val="7"/>
  </w:num>
  <w:num w:numId="11" w16cid:durableId="1239754318">
    <w:abstractNumId w:val="4"/>
  </w:num>
  <w:num w:numId="12" w16cid:durableId="309796330">
    <w:abstractNumId w:val="11"/>
  </w:num>
  <w:num w:numId="13" w16cid:durableId="751700926">
    <w:abstractNumId w:val="12"/>
  </w:num>
  <w:num w:numId="14" w16cid:durableId="4967269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B98"/>
    <w:rsid w:val="0000039E"/>
    <w:rsid w:val="000100CB"/>
    <w:rsid w:val="000101CB"/>
    <w:rsid w:val="00011AAC"/>
    <w:rsid w:val="00012865"/>
    <w:rsid w:val="00012E2F"/>
    <w:rsid w:val="000133AC"/>
    <w:rsid w:val="00014371"/>
    <w:rsid w:val="000150CD"/>
    <w:rsid w:val="00015120"/>
    <w:rsid w:val="000173DD"/>
    <w:rsid w:val="00022012"/>
    <w:rsid w:val="00022293"/>
    <w:rsid w:val="00022B6A"/>
    <w:rsid w:val="00022FF5"/>
    <w:rsid w:val="000230EC"/>
    <w:rsid w:val="000237A8"/>
    <w:rsid w:val="00024782"/>
    <w:rsid w:val="00024FC1"/>
    <w:rsid w:val="00030C9E"/>
    <w:rsid w:val="000317CE"/>
    <w:rsid w:val="00031E2A"/>
    <w:rsid w:val="000326BA"/>
    <w:rsid w:val="00034DCA"/>
    <w:rsid w:val="000350E8"/>
    <w:rsid w:val="00035167"/>
    <w:rsid w:val="000369A1"/>
    <w:rsid w:val="00037A39"/>
    <w:rsid w:val="00043009"/>
    <w:rsid w:val="00043800"/>
    <w:rsid w:val="00043B64"/>
    <w:rsid w:val="000441F0"/>
    <w:rsid w:val="00045052"/>
    <w:rsid w:val="0004572E"/>
    <w:rsid w:val="00045CB1"/>
    <w:rsid w:val="00045D9C"/>
    <w:rsid w:val="00047111"/>
    <w:rsid w:val="00047B89"/>
    <w:rsid w:val="00047DE3"/>
    <w:rsid w:val="00047F25"/>
    <w:rsid w:val="00050E06"/>
    <w:rsid w:val="00052175"/>
    <w:rsid w:val="00052B62"/>
    <w:rsid w:val="00053D9B"/>
    <w:rsid w:val="00054C8F"/>
    <w:rsid w:val="00057159"/>
    <w:rsid w:val="00060F69"/>
    <w:rsid w:val="000628B2"/>
    <w:rsid w:val="00062A7C"/>
    <w:rsid w:val="000631FD"/>
    <w:rsid w:val="00064394"/>
    <w:rsid w:val="000655BB"/>
    <w:rsid w:val="00065881"/>
    <w:rsid w:val="00065E57"/>
    <w:rsid w:val="00066338"/>
    <w:rsid w:val="000725C4"/>
    <w:rsid w:val="00072F22"/>
    <w:rsid w:val="000738D0"/>
    <w:rsid w:val="000745DC"/>
    <w:rsid w:val="00074623"/>
    <w:rsid w:val="00075245"/>
    <w:rsid w:val="0007570D"/>
    <w:rsid w:val="00075DB0"/>
    <w:rsid w:val="00077EDA"/>
    <w:rsid w:val="00080D2C"/>
    <w:rsid w:val="000810E7"/>
    <w:rsid w:val="000812B1"/>
    <w:rsid w:val="00082183"/>
    <w:rsid w:val="00083DB6"/>
    <w:rsid w:val="000851F1"/>
    <w:rsid w:val="00087DD1"/>
    <w:rsid w:val="00090A87"/>
    <w:rsid w:val="000913C0"/>
    <w:rsid w:val="00091DC2"/>
    <w:rsid w:val="00091FDB"/>
    <w:rsid w:val="0009422F"/>
    <w:rsid w:val="00094CD8"/>
    <w:rsid w:val="000967EE"/>
    <w:rsid w:val="000968E1"/>
    <w:rsid w:val="00097A0D"/>
    <w:rsid w:val="000A0022"/>
    <w:rsid w:val="000A1212"/>
    <w:rsid w:val="000A341C"/>
    <w:rsid w:val="000A47BD"/>
    <w:rsid w:val="000A499F"/>
    <w:rsid w:val="000A639B"/>
    <w:rsid w:val="000A76F4"/>
    <w:rsid w:val="000A7FE5"/>
    <w:rsid w:val="000B00EA"/>
    <w:rsid w:val="000B029F"/>
    <w:rsid w:val="000B0CB2"/>
    <w:rsid w:val="000B2800"/>
    <w:rsid w:val="000B3C61"/>
    <w:rsid w:val="000B5DAA"/>
    <w:rsid w:val="000B6764"/>
    <w:rsid w:val="000C1225"/>
    <w:rsid w:val="000C151B"/>
    <w:rsid w:val="000C3C9B"/>
    <w:rsid w:val="000C4475"/>
    <w:rsid w:val="000C5B59"/>
    <w:rsid w:val="000C5CDC"/>
    <w:rsid w:val="000C6945"/>
    <w:rsid w:val="000C768C"/>
    <w:rsid w:val="000C7A05"/>
    <w:rsid w:val="000D0331"/>
    <w:rsid w:val="000D12AD"/>
    <w:rsid w:val="000D279B"/>
    <w:rsid w:val="000D2DB8"/>
    <w:rsid w:val="000D461D"/>
    <w:rsid w:val="000D7AB2"/>
    <w:rsid w:val="000D7C1C"/>
    <w:rsid w:val="000E1F9F"/>
    <w:rsid w:val="000E2ADA"/>
    <w:rsid w:val="000E3AB3"/>
    <w:rsid w:val="000E423E"/>
    <w:rsid w:val="000E4FB2"/>
    <w:rsid w:val="000E58D4"/>
    <w:rsid w:val="000E5942"/>
    <w:rsid w:val="000E693D"/>
    <w:rsid w:val="000E6D01"/>
    <w:rsid w:val="000E775A"/>
    <w:rsid w:val="000E7B14"/>
    <w:rsid w:val="000E7B49"/>
    <w:rsid w:val="000E7F47"/>
    <w:rsid w:val="000F1407"/>
    <w:rsid w:val="000F2C56"/>
    <w:rsid w:val="000F3A25"/>
    <w:rsid w:val="000F4108"/>
    <w:rsid w:val="000F4A85"/>
    <w:rsid w:val="000F5849"/>
    <w:rsid w:val="000F5AB2"/>
    <w:rsid w:val="000F689B"/>
    <w:rsid w:val="000F7542"/>
    <w:rsid w:val="001001E2"/>
    <w:rsid w:val="001008FA"/>
    <w:rsid w:val="00103057"/>
    <w:rsid w:val="00104EF5"/>
    <w:rsid w:val="00105834"/>
    <w:rsid w:val="00105C95"/>
    <w:rsid w:val="00107CE1"/>
    <w:rsid w:val="00110820"/>
    <w:rsid w:val="00111C89"/>
    <w:rsid w:val="00111C95"/>
    <w:rsid w:val="00112036"/>
    <w:rsid w:val="001124F4"/>
    <w:rsid w:val="00112635"/>
    <w:rsid w:val="00112FD4"/>
    <w:rsid w:val="00115783"/>
    <w:rsid w:val="0011707D"/>
    <w:rsid w:val="001170B9"/>
    <w:rsid w:val="00117562"/>
    <w:rsid w:val="001217A9"/>
    <w:rsid w:val="00121F25"/>
    <w:rsid w:val="001226A4"/>
    <w:rsid w:val="0012313E"/>
    <w:rsid w:val="0012337C"/>
    <w:rsid w:val="0012364A"/>
    <w:rsid w:val="0012423B"/>
    <w:rsid w:val="00125098"/>
    <w:rsid w:val="00125C9D"/>
    <w:rsid w:val="00125EB7"/>
    <w:rsid w:val="001261AE"/>
    <w:rsid w:val="00127518"/>
    <w:rsid w:val="001308DE"/>
    <w:rsid w:val="00131968"/>
    <w:rsid w:val="00132DDC"/>
    <w:rsid w:val="00133FF2"/>
    <w:rsid w:val="00134231"/>
    <w:rsid w:val="0013689C"/>
    <w:rsid w:val="00136994"/>
    <w:rsid w:val="00136D39"/>
    <w:rsid w:val="001409B7"/>
    <w:rsid w:val="001427AE"/>
    <w:rsid w:val="0014312E"/>
    <w:rsid w:val="00143754"/>
    <w:rsid w:val="00144CB2"/>
    <w:rsid w:val="00145022"/>
    <w:rsid w:val="00146602"/>
    <w:rsid w:val="0015064E"/>
    <w:rsid w:val="0015108C"/>
    <w:rsid w:val="001511F4"/>
    <w:rsid w:val="00152610"/>
    <w:rsid w:val="00154B34"/>
    <w:rsid w:val="00155C06"/>
    <w:rsid w:val="00156344"/>
    <w:rsid w:val="001572BF"/>
    <w:rsid w:val="00157BE7"/>
    <w:rsid w:val="001600EB"/>
    <w:rsid w:val="001619BA"/>
    <w:rsid w:val="00161AB2"/>
    <w:rsid w:val="00163FCD"/>
    <w:rsid w:val="00164BB9"/>
    <w:rsid w:val="00164D76"/>
    <w:rsid w:val="00164E7F"/>
    <w:rsid w:val="00165159"/>
    <w:rsid w:val="00167BC4"/>
    <w:rsid w:val="00170703"/>
    <w:rsid w:val="00170DA9"/>
    <w:rsid w:val="00170EA0"/>
    <w:rsid w:val="001720DC"/>
    <w:rsid w:val="00172600"/>
    <w:rsid w:val="00172F5D"/>
    <w:rsid w:val="00172FD4"/>
    <w:rsid w:val="001736A3"/>
    <w:rsid w:val="001737CD"/>
    <w:rsid w:val="00177BBE"/>
    <w:rsid w:val="00177E6C"/>
    <w:rsid w:val="00183401"/>
    <w:rsid w:val="001840AE"/>
    <w:rsid w:val="00184FF5"/>
    <w:rsid w:val="00185031"/>
    <w:rsid w:val="00185A37"/>
    <w:rsid w:val="00185BDE"/>
    <w:rsid w:val="001908F6"/>
    <w:rsid w:val="00191465"/>
    <w:rsid w:val="00191779"/>
    <w:rsid w:val="00191BD3"/>
    <w:rsid w:val="00192C6C"/>
    <w:rsid w:val="00193244"/>
    <w:rsid w:val="00193E7F"/>
    <w:rsid w:val="00193FA7"/>
    <w:rsid w:val="00194B79"/>
    <w:rsid w:val="00195A3F"/>
    <w:rsid w:val="00195EE1"/>
    <w:rsid w:val="00196195"/>
    <w:rsid w:val="00196897"/>
    <w:rsid w:val="001A1190"/>
    <w:rsid w:val="001A18ED"/>
    <w:rsid w:val="001A2253"/>
    <w:rsid w:val="001A2B59"/>
    <w:rsid w:val="001A3EB4"/>
    <w:rsid w:val="001A6862"/>
    <w:rsid w:val="001A68BB"/>
    <w:rsid w:val="001A69CB"/>
    <w:rsid w:val="001A6A83"/>
    <w:rsid w:val="001B0495"/>
    <w:rsid w:val="001B25B3"/>
    <w:rsid w:val="001B3521"/>
    <w:rsid w:val="001B3908"/>
    <w:rsid w:val="001B5F7B"/>
    <w:rsid w:val="001B6812"/>
    <w:rsid w:val="001C1E9C"/>
    <w:rsid w:val="001C2D9F"/>
    <w:rsid w:val="001C2DDF"/>
    <w:rsid w:val="001C33AF"/>
    <w:rsid w:val="001C3679"/>
    <w:rsid w:val="001C4795"/>
    <w:rsid w:val="001C4DD4"/>
    <w:rsid w:val="001D127F"/>
    <w:rsid w:val="001D41EA"/>
    <w:rsid w:val="001D6EAB"/>
    <w:rsid w:val="001E214D"/>
    <w:rsid w:val="001E26CD"/>
    <w:rsid w:val="001E3000"/>
    <w:rsid w:val="001E30DC"/>
    <w:rsid w:val="001E3675"/>
    <w:rsid w:val="001E546B"/>
    <w:rsid w:val="001E6E82"/>
    <w:rsid w:val="001F108E"/>
    <w:rsid w:val="001F11B8"/>
    <w:rsid w:val="001F2039"/>
    <w:rsid w:val="001F386A"/>
    <w:rsid w:val="001F4195"/>
    <w:rsid w:val="001F4483"/>
    <w:rsid w:val="001F5450"/>
    <w:rsid w:val="001F6130"/>
    <w:rsid w:val="001F6588"/>
    <w:rsid w:val="001F6CB1"/>
    <w:rsid w:val="001F7D66"/>
    <w:rsid w:val="002000A7"/>
    <w:rsid w:val="002000D3"/>
    <w:rsid w:val="00200B52"/>
    <w:rsid w:val="00201160"/>
    <w:rsid w:val="002017F2"/>
    <w:rsid w:val="0020352E"/>
    <w:rsid w:val="00203EC4"/>
    <w:rsid w:val="00204248"/>
    <w:rsid w:val="00205AFB"/>
    <w:rsid w:val="002063E6"/>
    <w:rsid w:val="002100CB"/>
    <w:rsid w:val="00214B2F"/>
    <w:rsid w:val="00214CBA"/>
    <w:rsid w:val="00214DB7"/>
    <w:rsid w:val="00215ECD"/>
    <w:rsid w:val="00216252"/>
    <w:rsid w:val="002168E0"/>
    <w:rsid w:val="00217777"/>
    <w:rsid w:val="00221A4B"/>
    <w:rsid w:val="0022243D"/>
    <w:rsid w:val="00222707"/>
    <w:rsid w:val="002234C8"/>
    <w:rsid w:val="00224BE0"/>
    <w:rsid w:val="00225527"/>
    <w:rsid w:val="00226550"/>
    <w:rsid w:val="00227483"/>
    <w:rsid w:val="00227F10"/>
    <w:rsid w:val="00230802"/>
    <w:rsid w:val="00230A45"/>
    <w:rsid w:val="00231448"/>
    <w:rsid w:val="0023269A"/>
    <w:rsid w:val="002335A6"/>
    <w:rsid w:val="0023386D"/>
    <w:rsid w:val="002339DF"/>
    <w:rsid w:val="00234872"/>
    <w:rsid w:val="0023752B"/>
    <w:rsid w:val="002400C9"/>
    <w:rsid w:val="00240789"/>
    <w:rsid w:val="00240FF1"/>
    <w:rsid w:val="00241F5E"/>
    <w:rsid w:val="00243181"/>
    <w:rsid w:val="00244A25"/>
    <w:rsid w:val="00244DEA"/>
    <w:rsid w:val="00245802"/>
    <w:rsid w:val="002467DF"/>
    <w:rsid w:val="002475C2"/>
    <w:rsid w:val="00247EF9"/>
    <w:rsid w:val="002506C3"/>
    <w:rsid w:val="00251746"/>
    <w:rsid w:val="002520C1"/>
    <w:rsid w:val="002535FB"/>
    <w:rsid w:val="002539D5"/>
    <w:rsid w:val="00257A7D"/>
    <w:rsid w:val="00260A3E"/>
    <w:rsid w:val="002610BB"/>
    <w:rsid w:val="00263420"/>
    <w:rsid w:val="002636BF"/>
    <w:rsid w:val="0026384F"/>
    <w:rsid w:val="00263D35"/>
    <w:rsid w:val="00265BB7"/>
    <w:rsid w:val="00266200"/>
    <w:rsid w:val="0026651C"/>
    <w:rsid w:val="002706B3"/>
    <w:rsid w:val="002724BC"/>
    <w:rsid w:val="00272D85"/>
    <w:rsid w:val="00273003"/>
    <w:rsid w:val="0027379F"/>
    <w:rsid w:val="00274250"/>
    <w:rsid w:val="002749A5"/>
    <w:rsid w:val="00277F82"/>
    <w:rsid w:val="002807D5"/>
    <w:rsid w:val="00281BF3"/>
    <w:rsid w:val="00282725"/>
    <w:rsid w:val="00282F9B"/>
    <w:rsid w:val="00283005"/>
    <w:rsid w:val="002839E4"/>
    <w:rsid w:val="00284300"/>
    <w:rsid w:val="00284B08"/>
    <w:rsid w:val="00284CF8"/>
    <w:rsid w:val="002871E6"/>
    <w:rsid w:val="00287567"/>
    <w:rsid w:val="002877AB"/>
    <w:rsid w:val="002901A5"/>
    <w:rsid w:val="0029342B"/>
    <w:rsid w:val="0029475A"/>
    <w:rsid w:val="0029482B"/>
    <w:rsid w:val="00296403"/>
    <w:rsid w:val="00297721"/>
    <w:rsid w:val="00297C3C"/>
    <w:rsid w:val="002A08A7"/>
    <w:rsid w:val="002A0903"/>
    <w:rsid w:val="002A0AEF"/>
    <w:rsid w:val="002A12FC"/>
    <w:rsid w:val="002A13E8"/>
    <w:rsid w:val="002A45B0"/>
    <w:rsid w:val="002A5496"/>
    <w:rsid w:val="002A5850"/>
    <w:rsid w:val="002A5A26"/>
    <w:rsid w:val="002A5D05"/>
    <w:rsid w:val="002A6061"/>
    <w:rsid w:val="002A640C"/>
    <w:rsid w:val="002A7451"/>
    <w:rsid w:val="002A755C"/>
    <w:rsid w:val="002A7C99"/>
    <w:rsid w:val="002B2DE0"/>
    <w:rsid w:val="002B3FE7"/>
    <w:rsid w:val="002B48B4"/>
    <w:rsid w:val="002B49FE"/>
    <w:rsid w:val="002B4F06"/>
    <w:rsid w:val="002B5348"/>
    <w:rsid w:val="002B59FB"/>
    <w:rsid w:val="002B6951"/>
    <w:rsid w:val="002B6AE4"/>
    <w:rsid w:val="002B7FD4"/>
    <w:rsid w:val="002C0D6F"/>
    <w:rsid w:val="002C3466"/>
    <w:rsid w:val="002C3AB4"/>
    <w:rsid w:val="002C468D"/>
    <w:rsid w:val="002C47DE"/>
    <w:rsid w:val="002C6C46"/>
    <w:rsid w:val="002D029D"/>
    <w:rsid w:val="002D0F18"/>
    <w:rsid w:val="002D162B"/>
    <w:rsid w:val="002D4B45"/>
    <w:rsid w:val="002D50C4"/>
    <w:rsid w:val="002D68F8"/>
    <w:rsid w:val="002D695A"/>
    <w:rsid w:val="002D7019"/>
    <w:rsid w:val="002D7EAF"/>
    <w:rsid w:val="002E22E7"/>
    <w:rsid w:val="002E2FFF"/>
    <w:rsid w:val="002E495C"/>
    <w:rsid w:val="002E4AA4"/>
    <w:rsid w:val="002E51F6"/>
    <w:rsid w:val="002E678A"/>
    <w:rsid w:val="002E726D"/>
    <w:rsid w:val="002E750A"/>
    <w:rsid w:val="002F0691"/>
    <w:rsid w:val="002F1491"/>
    <w:rsid w:val="002F1513"/>
    <w:rsid w:val="002F3A9F"/>
    <w:rsid w:val="002F4018"/>
    <w:rsid w:val="002F45EF"/>
    <w:rsid w:val="002F5877"/>
    <w:rsid w:val="002F793C"/>
    <w:rsid w:val="00300739"/>
    <w:rsid w:val="00300D0E"/>
    <w:rsid w:val="00301155"/>
    <w:rsid w:val="00302919"/>
    <w:rsid w:val="00302A93"/>
    <w:rsid w:val="00303547"/>
    <w:rsid w:val="00303771"/>
    <w:rsid w:val="00303E0D"/>
    <w:rsid w:val="00306202"/>
    <w:rsid w:val="00307C2F"/>
    <w:rsid w:val="00310351"/>
    <w:rsid w:val="003103DE"/>
    <w:rsid w:val="003111AD"/>
    <w:rsid w:val="00316CD5"/>
    <w:rsid w:val="0031738A"/>
    <w:rsid w:val="00320872"/>
    <w:rsid w:val="00321A3A"/>
    <w:rsid w:val="00323304"/>
    <w:rsid w:val="003237B4"/>
    <w:rsid w:val="00324633"/>
    <w:rsid w:val="00324E93"/>
    <w:rsid w:val="00324F60"/>
    <w:rsid w:val="00325E74"/>
    <w:rsid w:val="00327C0D"/>
    <w:rsid w:val="00330B9E"/>
    <w:rsid w:val="003323D0"/>
    <w:rsid w:val="00335AF7"/>
    <w:rsid w:val="00336231"/>
    <w:rsid w:val="00336946"/>
    <w:rsid w:val="0034002D"/>
    <w:rsid w:val="003411EB"/>
    <w:rsid w:val="00343A87"/>
    <w:rsid w:val="00344743"/>
    <w:rsid w:val="00345927"/>
    <w:rsid w:val="00346E81"/>
    <w:rsid w:val="0035105A"/>
    <w:rsid w:val="00352E8F"/>
    <w:rsid w:val="00352EFB"/>
    <w:rsid w:val="00353E76"/>
    <w:rsid w:val="00354180"/>
    <w:rsid w:val="00355AAD"/>
    <w:rsid w:val="00355D20"/>
    <w:rsid w:val="003572EF"/>
    <w:rsid w:val="003607FA"/>
    <w:rsid w:val="00361EE4"/>
    <w:rsid w:val="00364797"/>
    <w:rsid w:val="0036502C"/>
    <w:rsid w:val="00365B5B"/>
    <w:rsid w:val="00366177"/>
    <w:rsid w:val="00367C42"/>
    <w:rsid w:val="00371C08"/>
    <w:rsid w:val="00372494"/>
    <w:rsid w:val="00373B69"/>
    <w:rsid w:val="00374476"/>
    <w:rsid w:val="003749F9"/>
    <w:rsid w:val="00375C2D"/>
    <w:rsid w:val="0037625F"/>
    <w:rsid w:val="00376B13"/>
    <w:rsid w:val="00376DEF"/>
    <w:rsid w:val="00376F7B"/>
    <w:rsid w:val="003772E7"/>
    <w:rsid w:val="00380119"/>
    <w:rsid w:val="00380181"/>
    <w:rsid w:val="003801C8"/>
    <w:rsid w:val="003814ED"/>
    <w:rsid w:val="00381516"/>
    <w:rsid w:val="00381E6C"/>
    <w:rsid w:val="00382A26"/>
    <w:rsid w:val="00384E4D"/>
    <w:rsid w:val="00386B2A"/>
    <w:rsid w:val="00390AB9"/>
    <w:rsid w:val="00390F6E"/>
    <w:rsid w:val="00391C66"/>
    <w:rsid w:val="00392ADE"/>
    <w:rsid w:val="0039356E"/>
    <w:rsid w:val="00394212"/>
    <w:rsid w:val="00397670"/>
    <w:rsid w:val="003A21CF"/>
    <w:rsid w:val="003A239A"/>
    <w:rsid w:val="003A27F0"/>
    <w:rsid w:val="003A3896"/>
    <w:rsid w:val="003A3F88"/>
    <w:rsid w:val="003A5E02"/>
    <w:rsid w:val="003A642B"/>
    <w:rsid w:val="003A672D"/>
    <w:rsid w:val="003B1364"/>
    <w:rsid w:val="003B1856"/>
    <w:rsid w:val="003B2C0F"/>
    <w:rsid w:val="003B32EB"/>
    <w:rsid w:val="003B4427"/>
    <w:rsid w:val="003B63B3"/>
    <w:rsid w:val="003B640B"/>
    <w:rsid w:val="003B7CDB"/>
    <w:rsid w:val="003B7F1B"/>
    <w:rsid w:val="003C0A5B"/>
    <w:rsid w:val="003C0E3A"/>
    <w:rsid w:val="003C24F6"/>
    <w:rsid w:val="003C4E1B"/>
    <w:rsid w:val="003C501B"/>
    <w:rsid w:val="003C5A04"/>
    <w:rsid w:val="003C77B6"/>
    <w:rsid w:val="003D0433"/>
    <w:rsid w:val="003D2D7F"/>
    <w:rsid w:val="003D346C"/>
    <w:rsid w:val="003D3A0B"/>
    <w:rsid w:val="003D3E1C"/>
    <w:rsid w:val="003D46C7"/>
    <w:rsid w:val="003D4DD3"/>
    <w:rsid w:val="003D569A"/>
    <w:rsid w:val="003D5B99"/>
    <w:rsid w:val="003D6D2C"/>
    <w:rsid w:val="003D7543"/>
    <w:rsid w:val="003E03B2"/>
    <w:rsid w:val="003E1982"/>
    <w:rsid w:val="003E1C7A"/>
    <w:rsid w:val="003E2050"/>
    <w:rsid w:val="003E29BF"/>
    <w:rsid w:val="003E2AA8"/>
    <w:rsid w:val="003E2B2A"/>
    <w:rsid w:val="003E2B3F"/>
    <w:rsid w:val="003E3181"/>
    <w:rsid w:val="003E6C87"/>
    <w:rsid w:val="003E76FC"/>
    <w:rsid w:val="003F076B"/>
    <w:rsid w:val="003F1643"/>
    <w:rsid w:val="003F1823"/>
    <w:rsid w:val="003F1AFF"/>
    <w:rsid w:val="003F1CBD"/>
    <w:rsid w:val="003F256E"/>
    <w:rsid w:val="003F29B0"/>
    <w:rsid w:val="003F406D"/>
    <w:rsid w:val="003F407E"/>
    <w:rsid w:val="003F4D86"/>
    <w:rsid w:val="003F5186"/>
    <w:rsid w:val="003F6BA7"/>
    <w:rsid w:val="003F6E08"/>
    <w:rsid w:val="003F74BD"/>
    <w:rsid w:val="00400494"/>
    <w:rsid w:val="00402822"/>
    <w:rsid w:val="00403529"/>
    <w:rsid w:val="00403633"/>
    <w:rsid w:val="00403F28"/>
    <w:rsid w:val="0040519F"/>
    <w:rsid w:val="004054D4"/>
    <w:rsid w:val="0040587C"/>
    <w:rsid w:val="00407978"/>
    <w:rsid w:val="00407EC6"/>
    <w:rsid w:val="004107B9"/>
    <w:rsid w:val="00410918"/>
    <w:rsid w:val="00411AC3"/>
    <w:rsid w:val="00413E4C"/>
    <w:rsid w:val="004156A4"/>
    <w:rsid w:val="0041715D"/>
    <w:rsid w:val="004171F2"/>
    <w:rsid w:val="0041737B"/>
    <w:rsid w:val="00420200"/>
    <w:rsid w:val="00420EB5"/>
    <w:rsid w:val="0042106A"/>
    <w:rsid w:val="0042158A"/>
    <w:rsid w:val="00421B3C"/>
    <w:rsid w:val="00423847"/>
    <w:rsid w:val="00423B4C"/>
    <w:rsid w:val="00424336"/>
    <w:rsid w:val="0042521E"/>
    <w:rsid w:val="00425919"/>
    <w:rsid w:val="00425E93"/>
    <w:rsid w:val="0042601A"/>
    <w:rsid w:val="004313E5"/>
    <w:rsid w:val="00432C5D"/>
    <w:rsid w:val="00433101"/>
    <w:rsid w:val="004338B6"/>
    <w:rsid w:val="004346E9"/>
    <w:rsid w:val="00434E77"/>
    <w:rsid w:val="00435139"/>
    <w:rsid w:val="004362A6"/>
    <w:rsid w:val="00436E38"/>
    <w:rsid w:val="00440826"/>
    <w:rsid w:val="00440AD0"/>
    <w:rsid w:val="00442123"/>
    <w:rsid w:val="00443B9B"/>
    <w:rsid w:val="00445E67"/>
    <w:rsid w:val="00446C23"/>
    <w:rsid w:val="00447FCB"/>
    <w:rsid w:val="0045148D"/>
    <w:rsid w:val="00452D51"/>
    <w:rsid w:val="00453889"/>
    <w:rsid w:val="004555EE"/>
    <w:rsid w:val="00455ADE"/>
    <w:rsid w:val="00456700"/>
    <w:rsid w:val="00456EB7"/>
    <w:rsid w:val="00460448"/>
    <w:rsid w:val="00460C39"/>
    <w:rsid w:val="00462A2C"/>
    <w:rsid w:val="00462B33"/>
    <w:rsid w:val="004637FB"/>
    <w:rsid w:val="00466B8C"/>
    <w:rsid w:val="004676F7"/>
    <w:rsid w:val="00467965"/>
    <w:rsid w:val="00471042"/>
    <w:rsid w:val="00471BE7"/>
    <w:rsid w:val="00471FAE"/>
    <w:rsid w:val="004721B8"/>
    <w:rsid w:val="004723AD"/>
    <w:rsid w:val="00474494"/>
    <w:rsid w:val="0047471E"/>
    <w:rsid w:val="004748B3"/>
    <w:rsid w:val="0047530B"/>
    <w:rsid w:val="00475E3F"/>
    <w:rsid w:val="00477435"/>
    <w:rsid w:val="00477B40"/>
    <w:rsid w:val="00480AB2"/>
    <w:rsid w:val="00480E57"/>
    <w:rsid w:val="004817B2"/>
    <w:rsid w:val="00484545"/>
    <w:rsid w:val="00484B18"/>
    <w:rsid w:val="00484B56"/>
    <w:rsid w:val="00485587"/>
    <w:rsid w:val="00486352"/>
    <w:rsid w:val="00486BC2"/>
    <w:rsid w:val="00491D69"/>
    <w:rsid w:val="0049204A"/>
    <w:rsid w:val="004920A3"/>
    <w:rsid w:val="00493FA3"/>
    <w:rsid w:val="00494240"/>
    <w:rsid w:val="0049463D"/>
    <w:rsid w:val="00494E26"/>
    <w:rsid w:val="00495048"/>
    <w:rsid w:val="004A0E72"/>
    <w:rsid w:val="004A295D"/>
    <w:rsid w:val="004A5294"/>
    <w:rsid w:val="004A57F8"/>
    <w:rsid w:val="004A58DB"/>
    <w:rsid w:val="004A66B9"/>
    <w:rsid w:val="004A676C"/>
    <w:rsid w:val="004B1683"/>
    <w:rsid w:val="004B1C8D"/>
    <w:rsid w:val="004B3382"/>
    <w:rsid w:val="004B3A4A"/>
    <w:rsid w:val="004B3ECC"/>
    <w:rsid w:val="004B5C89"/>
    <w:rsid w:val="004B5D52"/>
    <w:rsid w:val="004B5F7F"/>
    <w:rsid w:val="004B7210"/>
    <w:rsid w:val="004C0CEB"/>
    <w:rsid w:val="004C214C"/>
    <w:rsid w:val="004C3682"/>
    <w:rsid w:val="004C4B10"/>
    <w:rsid w:val="004C5799"/>
    <w:rsid w:val="004C76EF"/>
    <w:rsid w:val="004D005B"/>
    <w:rsid w:val="004D0865"/>
    <w:rsid w:val="004D157A"/>
    <w:rsid w:val="004D342F"/>
    <w:rsid w:val="004D395F"/>
    <w:rsid w:val="004D4290"/>
    <w:rsid w:val="004D482D"/>
    <w:rsid w:val="004D4F75"/>
    <w:rsid w:val="004D51A3"/>
    <w:rsid w:val="004D6277"/>
    <w:rsid w:val="004D7108"/>
    <w:rsid w:val="004D72B8"/>
    <w:rsid w:val="004E0A9F"/>
    <w:rsid w:val="004E10FD"/>
    <w:rsid w:val="004E155D"/>
    <w:rsid w:val="004E1A0D"/>
    <w:rsid w:val="004E26C7"/>
    <w:rsid w:val="004E26FE"/>
    <w:rsid w:val="004E371E"/>
    <w:rsid w:val="004E3990"/>
    <w:rsid w:val="004E3AEB"/>
    <w:rsid w:val="004E3BA2"/>
    <w:rsid w:val="004E4E02"/>
    <w:rsid w:val="004E603F"/>
    <w:rsid w:val="004E64F5"/>
    <w:rsid w:val="004E714B"/>
    <w:rsid w:val="004E7A61"/>
    <w:rsid w:val="004F0D05"/>
    <w:rsid w:val="004F32B1"/>
    <w:rsid w:val="004F3734"/>
    <w:rsid w:val="004F3B66"/>
    <w:rsid w:val="004F61AF"/>
    <w:rsid w:val="004F6BB0"/>
    <w:rsid w:val="004F6D09"/>
    <w:rsid w:val="00500918"/>
    <w:rsid w:val="00500F6C"/>
    <w:rsid w:val="005022D9"/>
    <w:rsid w:val="00502F4E"/>
    <w:rsid w:val="005036AB"/>
    <w:rsid w:val="0050437F"/>
    <w:rsid w:val="0050553B"/>
    <w:rsid w:val="00505D94"/>
    <w:rsid w:val="00506238"/>
    <w:rsid w:val="0050757F"/>
    <w:rsid w:val="00507921"/>
    <w:rsid w:val="00507A97"/>
    <w:rsid w:val="00511962"/>
    <w:rsid w:val="00513537"/>
    <w:rsid w:val="00513BB7"/>
    <w:rsid w:val="00513F51"/>
    <w:rsid w:val="00514926"/>
    <w:rsid w:val="00515F99"/>
    <w:rsid w:val="0051632C"/>
    <w:rsid w:val="00516860"/>
    <w:rsid w:val="00516867"/>
    <w:rsid w:val="00516CAE"/>
    <w:rsid w:val="005226BD"/>
    <w:rsid w:val="00523464"/>
    <w:rsid w:val="00523674"/>
    <w:rsid w:val="00524DD3"/>
    <w:rsid w:val="00525393"/>
    <w:rsid w:val="0052607D"/>
    <w:rsid w:val="005269F7"/>
    <w:rsid w:val="00527F1B"/>
    <w:rsid w:val="005307D3"/>
    <w:rsid w:val="0053196C"/>
    <w:rsid w:val="00532DAD"/>
    <w:rsid w:val="00533BA7"/>
    <w:rsid w:val="005342E4"/>
    <w:rsid w:val="00536099"/>
    <w:rsid w:val="00537BCB"/>
    <w:rsid w:val="005404AC"/>
    <w:rsid w:val="0054086D"/>
    <w:rsid w:val="00541AFA"/>
    <w:rsid w:val="00541F66"/>
    <w:rsid w:val="00542121"/>
    <w:rsid w:val="00542B3D"/>
    <w:rsid w:val="00543A1C"/>
    <w:rsid w:val="00543B66"/>
    <w:rsid w:val="005442D2"/>
    <w:rsid w:val="00544FDC"/>
    <w:rsid w:val="00545866"/>
    <w:rsid w:val="00546B7C"/>
    <w:rsid w:val="00547683"/>
    <w:rsid w:val="0054780B"/>
    <w:rsid w:val="0055021D"/>
    <w:rsid w:val="0055326A"/>
    <w:rsid w:val="00553F4F"/>
    <w:rsid w:val="0055592E"/>
    <w:rsid w:val="005572A0"/>
    <w:rsid w:val="0056023D"/>
    <w:rsid w:val="00561FDD"/>
    <w:rsid w:val="00562696"/>
    <w:rsid w:val="005626FF"/>
    <w:rsid w:val="00562F8C"/>
    <w:rsid w:val="0056320B"/>
    <w:rsid w:val="00563CCE"/>
    <w:rsid w:val="00564588"/>
    <w:rsid w:val="00564E8F"/>
    <w:rsid w:val="005652A9"/>
    <w:rsid w:val="00565560"/>
    <w:rsid w:val="005657A1"/>
    <w:rsid w:val="00565FCA"/>
    <w:rsid w:val="00566030"/>
    <w:rsid w:val="0056706C"/>
    <w:rsid w:val="00571C18"/>
    <w:rsid w:val="00571D17"/>
    <w:rsid w:val="005720FC"/>
    <w:rsid w:val="00573484"/>
    <w:rsid w:val="00573705"/>
    <w:rsid w:val="00573956"/>
    <w:rsid w:val="00573B27"/>
    <w:rsid w:val="00573DA7"/>
    <w:rsid w:val="00574119"/>
    <w:rsid w:val="005741E5"/>
    <w:rsid w:val="00574738"/>
    <w:rsid w:val="00575918"/>
    <w:rsid w:val="005759AF"/>
    <w:rsid w:val="00575DBF"/>
    <w:rsid w:val="005760E5"/>
    <w:rsid w:val="005769A8"/>
    <w:rsid w:val="0058002C"/>
    <w:rsid w:val="005805C8"/>
    <w:rsid w:val="00581911"/>
    <w:rsid w:val="00582CEF"/>
    <w:rsid w:val="00582DA5"/>
    <w:rsid w:val="00584BD4"/>
    <w:rsid w:val="005865CE"/>
    <w:rsid w:val="00587058"/>
    <w:rsid w:val="00587AF1"/>
    <w:rsid w:val="00590B21"/>
    <w:rsid w:val="00590E42"/>
    <w:rsid w:val="00590EA8"/>
    <w:rsid w:val="00591CCE"/>
    <w:rsid w:val="0059289B"/>
    <w:rsid w:val="005950FA"/>
    <w:rsid w:val="005950FD"/>
    <w:rsid w:val="005965EA"/>
    <w:rsid w:val="005A0164"/>
    <w:rsid w:val="005A094E"/>
    <w:rsid w:val="005A0A64"/>
    <w:rsid w:val="005A1BDA"/>
    <w:rsid w:val="005A1C86"/>
    <w:rsid w:val="005A3184"/>
    <w:rsid w:val="005A4142"/>
    <w:rsid w:val="005A4CE4"/>
    <w:rsid w:val="005A5A02"/>
    <w:rsid w:val="005A5E8B"/>
    <w:rsid w:val="005B0846"/>
    <w:rsid w:val="005B152B"/>
    <w:rsid w:val="005B1BCB"/>
    <w:rsid w:val="005B3864"/>
    <w:rsid w:val="005B52FC"/>
    <w:rsid w:val="005B7322"/>
    <w:rsid w:val="005C28C1"/>
    <w:rsid w:val="005C3357"/>
    <w:rsid w:val="005C4050"/>
    <w:rsid w:val="005C4FED"/>
    <w:rsid w:val="005C50B5"/>
    <w:rsid w:val="005C54B8"/>
    <w:rsid w:val="005C617E"/>
    <w:rsid w:val="005C6A64"/>
    <w:rsid w:val="005D0023"/>
    <w:rsid w:val="005D00AD"/>
    <w:rsid w:val="005D08C2"/>
    <w:rsid w:val="005D16F5"/>
    <w:rsid w:val="005D183F"/>
    <w:rsid w:val="005D232E"/>
    <w:rsid w:val="005D387A"/>
    <w:rsid w:val="005D462A"/>
    <w:rsid w:val="005D5069"/>
    <w:rsid w:val="005D7E1E"/>
    <w:rsid w:val="005E172F"/>
    <w:rsid w:val="005E3545"/>
    <w:rsid w:val="005E5C4F"/>
    <w:rsid w:val="005E652D"/>
    <w:rsid w:val="005E6972"/>
    <w:rsid w:val="005E6A53"/>
    <w:rsid w:val="005E6AFC"/>
    <w:rsid w:val="005E6DF2"/>
    <w:rsid w:val="005F00D6"/>
    <w:rsid w:val="005F040E"/>
    <w:rsid w:val="005F0555"/>
    <w:rsid w:val="005F2E07"/>
    <w:rsid w:val="005F3E00"/>
    <w:rsid w:val="005F5B69"/>
    <w:rsid w:val="00600B57"/>
    <w:rsid w:val="00600CB4"/>
    <w:rsid w:val="00601021"/>
    <w:rsid w:val="00602365"/>
    <w:rsid w:val="00602400"/>
    <w:rsid w:val="00602C14"/>
    <w:rsid w:val="006039DF"/>
    <w:rsid w:val="00603D5C"/>
    <w:rsid w:val="006052D0"/>
    <w:rsid w:val="0060610D"/>
    <w:rsid w:val="00606411"/>
    <w:rsid w:val="006070BE"/>
    <w:rsid w:val="00610518"/>
    <w:rsid w:val="0061062C"/>
    <w:rsid w:val="006108BA"/>
    <w:rsid w:val="006115D3"/>
    <w:rsid w:val="00616A8A"/>
    <w:rsid w:val="00620727"/>
    <w:rsid w:val="006219ED"/>
    <w:rsid w:val="00622652"/>
    <w:rsid w:val="00622D48"/>
    <w:rsid w:val="00622E1F"/>
    <w:rsid w:val="00624B29"/>
    <w:rsid w:val="00625164"/>
    <w:rsid w:val="00627F31"/>
    <w:rsid w:val="006323AA"/>
    <w:rsid w:val="0063278C"/>
    <w:rsid w:val="00633089"/>
    <w:rsid w:val="00634664"/>
    <w:rsid w:val="00635D3D"/>
    <w:rsid w:val="00636396"/>
    <w:rsid w:val="006367B7"/>
    <w:rsid w:val="00636FD3"/>
    <w:rsid w:val="00637014"/>
    <w:rsid w:val="006373D9"/>
    <w:rsid w:val="00637A86"/>
    <w:rsid w:val="00637AD9"/>
    <w:rsid w:val="00644B7B"/>
    <w:rsid w:val="0064512C"/>
    <w:rsid w:val="00645665"/>
    <w:rsid w:val="006461E4"/>
    <w:rsid w:val="00646703"/>
    <w:rsid w:val="00646FF9"/>
    <w:rsid w:val="006505F1"/>
    <w:rsid w:val="00654777"/>
    <w:rsid w:val="00654AB2"/>
    <w:rsid w:val="00655DEF"/>
    <w:rsid w:val="00656AFC"/>
    <w:rsid w:val="00656E0B"/>
    <w:rsid w:val="00657619"/>
    <w:rsid w:val="0065765A"/>
    <w:rsid w:val="00662F19"/>
    <w:rsid w:val="00663106"/>
    <w:rsid w:val="00664E97"/>
    <w:rsid w:val="00665800"/>
    <w:rsid w:val="00666812"/>
    <w:rsid w:val="006674C9"/>
    <w:rsid w:val="00667549"/>
    <w:rsid w:val="006726E5"/>
    <w:rsid w:val="0067288E"/>
    <w:rsid w:val="00674D15"/>
    <w:rsid w:val="00674FBF"/>
    <w:rsid w:val="00675153"/>
    <w:rsid w:val="006774D9"/>
    <w:rsid w:val="0068061B"/>
    <w:rsid w:val="00680DD9"/>
    <w:rsid w:val="00681E60"/>
    <w:rsid w:val="00682C0A"/>
    <w:rsid w:val="006845C3"/>
    <w:rsid w:val="00686D3F"/>
    <w:rsid w:val="00686D9C"/>
    <w:rsid w:val="0068795D"/>
    <w:rsid w:val="006901CA"/>
    <w:rsid w:val="00690ABF"/>
    <w:rsid w:val="00692796"/>
    <w:rsid w:val="00692A1A"/>
    <w:rsid w:val="00693D4F"/>
    <w:rsid w:val="006954EB"/>
    <w:rsid w:val="006958D6"/>
    <w:rsid w:val="00697FCE"/>
    <w:rsid w:val="006A2735"/>
    <w:rsid w:val="006A2772"/>
    <w:rsid w:val="006A2AFE"/>
    <w:rsid w:val="006A307D"/>
    <w:rsid w:val="006A43DB"/>
    <w:rsid w:val="006A5CB2"/>
    <w:rsid w:val="006A6035"/>
    <w:rsid w:val="006A6229"/>
    <w:rsid w:val="006A7133"/>
    <w:rsid w:val="006A783C"/>
    <w:rsid w:val="006B10E8"/>
    <w:rsid w:val="006B2160"/>
    <w:rsid w:val="006B236E"/>
    <w:rsid w:val="006B5F49"/>
    <w:rsid w:val="006B61AD"/>
    <w:rsid w:val="006B6777"/>
    <w:rsid w:val="006B7F6A"/>
    <w:rsid w:val="006C00C1"/>
    <w:rsid w:val="006C0A91"/>
    <w:rsid w:val="006C1D4A"/>
    <w:rsid w:val="006C27BA"/>
    <w:rsid w:val="006C29FC"/>
    <w:rsid w:val="006C3C4F"/>
    <w:rsid w:val="006C43AB"/>
    <w:rsid w:val="006C5442"/>
    <w:rsid w:val="006C5E47"/>
    <w:rsid w:val="006D0A79"/>
    <w:rsid w:val="006D1254"/>
    <w:rsid w:val="006D1536"/>
    <w:rsid w:val="006D161C"/>
    <w:rsid w:val="006D249A"/>
    <w:rsid w:val="006D3989"/>
    <w:rsid w:val="006D419E"/>
    <w:rsid w:val="006D4534"/>
    <w:rsid w:val="006D4543"/>
    <w:rsid w:val="006D48BD"/>
    <w:rsid w:val="006D52DC"/>
    <w:rsid w:val="006D6C7A"/>
    <w:rsid w:val="006D7D76"/>
    <w:rsid w:val="006E161B"/>
    <w:rsid w:val="006E2002"/>
    <w:rsid w:val="006E2C91"/>
    <w:rsid w:val="006E393F"/>
    <w:rsid w:val="006E4D14"/>
    <w:rsid w:val="006F1612"/>
    <w:rsid w:val="006F2B0E"/>
    <w:rsid w:val="006F3C16"/>
    <w:rsid w:val="006F76C0"/>
    <w:rsid w:val="006F7C58"/>
    <w:rsid w:val="00701918"/>
    <w:rsid w:val="00702269"/>
    <w:rsid w:val="007038F2"/>
    <w:rsid w:val="007043D8"/>
    <w:rsid w:val="007069F4"/>
    <w:rsid w:val="00706B24"/>
    <w:rsid w:val="007072AD"/>
    <w:rsid w:val="007109C9"/>
    <w:rsid w:val="007121AD"/>
    <w:rsid w:val="00713D8E"/>
    <w:rsid w:val="00715095"/>
    <w:rsid w:val="00716305"/>
    <w:rsid w:val="00716454"/>
    <w:rsid w:val="007172AF"/>
    <w:rsid w:val="00717562"/>
    <w:rsid w:val="00717DA5"/>
    <w:rsid w:val="007222BE"/>
    <w:rsid w:val="00722570"/>
    <w:rsid w:val="00722AEF"/>
    <w:rsid w:val="007236ED"/>
    <w:rsid w:val="00723890"/>
    <w:rsid w:val="0072567E"/>
    <w:rsid w:val="00725C2D"/>
    <w:rsid w:val="00727922"/>
    <w:rsid w:val="00730530"/>
    <w:rsid w:val="00730634"/>
    <w:rsid w:val="00732591"/>
    <w:rsid w:val="00732C44"/>
    <w:rsid w:val="0073484A"/>
    <w:rsid w:val="007406C3"/>
    <w:rsid w:val="00740C51"/>
    <w:rsid w:val="00741BE7"/>
    <w:rsid w:val="00742191"/>
    <w:rsid w:val="0074338E"/>
    <w:rsid w:val="00743473"/>
    <w:rsid w:val="00746013"/>
    <w:rsid w:val="00746B33"/>
    <w:rsid w:val="00747729"/>
    <w:rsid w:val="007502F2"/>
    <w:rsid w:val="00750F9B"/>
    <w:rsid w:val="00751C2A"/>
    <w:rsid w:val="00752D63"/>
    <w:rsid w:val="0075359A"/>
    <w:rsid w:val="00753C3D"/>
    <w:rsid w:val="007560BE"/>
    <w:rsid w:val="007613E1"/>
    <w:rsid w:val="00761F51"/>
    <w:rsid w:val="0076592B"/>
    <w:rsid w:val="00767446"/>
    <w:rsid w:val="00771791"/>
    <w:rsid w:val="00771AD3"/>
    <w:rsid w:val="0077214E"/>
    <w:rsid w:val="007771F1"/>
    <w:rsid w:val="0078062A"/>
    <w:rsid w:val="00781624"/>
    <w:rsid w:val="00783E5F"/>
    <w:rsid w:val="0078434F"/>
    <w:rsid w:val="00784CAC"/>
    <w:rsid w:val="007854DF"/>
    <w:rsid w:val="00790829"/>
    <w:rsid w:val="00791A97"/>
    <w:rsid w:val="00791F9D"/>
    <w:rsid w:val="00792747"/>
    <w:rsid w:val="00792BF6"/>
    <w:rsid w:val="00792DC1"/>
    <w:rsid w:val="00792EAD"/>
    <w:rsid w:val="007941E4"/>
    <w:rsid w:val="00795B09"/>
    <w:rsid w:val="00796C67"/>
    <w:rsid w:val="007A03AC"/>
    <w:rsid w:val="007A25AD"/>
    <w:rsid w:val="007A26AB"/>
    <w:rsid w:val="007A32B5"/>
    <w:rsid w:val="007A3DCE"/>
    <w:rsid w:val="007A421B"/>
    <w:rsid w:val="007A53EF"/>
    <w:rsid w:val="007A5488"/>
    <w:rsid w:val="007A596B"/>
    <w:rsid w:val="007B07C2"/>
    <w:rsid w:val="007B4371"/>
    <w:rsid w:val="007B7680"/>
    <w:rsid w:val="007C2586"/>
    <w:rsid w:val="007C6F02"/>
    <w:rsid w:val="007D0439"/>
    <w:rsid w:val="007D190B"/>
    <w:rsid w:val="007D2DA2"/>
    <w:rsid w:val="007D3F43"/>
    <w:rsid w:val="007D4CFE"/>
    <w:rsid w:val="007E06D5"/>
    <w:rsid w:val="007E0811"/>
    <w:rsid w:val="007E1017"/>
    <w:rsid w:val="007E14BD"/>
    <w:rsid w:val="007E1831"/>
    <w:rsid w:val="007E1FC6"/>
    <w:rsid w:val="007E2BBA"/>
    <w:rsid w:val="007E4E51"/>
    <w:rsid w:val="007E51DB"/>
    <w:rsid w:val="007E5F5D"/>
    <w:rsid w:val="007E626F"/>
    <w:rsid w:val="007E6C8D"/>
    <w:rsid w:val="007E77CF"/>
    <w:rsid w:val="007F23CE"/>
    <w:rsid w:val="007F26A3"/>
    <w:rsid w:val="007F33FA"/>
    <w:rsid w:val="007F354F"/>
    <w:rsid w:val="007F3559"/>
    <w:rsid w:val="008016C4"/>
    <w:rsid w:val="008016CB"/>
    <w:rsid w:val="00801F08"/>
    <w:rsid w:val="00803697"/>
    <w:rsid w:val="00804999"/>
    <w:rsid w:val="00805850"/>
    <w:rsid w:val="00805890"/>
    <w:rsid w:val="00806231"/>
    <w:rsid w:val="0080719C"/>
    <w:rsid w:val="00820C96"/>
    <w:rsid w:val="00822444"/>
    <w:rsid w:val="0082277B"/>
    <w:rsid w:val="00822A11"/>
    <w:rsid w:val="00824356"/>
    <w:rsid w:val="008243FC"/>
    <w:rsid w:val="00824B5A"/>
    <w:rsid w:val="00824CEC"/>
    <w:rsid w:val="00826B67"/>
    <w:rsid w:val="00831259"/>
    <w:rsid w:val="008357FF"/>
    <w:rsid w:val="008361D7"/>
    <w:rsid w:val="008367FD"/>
    <w:rsid w:val="00837066"/>
    <w:rsid w:val="00837C75"/>
    <w:rsid w:val="0084053A"/>
    <w:rsid w:val="00842C1F"/>
    <w:rsid w:val="008441BC"/>
    <w:rsid w:val="00850BED"/>
    <w:rsid w:val="00851D96"/>
    <w:rsid w:val="00852057"/>
    <w:rsid w:val="00852F74"/>
    <w:rsid w:val="0085363A"/>
    <w:rsid w:val="00854084"/>
    <w:rsid w:val="00854AB3"/>
    <w:rsid w:val="0085715F"/>
    <w:rsid w:val="0085753B"/>
    <w:rsid w:val="00861427"/>
    <w:rsid w:val="008637D5"/>
    <w:rsid w:val="008642CE"/>
    <w:rsid w:val="00867BA1"/>
    <w:rsid w:val="0087421B"/>
    <w:rsid w:val="008747D9"/>
    <w:rsid w:val="00875BD3"/>
    <w:rsid w:val="00876F11"/>
    <w:rsid w:val="00877374"/>
    <w:rsid w:val="00881B76"/>
    <w:rsid w:val="008827BE"/>
    <w:rsid w:val="00882D21"/>
    <w:rsid w:val="00882E03"/>
    <w:rsid w:val="00883144"/>
    <w:rsid w:val="008839FA"/>
    <w:rsid w:val="00885723"/>
    <w:rsid w:val="00885A05"/>
    <w:rsid w:val="00885A0A"/>
    <w:rsid w:val="00885D18"/>
    <w:rsid w:val="00886FA2"/>
    <w:rsid w:val="008879D6"/>
    <w:rsid w:val="00887C07"/>
    <w:rsid w:val="00890130"/>
    <w:rsid w:val="00890CC2"/>
    <w:rsid w:val="00894C1A"/>
    <w:rsid w:val="008959E8"/>
    <w:rsid w:val="00895ED8"/>
    <w:rsid w:val="00897494"/>
    <w:rsid w:val="008A14D4"/>
    <w:rsid w:val="008A2465"/>
    <w:rsid w:val="008A3B5F"/>
    <w:rsid w:val="008A3C29"/>
    <w:rsid w:val="008A4094"/>
    <w:rsid w:val="008A5BAF"/>
    <w:rsid w:val="008A791B"/>
    <w:rsid w:val="008B08D2"/>
    <w:rsid w:val="008B0978"/>
    <w:rsid w:val="008B1716"/>
    <w:rsid w:val="008B2CC9"/>
    <w:rsid w:val="008B4297"/>
    <w:rsid w:val="008B640A"/>
    <w:rsid w:val="008B6FA2"/>
    <w:rsid w:val="008C0737"/>
    <w:rsid w:val="008C25F4"/>
    <w:rsid w:val="008C3372"/>
    <w:rsid w:val="008C4171"/>
    <w:rsid w:val="008C5CC9"/>
    <w:rsid w:val="008D18B7"/>
    <w:rsid w:val="008D1F3A"/>
    <w:rsid w:val="008D2424"/>
    <w:rsid w:val="008D3D08"/>
    <w:rsid w:val="008D3DE5"/>
    <w:rsid w:val="008D47F4"/>
    <w:rsid w:val="008D4DC9"/>
    <w:rsid w:val="008D67E1"/>
    <w:rsid w:val="008E0C26"/>
    <w:rsid w:val="008E0C75"/>
    <w:rsid w:val="008E1BFA"/>
    <w:rsid w:val="008E2DC5"/>
    <w:rsid w:val="008E3BE3"/>
    <w:rsid w:val="008E3DA6"/>
    <w:rsid w:val="008E41BA"/>
    <w:rsid w:val="008E46C2"/>
    <w:rsid w:val="008E5620"/>
    <w:rsid w:val="008E5DEC"/>
    <w:rsid w:val="008E6258"/>
    <w:rsid w:val="008E6B4D"/>
    <w:rsid w:val="008F0210"/>
    <w:rsid w:val="008F28E6"/>
    <w:rsid w:val="008F3F1B"/>
    <w:rsid w:val="008F3F4A"/>
    <w:rsid w:val="008F4941"/>
    <w:rsid w:val="008F4BD8"/>
    <w:rsid w:val="0090000B"/>
    <w:rsid w:val="00902130"/>
    <w:rsid w:val="0090272C"/>
    <w:rsid w:val="0090338D"/>
    <w:rsid w:val="00904041"/>
    <w:rsid w:val="0090643C"/>
    <w:rsid w:val="0091034C"/>
    <w:rsid w:val="00911325"/>
    <w:rsid w:val="009139B4"/>
    <w:rsid w:val="00913CF2"/>
    <w:rsid w:val="00914C76"/>
    <w:rsid w:val="00915149"/>
    <w:rsid w:val="009158F1"/>
    <w:rsid w:val="00915A8E"/>
    <w:rsid w:val="009168AE"/>
    <w:rsid w:val="009168D7"/>
    <w:rsid w:val="00916B52"/>
    <w:rsid w:val="0092080D"/>
    <w:rsid w:val="00921442"/>
    <w:rsid w:val="0092174F"/>
    <w:rsid w:val="009223DA"/>
    <w:rsid w:val="0092385A"/>
    <w:rsid w:val="0092385B"/>
    <w:rsid w:val="009247C8"/>
    <w:rsid w:val="00925153"/>
    <w:rsid w:val="00925BE5"/>
    <w:rsid w:val="0092663E"/>
    <w:rsid w:val="00926952"/>
    <w:rsid w:val="009272D7"/>
    <w:rsid w:val="00927B93"/>
    <w:rsid w:val="00927F83"/>
    <w:rsid w:val="0093064B"/>
    <w:rsid w:val="0093105C"/>
    <w:rsid w:val="00932FBE"/>
    <w:rsid w:val="0093500F"/>
    <w:rsid w:val="009358FE"/>
    <w:rsid w:val="0093661A"/>
    <w:rsid w:val="00937B01"/>
    <w:rsid w:val="0094048E"/>
    <w:rsid w:val="00941542"/>
    <w:rsid w:val="00941D71"/>
    <w:rsid w:val="009432AD"/>
    <w:rsid w:val="009441F9"/>
    <w:rsid w:val="009455AD"/>
    <w:rsid w:val="00946A06"/>
    <w:rsid w:val="00946C17"/>
    <w:rsid w:val="00946EBD"/>
    <w:rsid w:val="0094766E"/>
    <w:rsid w:val="00950DAB"/>
    <w:rsid w:val="009513B7"/>
    <w:rsid w:val="0095143A"/>
    <w:rsid w:val="00953283"/>
    <w:rsid w:val="00954ACC"/>
    <w:rsid w:val="009551F0"/>
    <w:rsid w:val="00955C56"/>
    <w:rsid w:val="009571FC"/>
    <w:rsid w:val="009613BD"/>
    <w:rsid w:val="00961544"/>
    <w:rsid w:val="00961D89"/>
    <w:rsid w:val="00962212"/>
    <w:rsid w:val="0096238D"/>
    <w:rsid w:val="0096264A"/>
    <w:rsid w:val="0096455C"/>
    <w:rsid w:val="00964970"/>
    <w:rsid w:val="009654B0"/>
    <w:rsid w:val="00965E97"/>
    <w:rsid w:val="00967736"/>
    <w:rsid w:val="00972B59"/>
    <w:rsid w:val="00975276"/>
    <w:rsid w:val="00975ABC"/>
    <w:rsid w:val="0098125D"/>
    <w:rsid w:val="00981918"/>
    <w:rsid w:val="00981A45"/>
    <w:rsid w:val="00983D31"/>
    <w:rsid w:val="0098464A"/>
    <w:rsid w:val="00984B49"/>
    <w:rsid w:val="0098599A"/>
    <w:rsid w:val="00986708"/>
    <w:rsid w:val="00987323"/>
    <w:rsid w:val="0098742A"/>
    <w:rsid w:val="00991116"/>
    <w:rsid w:val="009946C0"/>
    <w:rsid w:val="0099549D"/>
    <w:rsid w:val="00995FD0"/>
    <w:rsid w:val="00997F1A"/>
    <w:rsid w:val="009A01C1"/>
    <w:rsid w:val="009A522F"/>
    <w:rsid w:val="009A59B4"/>
    <w:rsid w:val="009A70F4"/>
    <w:rsid w:val="009A79A8"/>
    <w:rsid w:val="009B07CF"/>
    <w:rsid w:val="009B1E00"/>
    <w:rsid w:val="009B27B6"/>
    <w:rsid w:val="009B37C6"/>
    <w:rsid w:val="009B3BF7"/>
    <w:rsid w:val="009B40E9"/>
    <w:rsid w:val="009B4757"/>
    <w:rsid w:val="009B4CF8"/>
    <w:rsid w:val="009B729C"/>
    <w:rsid w:val="009B7A29"/>
    <w:rsid w:val="009C0699"/>
    <w:rsid w:val="009C09A5"/>
    <w:rsid w:val="009C2DF7"/>
    <w:rsid w:val="009C3194"/>
    <w:rsid w:val="009C4C5C"/>
    <w:rsid w:val="009C516B"/>
    <w:rsid w:val="009C6063"/>
    <w:rsid w:val="009C690E"/>
    <w:rsid w:val="009C6BA8"/>
    <w:rsid w:val="009D1B99"/>
    <w:rsid w:val="009D1C08"/>
    <w:rsid w:val="009D2C73"/>
    <w:rsid w:val="009D3A1D"/>
    <w:rsid w:val="009D4C73"/>
    <w:rsid w:val="009D55E3"/>
    <w:rsid w:val="009D6CA2"/>
    <w:rsid w:val="009D74EC"/>
    <w:rsid w:val="009D74FB"/>
    <w:rsid w:val="009E11C8"/>
    <w:rsid w:val="009E216E"/>
    <w:rsid w:val="009E2309"/>
    <w:rsid w:val="009E238D"/>
    <w:rsid w:val="009E2772"/>
    <w:rsid w:val="009E2ED9"/>
    <w:rsid w:val="009E4B43"/>
    <w:rsid w:val="009E5C23"/>
    <w:rsid w:val="009E6667"/>
    <w:rsid w:val="009E678B"/>
    <w:rsid w:val="009E704E"/>
    <w:rsid w:val="009F0AB4"/>
    <w:rsid w:val="009F185D"/>
    <w:rsid w:val="009F39EF"/>
    <w:rsid w:val="009F3F31"/>
    <w:rsid w:val="009F485B"/>
    <w:rsid w:val="009F6824"/>
    <w:rsid w:val="009F6C51"/>
    <w:rsid w:val="009F7122"/>
    <w:rsid w:val="009F7D9A"/>
    <w:rsid w:val="00A00E15"/>
    <w:rsid w:val="00A01229"/>
    <w:rsid w:val="00A02314"/>
    <w:rsid w:val="00A02DB7"/>
    <w:rsid w:val="00A02E4D"/>
    <w:rsid w:val="00A04C80"/>
    <w:rsid w:val="00A10C9F"/>
    <w:rsid w:val="00A1202D"/>
    <w:rsid w:val="00A12921"/>
    <w:rsid w:val="00A14423"/>
    <w:rsid w:val="00A15920"/>
    <w:rsid w:val="00A20025"/>
    <w:rsid w:val="00A237B5"/>
    <w:rsid w:val="00A25883"/>
    <w:rsid w:val="00A27609"/>
    <w:rsid w:val="00A2762F"/>
    <w:rsid w:val="00A279E2"/>
    <w:rsid w:val="00A30699"/>
    <w:rsid w:val="00A309E2"/>
    <w:rsid w:val="00A30BA7"/>
    <w:rsid w:val="00A3117D"/>
    <w:rsid w:val="00A32C92"/>
    <w:rsid w:val="00A35C76"/>
    <w:rsid w:val="00A35C9A"/>
    <w:rsid w:val="00A36490"/>
    <w:rsid w:val="00A367F0"/>
    <w:rsid w:val="00A37223"/>
    <w:rsid w:val="00A403AE"/>
    <w:rsid w:val="00A41791"/>
    <w:rsid w:val="00A41A65"/>
    <w:rsid w:val="00A4338F"/>
    <w:rsid w:val="00A44253"/>
    <w:rsid w:val="00A45744"/>
    <w:rsid w:val="00A4597E"/>
    <w:rsid w:val="00A45994"/>
    <w:rsid w:val="00A46D74"/>
    <w:rsid w:val="00A503A6"/>
    <w:rsid w:val="00A505AB"/>
    <w:rsid w:val="00A5142E"/>
    <w:rsid w:val="00A519FA"/>
    <w:rsid w:val="00A51F62"/>
    <w:rsid w:val="00A53748"/>
    <w:rsid w:val="00A54666"/>
    <w:rsid w:val="00A55121"/>
    <w:rsid w:val="00A559D8"/>
    <w:rsid w:val="00A56548"/>
    <w:rsid w:val="00A57643"/>
    <w:rsid w:val="00A60ECF"/>
    <w:rsid w:val="00A64824"/>
    <w:rsid w:val="00A66734"/>
    <w:rsid w:val="00A67EFD"/>
    <w:rsid w:val="00A70158"/>
    <w:rsid w:val="00A71E2E"/>
    <w:rsid w:val="00A7273F"/>
    <w:rsid w:val="00A72944"/>
    <w:rsid w:val="00A739CC"/>
    <w:rsid w:val="00A746B1"/>
    <w:rsid w:val="00A76F69"/>
    <w:rsid w:val="00A77163"/>
    <w:rsid w:val="00A77715"/>
    <w:rsid w:val="00A80B5D"/>
    <w:rsid w:val="00A80BB0"/>
    <w:rsid w:val="00A83019"/>
    <w:rsid w:val="00A838F4"/>
    <w:rsid w:val="00A85F62"/>
    <w:rsid w:val="00A869BB"/>
    <w:rsid w:val="00A86B61"/>
    <w:rsid w:val="00A871D3"/>
    <w:rsid w:val="00A872BF"/>
    <w:rsid w:val="00A90899"/>
    <w:rsid w:val="00A90F40"/>
    <w:rsid w:val="00A91168"/>
    <w:rsid w:val="00A91CEA"/>
    <w:rsid w:val="00A91EC2"/>
    <w:rsid w:val="00A92DF5"/>
    <w:rsid w:val="00A93892"/>
    <w:rsid w:val="00A9460E"/>
    <w:rsid w:val="00A950A0"/>
    <w:rsid w:val="00A957E1"/>
    <w:rsid w:val="00A9692F"/>
    <w:rsid w:val="00A9721F"/>
    <w:rsid w:val="00A9756F"/>
    <w:rsid w:val="00A97AAB"/>
    <w:rsid w:val="00A97BB1"/>
    <w:rsid w:val="00AA092B"/>
    <w:rsid w:val="00AA3321"/>
    <w:rsid w:val="00AA5144"/>
    <w:rsid w:val="00AA55E9"/>
    <w:rsid w:val="00AA6868"/>
    <w:rsid w:val="00AA6914"/>
    <w:rsid w:val="00AB08DE"/>
    <w:rsid w:val="00AB0CE0"/>
    <w:rsid w:val="00AB1D88"/>
    <w:rsid w:val="00AB2503"/>
    <w:rsid w:val="00AB36BC"/>
    <w:rsid w:val="00AB4FE9"/>
    <w:rsid w:val="00AB78EA"/>
    <w:rsid w:val="00AB7CFC"/>
    <w:rsid w:val="00AC0954"/>
    <w:rsid w:val="00AC18A0"/>
    <w:rsid w:val="00AC1F5E"/>
    <w:rsid w:val="00AC25AB"/>
    <w:rsid w:val="00AC328A"/>
    <w:rsid w:val="00AC3BD3"/>
    <w:rsid w:val="00AC4BDD"/>
    <w:rsid w:val="00AC63FF"/>
    <w:rsid w:val="00AC6B08"/>
    <w:rsid w:val="00AD043B"/>
    <w:rsid w:val="00AD0D35"/>
    <w:rsid w:val="00AD3E9E"/>
    <w:rsid w:val="00AD405A"/>
    <w:rsid w:val="00AD40F8"/>
    <w:rsid w:val="00AD4AFC"/>
    <w:rsid w:val="00AD6684"/>
    <w:rsid w:val="00AE26A4"/>
    <w:rsid w:val="00AE32FE"/>
    <w:rsid w:val="00AE37A2"/>
    <w:rsid w:val="00AE39EE"/>
    <w:rsid w:val="00AE7C84"/>
    <w:rsid w:val="00AF00D0"/>
    <w:rsid w:val="00AF0479"/>
    <w:rsid w:val="00AF10C1"/>
    <w:rsid w:val="00AF127E"/>
    <w:rsid w:val="00AF38AE"/>
    <w:rsid w:val="00AF44F8"/>
    <w:rsid w:val="00AF4522"/>
    <w:rsid w:val="00AF4C23"/>
    <w:rsid w:val="00AF5825"/>
    <w:rsid w:val="00AF7309"/>
    <w:rsid w:val="00AF7ACC"/>
    <w:rsid w:val="00B013CC"/>
    <w:rsid w:val="00B022A8"/>
    <w:rsid w:val="00B02CF9"/>
    <w:rsid w:val="00B033A0"/>
    <w:rsid w:val="00B0351B"/>
    <w:rsid w:val="00B038D6"/>
    <w:rsid w:val="00B04327"/>
    <w:rsid w:val="00B04D9A"/>
    <w:rsid w:val="00B12B99"/>
    <w:rsid w:val="00B144C3"/>
    <w:rsid w:val="00B14635"/>
    <w:rsid w:val="00B14877"/>
    <w:rsid w:val="00B148BB"/>
    <w:rsid w:val="00B1742F"/>
    <w:rsid w:val="00B206C8"/>
    <w:rsid w:val="00B20FEC"/>
    <w:rsid w:val="00B2131B"/>
    <w:rsid w:val="00B24B30"/>
    <w:rsid w:val="00B25B7D"/>
    <w:rsid w:val="00B260C6"/>
    <w:rsid w:val="00B26FED"/>
    <w:rsid w:val="00B3212A"/>
    <w:rsid w:val="00B33562"/>
    <w:rsid w:val="00B338B7"/>
    <w:rsid w:val="00B33A37"/>
    <w:rsid w:val="00B3474E"/>
    <w:rsid w:val="00B349A7"/>
    <w:rsid w:val="00B37E79"/>
    <w:rsid w:val="00B4188F"/>
    <w:rsid w:val="00B45980"/>
    <w:rsid w:val="00B46B8D"/>
    <w:rsid w:val="00B517CA"/>
    <w:rsid w:val="00B52392"/>
    <w:rsid w:val="00B52D27"/>
    <w:rsid w:val="00B535DC"/>
    <w:rsid w:val="00B5468C"/>
    <w:rsid w:val="00B547BD"/>
    <w:rsid w:val="00B54ACD"/>
    <w:rsid w:val="00B54DAE"/>
    <w:rsid w:val="00B54E50"/>
    <w:rsid w:val="00B55A1D"/>
    <w:rsid w:val="00B57DAD"/>
    <w:rsid w:val="00B60063"/>
    <w:rsid w:val="00B610F8"/>
    <w:rsid w:val="00B6175B"/>
    <w:rsid w:val="00B61C75"/>
    <w:rsid w:val="00B61D62"/>
    <w:rsid w:val="00B62E1A"/>
    <w:rsid w:val="00B64019"/>
    <w:rsid w:val="00B6563C"/>
    <w:rsid w:val="00B666FF"/>
    <w:rsid w:val="00B7046B"/>
    <w:rsid w:val="00B70596"/>
    <w:rsid w:val="00B70994"/>
    <w:rsid w:val="00B715AA"/>
    <w:rsid w:val="00B733C0"/>
    <w:rsid w:val="00B73762"/>
    <w:rsid w:val="00B7392D"/>
    <w:rsid w:val="00B74281"/>
    <w:rsid w:val="00B76F18"/>
    <w:rsid w:val="00B77D91"/>
    <w:rsid w:val="00B8142B"/>
    <w:rsid w:val="00B81EFF"/>
    <w:rsid w:val="00B81F4D"/>
    <w:rsid w:val="00B8614E"/>
    <w:rsid w:val="00B86914"/>
    <w:rsid w:val="00B91088"/>
    <w:rsid w:val="00B92F2F"/>
    <w:rsid w:val="00B956FC"/>
    <w:rsid w:val="00B9626A"/>
    <w:rsid w:val="00B97D01"/>
    <w:rsid w:val="00BA019D"/>
    <w:rsid w:val="00BA0319"/>
    <w:rsid w:val="00BA0CEC"/>
    <w:rsid w:val="00BA0E12"/>
    <w:rsid w:val="00BA1EC9"/>
    <w:rsid w:val="00BA1FCB"/>
    <w:rsid w:val="00BA2714"/>
    <w:rsid w:val="00BA3040"/>
    <w:rsid w:val="00BA3429"/>
    <w:rsid w:val="00BA4738"/>
    <w:rsid w:val="00BA5E5E"/>
    <w:rsid w:val="00BA6848"/>
    <w:rsid w:val="00BB0562"/>
    <w:rsid w:val="00BB0C1E"/>
    <w:rsid w:val="00BB13E8"/>
    <w:rsid w:val="00BB15B8"/>
    <w:rsid w:val="00BB4B71"/>
    <w:rsid w:val="00BB7490"/>
    <w:rsid w:val="00BB77A3"/>
    <w:rsid w:val="00BC0427"/>
    <w:rsid w:val="00BC160E"/>
    <w:rsid w:val="00BC1C25"/>
    <w:rsid w:val="00BC2151"/>
    <w:rsid w:val="00BC21B9"/>
    <w:rsid w:val="00BC3D8F"/>
    <w:rsid w:val="00BD10F2"/>
    <w:rsid w:val="00BD44A5"/>
    <w:rsid w:val="00BD4D5D"/>
    <w:rsid w:val="00BD54DB"/>
    <w:rsid w:val="00BD580A"/>
    <w:rsid w:val="00BE18AD"/>
    <w:rsid w:val="00BE1C04"/>
    <w:rsid w:val="00BE23F8"/>
    <w:rsid w:val="00BE25E4"/>
    <w:rsid w:val="00BE37C8"/>
    <w:rsid w:val="00BE4644"/>
    <w:rsid w:val="00BE5406"/>
    <w:rsid w:val="00BE623B"/>
    <w:rsid w:val="00BE68DD"/>
    <w:rsid w:val="00BE6A84"/>
    <w:rsid w:val="00BE7169"/>
    <w:rsid w:val="00BE7372"/>
    <w:rsid w:val="00BF03E2"/>
    <w:rsid w:val="00BF0421"/>
    <w:rsid w:val="00BF097B"/>
    <w:rsid w:val="00BF0AB4"/>
    <w:rsid w:val="00BF25EA"/>
    <w:rsid w:val="00BF2CDC"/>
    <w:rsid w:val="00BF3237"/>
    <w:rsid w:val="00BF3C66"/>
    <w:rsid w:val="00C000DD"/>
    <w:rsid w:val="00C00823"/>
    <w:rsid w:val="00C00C6D"/>
    <w:rsid w:val="00C01D84"/>
    <w:rsid w:val="00C033FB"/>
    <w:rsid w:val="00C04387"/>
    <w:rsid w:val="00C06BB5"/>
    <w:rsid w:val="00C11A72"/>
    <w:rsid w:val="00C1422D"/>
    <w:rsid w:val="00C14EB2"/>
    <w:rsid w:val="00C22375"/>
    <w:rsid w:val="00C22E97"/>
    <w:rsid w:val="00C23120"/>
    <w:rsid w:val="00C2333F"/>
    <w:rsid w:val="00C3062B"/>
    <w:rsid w:val="00C317D1"/>
    <w:rsid w:val="00C33666"/>
    <w:rsid w:val="00C336A8"/>
    <w:rsid w:val="00C33C49"/>
    <w:rsid w:val="00C34B5D"/>
    <w:rsid w:val="00C3589D"/>
    <w:rsid w:val="00C36575"/>
    <w:rsid w:val="00C3721F"/>
    <w:rsid w:val="00C40F08"/>
    <w:rsid w:val="00C41076"/>
    <w:rsid w:val="00C41FDD"/>
    <w:rsid w:val="00C42517"/>
    <w:rsid w:val="00C44453"/>
    <w:rsid w:val="00C44A55"/>
    <w:rsid w:val="00C44F16"/>
    <w:rsid w:val="00C45FF3"/>
    <w:rsid w:val="00C46C14"/>
    <w:rsid w:val="00C46E15"/>
    <w:rsid w:val="00C5018F"/>
    <w:rsid w:val="00C50322"/>
    <w:rsid w:val="00C50334"/>
    <w:rsid w:val="00C50D02"/>
    <w:rsid w:val="00C51B0E"/>
    <w:rsid w:val="00C51C23"/>
    <w:rsid w:val="00C51E84"/>
    <w:rsid w:val="00C525DF"/>
    <w:rsid w:val="00C53669"/>
    <w:rsid w:val="00C538DF"/>
    <w:rsid w:val="00C53CA3"/>
    <w:rsid w:val="00C5414F"/>
    <w:rsid w:val="00C541E6"/>
    <w:rsid w:val="00C5434B"/>
    <w:rsid w:val="00C545AE"/>
    <w:rsid w:val="00C54CA4"/>
    <w:rsid w:val="00C551EC"/>
    <w:rsid w:val="00C55B60"/>
    <w:rsid w:val="00C568D5"/>
    <w:rsid w:val="00C5710E"/>
    <w:rsid w:val="00C60F07"/>
    <w:rsid w:val="00C6105A"/>
    <w:rsid w:val="00C61217"/>
    <w:rsid w:val="00C614A7"/>
    <w:rsid w:val="00C6177F"/>
    <w:rsid w:val="00C63A7C"/>
    <w:rsid w:val="00C64466"/>
    <w:rsid w:val="00C663E8"/>
    <w:rsid w:val="00C677FB"/>
    <w:rsid w:val="00C70229"/>
    <w:rsid w:val="00C711CA"/>
    <w:rsid w:val="00C71849"/>
    <w:rsid w:val="00C73A8D"/>
    <w:rsid w:val="00C749B3"/>
    <w:rsid w:val="00C74E82"/>
    <w:rsid w:val="00C75289"/>
    <w:rsid w:val="00C75558"/>
    <w:rsid w:val="00C757CB"/>
    <w:rsid w:val="00C822A7"/>
    <w:rsid w:val="00C83724"/>
    <w:rsid w:val="00C84643"/>
    <w:rsid w:val="00C84EF7"/>
    <w:rsid w:val="00C86DE1"/>
    <w:rsid w:val="00C87037"/>
    <w:rsid w:val="00C874D0"/>
    <w:rsid w:val="00C90691"/>
    <w:rsid w:val="00C908FE"/>
    <w:rsid w:val="00C915B5"/>
    <w:rsid w:val="00C91BE8"/>
    <w:rsid w:val="00C91D7A"/>
    <w:rsid w:val="00C92024"/>
    <w:rsid w:val="00C93602"/>
    <w:rsid w:val="00C941A1"/>
    <w:rsid w:val="00C96C70"/>
    <w:rsid w:val="00C971F4"/>
    <w:rsid w:val="00C97DC1"/>
    <w:rsid w:val="00CA15ED"/>
    <w:rsid w:val="00CA2357"/>
    <w:rsid w:val="00CA47AA"/>
    <w:rsid w:val="00CA609A"/>
    <w:rsid w:val="00CA72B4"/>
    <w:rsid w:val="00CA7439"/>
    <w:rsid w:val="00CA7614"/>
    <w:rsid w:val="00CA762A"/>
    <w:rsid w:val="00CA7901"/>
    <w:rsid w:val="00CA79D2"/>
    <w:rsid w:val="00CB07A7"/>
    <w:rsid w:val="00CB1814"/>
    <w:rsid w:val="00CB34CA"/>
    <w:rsid w:val="00CB4BF3"/>
    <w:rsid w:val="00CB54BB"/>
    <w:rsid w:val="00CB581B"/>
    <w:rsid w:val="00CB7666"/>
    <w:rsid w:val="00CC0FCC"/>
    <w:rsid w:val="00CC53FD"/>
    <w:rsid w:val="00CC58DA"/>
    <w:rsid w:val="00CC601A"/>
    <w:rsid w:val="00CC63A6"/>
    <w:rsid w:val="00CC6596"/>
    <w:rsid w:val="00CC724F"/>
    <w:rsid w:val="00CD0F6A"/>
    <w:rsid w:val="00CD1A57"/>
    <w:rsid w:val="00CD1EEA"/>
    <w:rsid w:val="00CD2209"/>
    <w:rsid w:val="00CD2DB6"/>
    <w:rsid w:val="00CD4D4D"/>
    <w:rsid w:val="00CD4FDB"/>
    <w:rsid w:val="00CD52BD"/>
    <w:rsid w:val="00CD6351"/>
    <w:rsid w:val="00CD7C36"/>
    <w:rsid w:val="00CE0A41"/>
    <w:rsid w:val="00CE0AB4"/>
    <w:rsid w:val="00CE1EA7"/>
    <w:rsid w:val="00CE282E"/>
    <w:rsid w:val="00CE4460"/>
    <w:rsid w:val="00CE56F0"/>
    <w:rsid w:val="00CE601B"/>
    <w:rsid w:val="00CE7569"/>
    <w:rsid w:val="00CE7571"/>
    <w:rsid w:val="00CF0785"/>
    <w:rsid w:val="00CF0C1C"/>
    <w:rsid w:val="00CF1D9E"/>
    <w:rsid w:val="00CF28A9"/>
    <w:rsid w:val="00CF36E3"/>
    <w:rsid w:val="00CF3C2A"/>
    <w:rsid w:val="00CF449F"/>
    <w:rsid w:val="00CF4C5B"/>
    <w:rsid w:val="00CF6572"/>
    <w:rsid w:val="00CF68A4"/>
    <w:rsid w:val="00D01C26"/>
    <w:rsid w:val="00D02BDA"/>
    <w:rsid w:val="00D034D8"/>
    <w:rsid w:val="00D04216"/>
    <w:rsid w:val="00D0571C"/>
    <w:rsid w:val="00D05AAD"/>
    <w:rsid w:val="00D0667E"/>
    <w:rsid w:val="00D06BBC"/>
    <w:rsid w:val="00D06FB1"/>
    <w:rsid w:val="00D10353"/>
    <w:rsid w:val="00D1042A"/>
    <w:rsid w:val="00D11129"/>
    <w:rsid w:val="00D127F8"/>
    <w:rsid w:val="00D12A72"/>
    <w:rsid w:val="00D13D64"/>
    <w:rsid w:val="00D141BB"/>
    <w:rsid w:val="00D1517F"/>
    <w:rsid w:val="00D16DCE"/>
    <w:rsid w:val="00D17EDC"/>
    <w:rsid w:val="00D17F8D"/>
    <w:rsid w:val="00D20076"/>
    <w:rsid w:val="00D219A2"/>
    <w:rsid w:val="00D21A82"/>
    <w:rsid w:val="00D22FF6"/>
    <w:rsid w:val="00D24047"/>
    <w:rsid w:val="00D249AE"/>
    <w:rsid w:val="00D25CD6"/>
    <w:rsid w:val="00D26729"/>
    <w:rsid w:val="00D27EF3"/>
    <w:rsid w:val="00D306DC"/>
    <w:rsid w:val="00D310CA"/>
    <w:rsid w:val="00D316AA"/>
    <w:rsid w:val="00D3234C"/>
    <w:rsid w:val="00D32B5B"/>
    <w:rsid w:val="00D33009"/>
    <w:rsid w:val="00D3394C"/>
    <w:rsid w:val="00D346CF"/>
    <w:rsid w:val="00D35486"/>
    <w:rsid w:val="00D3761E"/>
    <w:rsid w:val="00D3763F"/>
    <w:rsid w:val="00D40251"/>
    <w:rsid w:val="00D40CD6"/>
    <w:rsid w:val="00D41011"/>
    <w:rsid w:val="00D413ED"/>
    <w:rsid w:val="00D41F38"/>
    <w:rsid w:val="00D43229"/>
    <w:rsid w:val="00D442A3"/>
    <w:rsid w:val="00D45B98"/>
    <w:rsid w:val="00D45C2B"/>
    <w:rsid w:val="00D4602B"/>
    <w:rsid w:val="00D471A1"/>
    <w:rsid w:val="00D47F46"/>
    <w:rsid w:val="00D50B7E"/>
    <w:rsid w:val="00D537C0"/>
    <w:rsid w:val="00D537C3"/>
    <w:rsid w:val="00D54A9C"/>
    <w:rsid w:val="00D56216"/>
    <w:rsid w:val="00D567E3"/>
    <w:rsid w:val="00D57455"/>
    <w:rsid w:val="00D600FD"/>
    <w:rsid w:val="00D60485"/>
    <w:rsid w:val="00D60ACF"/>
    <w:rsid w:val="00D6152B"/>
    <w:rsid w:val="00D6372C"/>
    <w:rsid w:val="00D67D81"/>
    <w:rsid w:val="00D70A9C"/>
    <w:rsid w:val="00D71C42"/>
    <w:rsid w:val="00D72285"/>
    <w:rsid w:val="00D727C3"/>
    <w:rsid w:val="00D74158"/>
    <w:rsid w:val="00D751CF"/>
    <w:rsid w:val="00D77A4D"/>
    <w:rsid w:val="00D812F3"/>
    <w:rsid w:val="00D8264E"/>
    <w:rsid w:val="00D82D24"/>
    <w:rsid w:val="00D84AEC"/>
    <w:rsid w:val="00D84C93"/>
    <w:rsid w:val="00D85323"/>
    <w:rsid w:val="00D85554"/>
    <w:rsid w:val="00D86411"/>
    <w:rsid w:val="00D86BE2"/>
    <w:rsid w:val="00D8727A"/>
    <w:rsid w:val="00D8733E"/>
    <w:rsid w:val="00D878AC"/>
    <w:rsid w:val="00D90160"/>
    <w:rsid w:val="00D915F8"/>
    <w:rsid w:val="00D927D9"/>
    <w:rsid w:val="00D93ED7"/>
    <w:rsid w:val="00D943BA"/>
    <w:rsid w:val="00D949FC"/>
    <w:rsid w:val="00D9694E"/>
    <w:rsid w:val="00D977F6"/>
    <w:rsid w:val="00DA1C8E"/>
    <w:rsid w:val="00DA4B95"/>
    <w:rsid w:val="00DA503B"/>
    <w:rsid w:val="00DA524B"/>
    <w:rsid w:val="00DA5470"/>
    <w:rsid w:val="00DA5AE3"/>
    <w:rsid w:val="00DA6960"/>
    <w:rsid w:val="00DB1F11"/>
    <w:rsid w:val="00DB2523"/>
    <w:rsid w:val="00DB2E39"/>
    <w:rsid w:val="00DB3824"/>
    <w:rsid w:val="00DB5BFC"/>
    <w:rsid w:val="00DB7DBF"/>
    <w:rsid w:val="00DC0E8B"/>
    <w:rsid w:val="00DC23F2"/>
    <w:rsid w:val="00DC3907"/>
    <w:rsid w:val="00DC3FF4"/>
    <w:rsid w:val="00DC4EB2"/>
    <w:rsid w:val="00DC6275"/>
    <w:rsid w:val="00DC7352"/>
    <w:rsid w:val="00DD0342"/>
    <w:rsid w:val="00DD0422"/>
    <w:rsid w:val="00DD0A89"/>
    <w:rsid w:val="00DD12D0"/>
    <w:rsid w:val="00DD3417"/>
    <w:rsid w:val="00DD485E"/>
    <w:rsid w:val="00DD5307"/>
    <w:rsid w:val="00DE0579"/>
    <w:rsid w:val="00DE3D07"/>
    <w:rsid w:val="00DE5CC2"/>
    <w:rsid w:val="00DF003A"/>
    <w:rsid w:val="00DF246D"/>
    <w:rsid w:val="00DF3158"/>
    <w:rsid w:val="00DF324C"/>
    <w:rsid w:val="00DF3A4A"/>
    <w:rsid w:val="00DF3FB3"/>
    <w:rsid w:val="00DF668B"/>
    <w:rsid w:val="00DF683C"/>
    <w:rsid w:val="00DF756D"/>
    <w:rsid w:val="00DF758D"/>
    <w:rsid w:val="00DF7854"/>
    <w:rsid w:val="00E00295"/>
    <w:rsid w:val="00E0087C"/>
    <w:rsid w:val="00E01302"/>
    <w:rsid w:val="00E01E3D"/>
    <w:rsid w:val="00E0488E"/>
    <w:rsid w:val="00E05C15"/>
    <w:rsid w:val="00E065BF"/>
    <w:rsid w:val="00E06C21"/>
    <w:rsid w:val="00E07092"/>
    <w:rsid w:val="00E13368"/>
    <w:rsid w:val="00E134AD"/>
    <w:rsid w:val="00E13FB2"/>
    <w:rsid w:val="00E14CEA"/>
    <w:rsid w:val="00E155F7"/>
    <w:rsid w:val="00E23318"/>
    <w:rsid w:val="00E2393D"/>
    <w:rsid w:val="00E24771"/>
    <w:rsid w:val="00E24D17"/>
    <w:rsid w:val="00E25C8B"/>
    <w:rsid w:val="00E25CB9"/>
    <w:rsid w:val="00E2628F"/>
    <w:rsid w:val="00E27C84"/>
    <w:rsid w:val="00E32766"/>
    <w:rsid w:val="00E3288A"/>
    <w:rsid w:val="00E32A45"/>
    <w:rsid w:val="00E33BA9"/>
    <w:rsid w:val="00E36A1A"/>
    <w:rsid w:val="00E36EFC"/>
    <w:rsid w:val="00E37D6C"/>
    <w:rsid w:val="00E40A1A"/>
    <w:rsid w:val="00E451A8"/>
    <w:rsid w:val="00E4550F"/>
    <w:rsid w:val="00E5048F"/>
    <w:rsid w:val="00E50C05"/>
    <w:rsid w:val="00E50E2E"/>
    <w:rsid w:val="00E51670"/>
    <w:rsid w:val="00E54A70"/>
    <w:rsid w:val="00E54EC5"/>
    <w:rsid w:val="00E55522"/>
    <w:rsid w:val="00E564A0"/>
    <w:rsid w:val="00E573FD"/>
    <w:rsid w:val="00E604BE"/>
    <w:rsid w:val="00E61029"/>
    <w:rsid w:val="00E62466"/>
    <w:rsid w:val="00E66779"/>
    <w:rsid w:val="00E66C2C"/>
    <w:rsid w:val="00E672FB"/>
    <w:rsid w:val="00E676CD"/>
    <w:rsid w:val="00E6776D"/>
    <w:rsid w:val="00E70A82"/>
    <w:rsid w:val="00E70FC6"/>
    <w:rsid w:val="00E71A9D"/>
    <w:rsid w:val="00E73E06"/>
    <w:rsid w:val="00E76B99"/>
    <w:rsid w:val="00E7793F"/>
    <w:rsid w:val="00E77E8F"/>
    <w:rsid w:val="00E806E6"/>
    <w:rsid w:val="00E814DA"/>
    <w:rsid w:val="00E836E6"/>
    <w:rsid w:val="00E845EA"/>
    <w:rsid w:val="00E84AC7"/>
    <w:rsid w:val="00E8512F"/>
    <w:rsid w:val="00E8523A"/>
    <w:rsid w:val="00E85E87"/>
    <w:rsid w:val="00E86771"/>
    <w:rsid w:val="00E87352"/>
    <w:rsid w:val="00E873D3"/>
    <w:rsid w:val="00E929F5"/>
    <w:rsid w:val="00E93456"/>
    <w:rsid w:val="00E96A98"/>
    <w:rsid w:val="00EA02B9"/>
    <w:rsid w:val="00EA1C0F"/>
    <w:rsid w:val="00EA2563"/>
    <w:rsid w:val="00EA3FDE"/>
    <w:rsid w:val="00EA5035"/>
    <w:rsid w:val="00EA5D19"/>
    <w:rsid w:val="00EA6A1B"/>
    <w:rsid w:val="00EA72EC"/>
    <w:rsid w:val="00EB1EFD"/>
    <w:rsid w:val="00EB20E3"/>
    <w:rsid w:val="00EB4FBB"/>
    <w:rsid w:val="00EB531B"/>
    <w:rsid w:val="00EB6A1A"/>
    <w:rsid w:val="00EB7DC2"/>
    <w:rsid w:val="00EC2382"/>
    <w:rsid w:val="00EC41DD"/>
    <w:rsid w:val="00EC4E18"/>
    <w:rsid w:val="00EC63A1"/>
    <w:rsid w:val="00EC6BE9"/>
    <w:rsid w:val="00EC7F0D"/>
    <w:rsid w:val="00ED1E72"/>
    <w:rsid w:val="00ED220A"/>
    <w:rsid w:val="00ED224D"/>
    <w:rsid w:val="00ED2B23"/>
    <w:rsid w:val="00ED3B66"/>
    <w:rsid w:val="00ED4ED4"/>
    <w:rsid w:val="00ED4EE8"/>
    <w:rsid w:val="00ED65AA"/>
    <w:rsid w:val="00ED679F"/>
    <w:rsid w:val="00ED79A7"/>
    <w:rsid w:val="00EE06A1"/>
    <w:rsid w:val="00EE0C43"/>
    <w:rsid w:val="00EE166A"/>
    <w:rsid w:val="00EE1DAC"/>
    <w:rsid w:val="00EE28D0"/>
    <w:rsid w:val="00EE2B8A"/>
    <w:rsid w:val="00EE436B"/>
    <w:rsid w:val="00EE47CD"/>
    <w:rsid w:val="00EE6703"/>
    <w:rsid w:val="00EE6B2F"/>
    <w:rsid w:val="00EE6CB1"/>
    <w:rsid w:val="00EF41FD"/>
    <w:rsid w:val="00EF5ABC"/>
    <w:rsid w:val="00EF64BA"/>
    <w:rsid w:val="00EF6CA4"/>
    <w:rsid w:val="00EF7813"/>
    <w:rsid w:val="00F028D9"/>
    <w:rsid w:val="00F036C9"/>
    <w:rsid w:val="00F0454E"/>
    <w:rsid w:val="00F050D4"/>
    <w:rsid w:val="00F06DA5"/>
    <w:rsid w:val="00F100D1"/>
    <w:rsid w:val="00F1080A"/>
    <w:rsid w:val="00F135F3"/>
    <w:rsid w:val="00F1506D"/>
    <w:rsid w:val="00F15A91"/>
    <w:rsid w:val="00F16514"/>
    <w:rsid w:val="00F16DF3"/>
    <w:rsid w:val="00F234BD"/>
    <w:rsid w:val="00F24554"/>
    <w:rsid w:val="00F2540C"/>
    <w:rsid w:val="00F26344"/>
    <w:rsid w:val="00F2713B"/>
    <w:rsid w:val="00F3090D"/>
    <w:rsid w:val="00F30D48"/>
    <w:rsid w:val="00F316A3"/>
    <w:rsid w:val="00F33164"/>
    <w:rsid w:val="00F33375"/>
    <w:rsid w:val="00F33559"/>
    <w:rsid w:val="00F3739C"/>
    <w:rsid w:val="00F40D5D"/>
    <w:rsid w:val="00F41111"/>
    <w:rsid w:val="00F41802"/>
    <w:rsid w:val="00F4225D"/>
    <w:rsid w:val="00F42678"/>
    <w:rsid w:val="00F4522D"/>
    <w:rsid w:val="00F463E8"/>
    <w:rsid w:val="00F468B4"/>
    <w:rsid w:val="00F46926"/>
    <w:rsid w:val="00F46D7A"/>
    <w:rsid w:val="00F500EE"/>
    <w:rsid w:val="00F503B0"/>
    <w:rsid w:val="00F5192F"/>
    <w:rsid w:val="00F5198E"/>
    <w:rsid w:val="00F53CF0"/>
    <w:rsid w:val="00F571E5"/>
    <w:rsid w:val="00F61BEB"/>
    <w:rsid w:val="00F622F0"/>
    <w:rsid w:val="00F630DA"/>
    <w:rsid w:val="00F6321F"/>
    <w:rsid w:val="00F63D03"/>
    <w:rsid w:val="00F640D2"/>
    <w:rsid w:val="00F6463E"/>
    <w:rsid w:val="00F65857"/>
    <w:rsid w:val="00F65FEF"/>
    <w:rsid w:val="00F70071"/>
    <w:rsid w:val="00F70185"/>
    <w:rsid w:val="00F7048D"/>
    <w:rsid w:val="00F70899"/>
    <w:rsid w:val="00F713ED"/>
    <w:rsid w:val="00F7180E"/>
    <w:rsid w:val="00F71ABF"/>
    <w:rsid w:val="00F72254"/>
    <w:rsid w:val="00F74B3F"/>
    <w:rsid w:val="00F75E1D"/>
    <w:rsid w:val="00F77B75"/>
    <w:rsid w:val="00F80630"/>
    <w:rsid w:val="00F81C22"/>
    <w:rsid w:val="00F81EBC"/>
    <w:rsid w:val="00F82546"/>
    <w:rsid w:val="00F82847"/>
    <w:rsid w:val="00F82C8C"/>
    <w:rsid w:val="00F83928"/>
    <w:rsid w:val="00F84CF1"/>
    <w:rsid w:val="00F917CC"/>
    <w:rsid w:val="00F9229F"/>
    <w:rsid w:val="00F92A05"/>
    <w:rsid w:val="00F935D2"/>
    <w:rsid w:val="00F947F1"/>
    <w:rsid w:val="00F94A49"/>
    <w:rsid w:val="00F96CC4"/>
    <w:rsid w:val="00FA02B4"/>
    <w:rsid w:val="00FA2025"/>
    <w:rsid w:val="00FA224B"/>
    <w:rsid w:val="00FA33D1"/>
    <w:rsid w:val="00FA3C79"/>
    <w:rsid w:val="00FA718B"/>
    <w:rsid w:val="00FA782B"/>
    <w:rsid w:val="00FA7B05"/>
    <w:rsid w:val="00FB00B6"/>
    <w:rsid w:val="00FB14D1"/>
    <w:rsid w:val="00FB2AB8"/>
    <w:rsid w:val="00FB3A49"/>
    <w:rsid w:val="00FB406C"/>
    <w:rsid w:val="00FB70AF"/>
    <w:rsid w:val="00FB75AE"/>
    <w:rsid w:val="00FB7B3A"/>
    <w:rsid w:val="00FC0441"/>
    <w:rsid w:val="00FC0FFF"/>
    <w:rsid w:val="00FC1E2C"/>
    <w:rsid w:val="00FC760C"/>
    <w:rsid w:val="00FD0BB5"/>
    <w:rsid w:val="00FD1868"/>
    <w:rsid w:val="00FD19D8"/>
    <w:rsid w:val="00FD3417"/>
    <w:rsid w:val="00FD38AE"/>
    <w:rsid w:val="00FD60CE"/>
    <w:rsid w:val="00FD7797"/>
    <w:rsid w:val="00FD7C0D"/>
    <w:rsid w:val="00FE1BA9"/>
    <w:rsid w:val="00FE2D8F"/>
    <w:rsid w:val="00FE3970"/>
    <w:rsid w:val="00FE4673"/>
    <w:rsid w:val="00FE5700"/>
    <w:rsid w:val="00FE5C55"/>
    <w:rsid w:val="00FF0329"/>
    <w:rsid w:val="00FF14AF"/>
    <w:rsid w:val="00FF1C0B"/>
    <w:rsid w:val="00FF1CFA"/>
    <w:rsid w:val="00FF4F2D"/>
    <w:rsid w:val="00FF5A86"/>
    <w:rsid w:val="00FF6593"/>
    <w:rsid w:val="00FF7748"/>
  </w:rsids>
  <m:mathPr>
    <m:mathFont m:val="Cambria Math"/>
    <m:brkBin m:val="before"/>
    <m:brkBinSub m:val="--"/>
    <m:smallFrac/>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BE7935"/>
  <w15:docId w15:val="{84E352D8-2ED4-467E-9F13-0555BCC0B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C8B"/>
    <w:pPr>
      <w:spacing w:after="120" w:line="276" w:lineRule="auto"/>
      <w:jc w:val="both"/>
    </w:pPr>
    <w:rPr>
      <w:rFonts w:ascii="Arial" w:eastAsia="Times New Roman" w:hAnsi="Arial"/>
      <w:sz w:val="21"/>
      <w:szCs w:val="22"/>
      <w:lang w:eastAsia="ja-JP"/>
    </w:rPr>
  </w:style>
  <w:style w:type="paragraph" w:styleId="Heading1">
    <w:name w:val="heading 1"/>
    <w:basedOn w:val="Heading3"/>
    <w:next w:val="Normal"/>
    <w:link w:val="Heading1Char"/>
    <w:qFormat/>
    <w:rsid w:val="00525393"/>
    <w:pPr>
      <w:outlineLvl w:val="0"/>
    </w:pPr>
    <w:rPr>
      <w:sz w:val="22"/>
    </w:rPr>
  </w:style>
  <w:style w:type="paragraph" w:styleId="Heading2">
    <w:name w:val="heading 2"/>
    <w:basedOn w:val="Normal"/>
    <w:next w:val="Normal"/>
    <w:link w:val="Heading2Char"/>
    <w:uiPriority w:val="9"/>
    <w:unhideWhenUsed/>
    <w:qFormat/>
    <w:rsid w:val="007E1017"/>
    <w:pPr>
      <w:autoSpaceDE w:val="0"/>
      <w:autoSpaceDN w:val="0"/>
      <w:adjustRightInd w:val="0"/>
      <w:spacing w:before="120" w:after="0"/>
      <w:outlineLvl w:val="1"/>
    </w:pPr>
    <w:rPr>
      <w:rFonts w:cs="Arial"/>
      <w:b/>
      <w:sz w:val="22"/>
      <w:szCs w:val="21"/>
    </w:rPr>
  </w:style>
  <w:style w:type="paragraph" w:styleId="Heading3">
    <w:name w:val="heading 3"/>
    <w:basedOn w:val="Normal"/>
    <w:next w:val="Normal"/>
    <w:link w:val="Heading3Char"/>
    <w:unhideWhenUsed/>
    <w:qFormat/>
    <w:rsid w:val="00525393"/>
    <w:pPr>
      <w:keepNext/>
      <w:keepLines/>
      <w:spacing w:before="40" w:after="0"/>
      <w:ind w:left="720" w:hanging="720"/>
      <w:outlineLvl w:val="2"/>
    </w:pPr>
    <w:rPr>
      <w:rFonts w:cs="Arial"/>
      <w:b/>
      <w:szCs w:val="21"/>
    </w:rPr>
  </w:style>
  <w:style w:type="paragraph" w:styleId="Heading4">
    <w:name w:val="heading 4"/>
    <w:basedOn w:val="Heading3"/>
    <w:next w:val="Normal"/>
    <w:link w:val="Heading4Char"/>
    <w:unhideWhenUsed/>
    <w:qFormat/>
    <w:rsid w:val="00525393"/>
    <w:pPr>
      <w:outlineLvl w:val="3"/>
    </w:pPr>
  </w:style>
  <w:style w:type="paragraph" w:styleId="Heading5">
    <w:name w:val="heading 5"/>
    <w:basedOn w:val="Heading4"/>
    <w:next w:val="Normal"/>
    <w:link w:val="Heading5Char"/>
    <w:unhideWhenUsed/>
    <w:rsid w:val="00525393"/>
    <w:pPr>
      <w:outlineLvl w:val="4"/>
    </w:pPr>
  </w:style>
  <w:style w:type="paragraph" w:styleId="Heading6">
    <w:name w:val="heading 6"/>
    <w:basedOn w:val="Heading5"/>
    <w:next w:val="Normal"/>
    <w:link w:val="Heading6Char"/>
    <w:unhideWhenUsed/>
    <w:rsid w:val="00525393"/>
    <w:pPr>
      <w:outlineLvl w:val="5"/>
    </w:pPr>
  </w:style>
  <w:style w:type="paragraph" w:styleId="Heading7">
    <w:name w:val="heading 7"/>
    <w:basedOn w:val="Heading6"/>
    <w:next w:val="Normal"/>
    <w:link w:val="Heading7Char"/>
    <w:unhideWhenUsed/>
    <w:rsid w:val="00525393"/>
    <w:pPr>
      <w:outlineLvl w:val="6"/>
    </w:pPr>
  </w:style>
  <w:style w:type="paragraph" w:styleId="Heading8">
    <w:name w:val="heading 8"/>
    <w:basedOn w:val="Heading7"/>
    <w:next w:val="Normal"/>
    <w:link w:val="Heading8Char"/>
    <w:unhideWhenUsed/>
    <w:rsid w:val="00525393"/>
    <w:pPr>
      <w:outlineLvl w:val="7"/>
    </w:pPr>
  </w:style>
  <w:style w:type="paragraph" w:styleId="Heading9">
    <w:name w:val="heading 9"/>
    <w:basedOn w:val="Normal"/>
    <w:next w:val="Normal"/>
    <w:link w:val="Heading9Char"/>
    <w:semiHidden/>
    <w:unhideWhenUsed/>
    <w:rsid w:val="00D45B98"/>
    <w:pPr>
      <w:keepNext/>
      <w:keepLines/>
      <w:numPr>
        <w:ilvl w:val="8"/>
        <w:numId w:val="1"/>
      </w:numPr>
      <w:spacing w:before="40" w:after="0"/>
      <w:outlineLvl w:val="8"/>
    </w:pPr>
    <w:rPr>
      <w:rFonts w:ascii="Cambria" w:hAnsi="Cambria"/>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25393"/>
    <w:rPr>
      <w:rFonts w:ascii="Arial" w:eastAsia="Times New Roman" w:hAnsi="Arial" w:cs="Arial"/>
      <w:sz w:val="22"/>
      <w:szCs w:val="21"/>
      <w:lang w:eastAsia="ja-JP"/>
    </w:rPr>
  </w:style>
  <w:style w:type="character" w:customStyle="1" w:styleId="Heading2Char">
    <w:name w:val="Heading 2 Char"/>
    <w:basedOn w:val="DefaultParagraphFont"/>
    <w:link w:val="Heading2"/>
    <w:uiPriority w:val="9"/>
    <w:rsid w:val="007E1017"/>
    <w:rPr>
      <w:rFonts w:ascii="Arial" w:eastAsia="Times New Roman" w:hAnsi="Arial" w:cs="Arial"/>
      <w:b/>
      <w:sz w:val="22"/>
      <w:szCs w:val="21"/>
      <w:lang w:eastAsia="ja-JP"/>
    </w:rPr>
  </w:style>
  <w:style w:type="character" w:customStyle="1" w:styleId="Heading3Char">
    <w:name w:val="Heading 3 Char"/>
    <w:basedOn w:val="DefaultParagraphFont"/>
    <w:link w:val="Heading3"/>
    <w:rsid w:val="00525393"/>
    <w:rPr>
      <w:rFonts w:ascii="Arial" w:eastAsia="Times New Roman" w:hAnsi="Arial" w:cs="Arial"/>
      <w:b/>
      <w:sz w:val="21"/>
      <w:szCs w:val="21"/>
      <w:lang w:eastAsia="ja-JP"/>
    </w:rPr>
  </w:style>
  <w:style w:type="character" w:customStyle="1" w:styleId="Heading4Char">
    <w:name w:val="Heading 4 Char"/>
    <w:basedOn w:val="DefaultParagraphFont"/>
    <w:link w:val="Heading4"/>
    <w:rsid w:val="00525393"/>
    <w:rPr>
      <w:rFonts w:ascii="Arial" w:eastAsia="Times New Roman" w:hAnsi="Arial" w:cs="Arial"/>
      <w:sz w:val="21"/>
      <w:szCs w:val="21"/>
      <w:lang w:eastAsia="ja-JP"/>
    </w:rPr>
  </w:style>
  <w:style w:type="character" w:customStyle="1" w:styleId="Heading5Char">
    <w:name w:val="Heading 5 Char"/>
    <w:basedOn w:val="DefaultParagraphFont"/>
    <w:link w:val="Heading5"/>
    <w:rsid w:val="00525393"/>
    <w:rPr>
      <w:rFonts w:ascii="Arial" w:eastAsia="Times New Roman" w:hAnsi="Arial" w:cs="Arial"/>
      <w:sz w:val="21"/>
      <w:szCs w:val="21"/>
      <w:lang w:eastAsia="ja-JP"/>
    </w:rPr>
  </w:style>
  <w:style w:type="character" w:customStyle="1" w:styleId="Heading6Char">
    <w:name w:val="Heading 6 Char"/>
    <w:basedOn w:val="DefaultParagraphFont"/>
    <w:link w:val="Heading6"/>
    <w:rsid w:val="00525393"/>
    <w:rPr>
      <w:rFonts w:ascii="Arial" w:eastAsia="Times New Roman" w:hAnsi="Arial" w:cs="Arial"/>
      <w:sz w:val="21"/>
      <w:szCs w:val="21"/>
      <w:lang w:eastAsia="ja-JP"/>
    </w:rPr>
  </w:style>
  <w:style w:type="character" w:customStyle="1" w:styleId="Heading7Char">
    <w:name w:val="Heading 7 Char"/>
    <w:basedOn w:val="DefaultParagraphFont"/>
    <w:link w:val="Heading7"/>
    <w:rsid w:val="00525393"/>
    <w:rPr>
      <w:rFonts w:ascii="Arial" w:eastAsia="Times New Roman" w:hAnsi="Arial" w:cs="Arial"/>
      <w:sz w:val="21"/>
      <w:szCs w:val="21"/>
      <w:lang w:eastAsia="ja-JP"/>
    </w:rPr>
  </w:style>
  <w:style w:type="character" w:customStyle="1" w:styleId="Heading8Char">
    <w:name w:val="Heading 8 Char"/>
    <w:basedOn w:val="DefaultParagraphFont"/>
    <w:link w:val="Heading8"/>
    <w:rsid w:val="00525393"/>
    <w:rPr>
      <w:rFonts w:ascii="Arial" w:eastAsia="Times New Roman" w:hAnsi="Arial" w:cs="Arial"/>
      <w:sz w:val="21"/>
      <w:szCs w:val="21"/>
      <w:lang w:eastAsia="ja-JP"/>
    </w:rPr>
  </w:style>
  <w:style w:type="character" w:customStyle="1" w:styleId="Heading9Char">
    <w:name w:val="Heading 9 Char"/>
    <w:basedOn w:val="DefaultParagraphFont"/>
    <w:link w:val="Heading9"/>
    <w:semiHidden/>
    <w:rsid w:val="00D45B98"/>
    <w:rPr>
      <w:rFonts w:ascii="Cambria" w:eastAsia="Times New Roman" w:hAnsi="Cambria"/>
      <w:i/>
      <w:iCs/>
      <w:color w:val="272727"/>
      <w:sz w:val="21"/>
      <w:szCs w:val="21"/>
      <w:lang w:eastAsia="ja-JP"/>
    </w:rPr>
  </w:style>
  <w:style w:type="character" w:customStyle="1" w:styleId="CaptionChar">
    <w:name w:val="Caption Char"/>
    <w:aliases w:val="EgisCaption Char,CapTab Char,Caption-Table Char,Caption_ICFWM Char,Figure Char,FIGURE_CC Char,~Caption Char,Caption Char1 Char,Caption Char Char Char,Caption Char2 Char Char Char,Caption Char1 Char Char Char Char,HBP Char"/>
    <w:link w:val="Caption"/>
    <w:locked/>
    <w:rsid w:val="00D45B98"/>
    <w:rPr>
      <w:i/>
      <w:iCs/>
      <w:color w:val="1F497D"/>
      <w:szCs w:val="18"/>
    </w:rPr>
  </w:style>
  <w:style w:type="paragraph" w:styleId="Caption">
    <w:name w:val="caption"/>
    <w:aliases w:val="EgisCaption,CapTab,Caption-Table,Caption_ICFWM,Figure,FIGURE_CC,~Caption,Caption Char1,Caption Char Char,Caption Char2 Char Char,Caption Char1 Char Char Char,Caption Char Char Char Char Char,Caption Char2 Char Char Char Char Char,HBP"/>
    <w:basedOn w:val="Normal"/>
    <w:next w:val="Normal"/>
    <w:link w:val="CaptionChar"/>
    <w:unhideWhenUsed/>
    <w:qFormat/>
    <w:rsid w:val="00D45B98"/>
    <w:pPr>
      <w:spacing w:after="200" w:line="240" w:lineRule="auto"/>
    </w:pPr>
    <w:rPr>
      <w:rFonts w:eastAsia="Calibri"/>
      <w:i/>
      <w:iCs/>
      <w:color w:val="1F497D"/>
      <w:sz w:val="20"/>
      <w:szCs w:val="18"/>
    </w:rPr>
  </w:style>
  <w:style w:type="paragraph" w:styleId="BalloonText">
    <w:name w:val="Balloon Text"/>
    <w:basedOn w:val="Normal"/>
    <w:link w:val="BalloonTextChar"/>
    <w:semiHidden/>
    <w:unhideWhenUsed/>
    <w:rsid w:val="00D45B9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D45B98"/>
    <w:rPr>
      <w:rFonts w:ascii="Segoe UI" w:eastAsia="Times New Roman" w:hAnsi="Segoe UI" w:cs="Segoe UI"/>
      <w:sz w:val="18"/>
      <w:szCs w:val="18"/>
      <w:lang w:eastAsia="ja-JP"/>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locked/>
    <w:rsid w:val="00D45B98"/>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D45B98"/>
    <w:pPr>
      <w:ind w:left="720"/>
      <w:contextualSpacing/>
    </w:pPr>
    <w:rPr>
      <w:rFonts w:eastAsia="Calibri"/>
      <w:lang w:eastAsia="en-US"/>
    </w:rPr>
  </w:style>
  <w:style w:type="table" w:styleId="TableGrid">
    <w:name w:val="Table Grid"/>
    <w:basedOn w:val="TableNormal"/>
    <w:uiPriority w:val="39"/>
    <w:rsid w:val="00D45B98"/>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E1C7A"/>
    <w:rPr>
      <w:color w:val="0000FF"/>
      <w:u w:val="single"/>
    </w:rPr>
  </w:style>
  <w:style w:type="paragraph" w:styleId="Header">
    <w:name w:val="header"/>
    <w:basedOn w:val="Normal"/>
    <w:link w:val="HeaderChar"/>
    <w:uiPriority w:val="99"/>
    <w:unhideWhenUsed/>
    <w:rsid w:val="009000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000B"/>
    <w:rPr>
      <w:rFonts w:eastAsia="Times New Roman"/>
      <w:lang w:eastAsia="ja-JP"/>
    </w:rPr>
  </w:style>
  <w:style w:type="paragraph" w:styleId="Footer">
    <w:name w:val="footer"/>
    <w:aliases w:val="eersteregel,Footer2"/>
    <w:basedOn w:val="Normal"/>
    <w:link w:val="FooterChar"/>
    <w:uiPriority w:val="99"/>
    <w:unhideWhenUsed/>
    <w:rsid w:val="0090000B"/>
    <w:pPr>
      <w:tabs>
        <w:tab w:val="center" w:pos="4680"/>
        <w:tab w:val="right" w:pos="9360"/>
      </w:tabs>
      <w:spacing w:after="0" w:line="240" w:lineRule="auto"/>
    </w:pPr>
  </w:style>
  <w:style w:type="character" w:customStyle="1" w:styleId="FooterChar">
    <w:name w:val="Footer Char"/>
    <w:aliases w:val="eersteregel Char,Footer2 Char"/>
    <w:basedOn w:val="DefaultParagraphFont"/>
    <w:link w:val="Footer"/>
    <w:uiPriority w:val="99"/>
    <w:rsid w:val="0090000B"/>
    <w:rPr>
      <w:rFonts w:eastAsia="Times New Roman"/>
      <w:lang w:eastAsia="ja-JP"/>
    </w:rPr>
  </w:style>
  <w:style w:type="paragraph" w:customStyle="1" w:styleId="Default">
    <w:name w:val="Default"/>
    <w:rsid w:val="00AD6684"/>
    <w:pPr>
      <w:autoSpaceDE w:val="0"/>
      <w:autoSpaceDN w:val="0"/>
      <w:adjustRightInd w:val="0"/>
    </w:pPr>
    <w:rPr>
      <w:rFonts w:cs="Calibri"/>
      <w:color w:val="000000"/>
      <w:sz w:val="24"/>
      <w:szCs w:val="24"/>
      <w:lang w:bidi="bn-IN"/>
    </w:rPr>
  </w:style>
  <w:style w:type="character" w:styleId="Emphasis">
    <w:name w:val="Emphasis"/>
    <w:basedOn w:val="DefaultParagraphFont"/>
    <w:uiPriority w:val="20"/>
    <w:rsid w:val="001E3000"/>
    <w:rPr>
      <w:i/>
      <w:iCs/>
    </w:rPr>
  </w:style>
  <w:style w:type="character" w:styleId="CommentReference">
    <w:name w:val="annotation reference"/>
    <w:basedOn w:val="DefaultParagraphFont"/>
    <w:uiPriority w:val="99"/>
    <w:semiHidden/>
    <w:unhideWhenUsed/>
    <w:rsid w:val="00A403AE"/>
    <w:rPr>
      <w:sz w:val="16"/>
      <w:szCs w:val="16"/>
    </w:rPr>
  </w:style>
  <w:style w:type="paragraph" w:styleId="CommentText">
    <w:name w:val="annotation text"/>
    <w:basedOn w:val="Normal"/>
    <w:link w:val="CommentTextChar"/>
    <w:uiPriority w:val="99"/>
    <w:unhideWhenUsed/>
    <w:rsid w:val="00A403AE"/>
    <w:pPr>
      <w:spacing w:line="240" w:lineRule="auto"/>
    </w:pPr>
    <w:rPr>
      <w:sz w:val="20"/>
      <w:szCs w:val="20"/>
    </w:rPr>
  </w:style>
  <w:style w:type="character" w:customStyle="1" w:styleId="CommentTextChar">
    <w:name w:val="Comment Text Char"/>
    <w:basedOn w:val="DefaultParagraphFont"/>
    <w:link w:val="CommentText"/>
    <w:uiPriority w:val="99"/>
    <w:rsid w:val="00A403AE"/>
    <w:rPr>
      <w:rFonts w:eastAsia="Times New Roman"/>
      <w:sz w:val="20"/>
      <w:szCs w:val="20"/>
      <w:lang w:eastAsia="ja-JP"/>
    </w:rPr>
  </w:style>
  <w:style w:type="paragraph" w:styleId="CommentSubject">
    <w:name w:val="annotation subject"/>
    <w:basedOn w:val="CommentText"/>
    <w:next w:val="CommentText"/>
    <w:link w:val="CommentSubjectChar"/>
    <w:uiPriority w:val="99"/>
    <w:semiHidden/>
    <w:unhideWhenUsed/>
    <w:rsid w:val="00A403AE"/>
    <w:rPr>
      <w:b/>
      <w:bCs/>
    </w:rPr>
  </w:style>
  <w:style w:type="character" w:customStyle="1" w:styleId="CommentSubjectChar">
    <w:name w:val="Comment Subject Char"/>
    <w:basedOn w:val="CommentTextChar"/>
    <w:link w:val="CommentSubject"/>
    <w:uiPriority w:val="99"/>
    <w:semiHidden/>
    <w:rsid w:val="00A403AE"/>
    <w:rPr>
      <w:rFonts w:eastAsia="Times New Roman"/>
      <w:b/>
      <w:bCs/>
      <w:sz w:val="20"/>
      <w:szCs w:val="20"/>
      <w:lang w:eastAsia="ja-JP"/>
    </w:rPr>
  </w:style>
  <w:style w:type="paragraph" w:styleId="Title">
    <w:name w:val="Title"/>
    <w:basedOn w:val="Normal"/>
    <w:next w:val="Normal"/>
    <w:link w:val="TitleChar"/>
    <w:uiPriority w:val="10"/>
    <w:rsid w:val="002C3AB4"/>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10"/>
    <w:rsid w:val="002C3AB4"/>
    <w:rPr>
      <w:rFonts w:ascii="Cambria" w:eastAsia="Times New Roman" w:hAnsi="Cambria" w:cs="Times New Roman"/>
      <w:color w:val="17365D"/>
      <w:spacing w:val="5"/>
      <w:kern w:val="28"/>
      <w:sz w:val="52"/>
      <w:szCs w:val="52"/>
      <w:lang w:eastAsia="ja-JP"/>
    </w:rPr>
  </w:style>
  <w:style w:type="character" w:customStyle="1" w:styleId="gd">
    <w:name w:val="gd"/>
    <w:basedOn w:val="DefaultParagraphFont"/>
    <w:rsid w:val="00ED79A7"/>
  </w:style>
  <w:style w:type="paragraph" w:styleId="Revision">
    <w:name w:val="Revision"/>
    <w:hidden/>
    <w:uiPriority w:val="99"/>
    <w:semiHidden/>
    <w:rsid w:val="006D4543"/>
    <w:rPr>
      <w:rFonts w:eastAsia="Times New Roman"/>
      <w:sz w:val="22"/>
      <w:szCs w:val="22"/>
      <w:lang w:eastAsia="ja-JP"/>
    </w:rPr>
  </w:style>
  <w:style w:type="paragraph" w:styleId="NoSpacing">
    <w:name w:val="No Spacing"/>
    <w:link w:val="NoSpacingChar"/>
    <w:uiPriority w:val="1"/>
    <w:rsid w:val="004054D4"/>
    <w:rPr>
      <w:rFonts w:eastAsia="Times New Roman"/>
      <w:sz w:val="22"/>
      <w:szCs w:val="22"/>
      <w:lang w:eastAsia="ja-JP"/>
    </w:rPr>
  </w:style>
  <w:style w:type="character" w:customStyle="1" w:styleId="NoSpacingChar">
    <w:name w:val="No Spacing Char"/>
    <w:basedOn w:val="DefaultParagraphFont"/>
    <w:link w:val="NoSpacing"/>
    <w:uiPriority w:val="1"/>
    <w:rsid w:val="001261AE"/>
    <w:rPr>
      <w:rFonts w:eastAsia="Times New Roman"/>
      <w:sz w:val="22"/>
      <w:szCs w:val="22"/>
      <w:lang w:eastAsia="ja-JP"/>
    </w:rPr>
  </w:style>
  <w:style w:type="paragraph" w:styleId="HTMLPreformatted">
    <w:name w:val="HTML Preformatted"/>
    <w:basedOn w:val="Normal"/>
    <w:link w:val="HTMLPreformattedChar"/>
    <w:uiPriority w:val="99"/>
    <w:unhideWhenUsed/>
    <w:rsid w:val="007D4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7D4CFE"/>
    <w:rPr>
      <w:rFonts w:ascii="Courier New" w:eastAsia="Times New Roman" w:hAnsi="Courier New" w:cs="Courier New"/>
    </w:rPr>
  </w:style>
  <w:style w:type="paragraph" w:customStyle="1" w:styleId="Normal0">
    <w:name w:val="Normal_0"/>
    <w:basedOn w:val="ListParagraph"/>
    <w:rsid w:val="005D387A"/>
    <w:pPr>
      <w:widowControl w:val="0"/>
      <w:numPr>
        <w:numId w:val="4"/>
      </w:numPr>
      <w:tabs>
        <w:tab w:val="num" w:pos="360"/>
      </w:tabs>
      <w:autoSpaceDE w:val="0"/>
      <w:autoSpaceDN w:val="0"/>
      <w:adjustRightInd w:val="0"/>
      <w:spacing w:after="0" w:line="240" w:lineRule="auto"/>
      <w:ind w:left="-274" w:firstLine="0"/>
    </w:pPr>
    <w:rPr>
      <w:rFonts w:eastAsiaTheme="minorHAnsi" w:cs="Arial"/>
      <w:bCs/>
    </w:rPr>
  </w:style>
  <w:style w:type="paragraph" w:customStyle="1" w:styleId="TableParagraph">
    <w:name w:val="Table Paragraph"/>
    <w:basedOn w:val="Normal"/>
    <w:uiPriority w:val="1"/>
    <w:rsid w:val="004B1683"/>
    <w:pPr>
      <w:widowControl w:val="0"/>
      <w:autoSpaceDE w:val="0"/>
      <w:autoSpaceDN w:val="0"/>
      <w:spacing w:before="120" w:after="0" w:line="240" w:lineRule="auto"/>
    </w:pPr>
    <w:rPr>
      <w:rFonts w:eastAsia="Arial" w:cs="Arial"/>
      <w:sz w:val="20"/>
      <w:lang w:eastAsia="en-US" w:bidi="en-US"/>
    </w:rPr>
  </w:style>
  <w:style w:type="character" w:customStyle="1" w:styleId="UnresolvedMention1">
    <w:name w:val="Unresolved Mention1"/>
    <w:basedOn w:val="DefaultParagraphFont"/>
    <w:uiPriority w:val="99"/>
    <w:semiHidden/>
    <w:unhideWhenUsed/>
    <w:rsid w:val="008B6FA2"/>
    <w:rPr>
      <w:color w:val="605E5C"/>
      <w:shd w:val="clear" w:color="auto" w:fill="E1DFDD"/>
    </w:rPr>
  </w:style>
  <w:style w:type="character" w:styleId="UnresolvedMention">
    <w:name w:val="Unresolved Mention"/>
    <w:basedOn w:val="DefaultParagraphFont"/>
    <w:uiPriority w:val="99"/>
    <w:semiHidden/>
    <w:unhideWhenUsed/>
    <w:rsid w:val="009D4C73"/>
    <w:rPr>
      <w:color w:val="605E5C"/>
      <w:shd w:val="clear" w:color="auto" w:fill="E1DFDD"/>
    </w:rPr>
  </w:style>
  <w:style w:type="character" w:customStyle="1" w:styleId="y2iqfc">
    <w:name w:val="y2iqfc"/>
    <w:basedOn w:val="DefaultParagraphFont"/>
    <w:rsid w:val="009C4C5C"/>
  </w:style>
  <w:style w:type="paragraph" w:styleId="NormalWeb">
    <w:name w:val="Normal (Web)"/>
    <w:basedOn w:val="Normal"/>
    <w:uiPriority w:val="99"/>
    <w:unhideWhenUsed/>
    <w:rsid w:val="00AC25AB"/>
    <w:pPr>
      <w:spacing w:before="100" w:beforeAutospacing="1" w:after="100" w:afterAutospacing="1" w:line="240" w:lineRule="auto"/>
      <w:jc w:val="left"/>
    </w:pPr>
    <w:rPr>
      <w:rFonts w:ascii="Times New Roman" w:hAnsi="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7017814">
      <w:bodyDiv w:val="1"/>
      <w:marLeft w:val="0"/>
      <w:marRight w:val="0"/>
      <w:marTop w:val="0"/>
      <w:marBottom w:val="0"/>
      <w:divBdr>
        <w:top w:val="none" w:sz="0" w:space="0" w:color="auto"/>
        <w:left w:val="none" w:sz="0" w:space="0" w:color="auto"/>
        <w:bottom w:val="none" w:sz="0" w:space="0" w:color="auto"/>
        <w:right w:val="none" w:sz="0" w:space="0" w:color="auto"/>
      </w:divBdr>
    </w:div>
    <w:div w:id="361170974">
      <w:bodyDiv w:val="1"/>
      <w:marLeft w:val="0"/>
      <w:marRight w:val="0"/>
      <w:marTop w:val="0"/>
      <w:marBottom w:val="0"/>
      <w:divBdr>
        <w:top w:val="none" w:sz="0" w:space="0" w:color="auto"/>
        <w:left w:val="none" w:sz="0" w:space="0" w:color="auto"/>
        <w:bottom w:val="none" w:sz="0" w:space="0" w:color="auto"/>
        <w:right w:val="none" w:sz="0" w:space="0" w:color="auto"/>
      </w:divBdr>
    </w:div>
    <w:div w:id="493230957">
      <w:bodyDiv w:val="1"/>
      <w:marLeft w:val="0"/>
      <w:marRight w:val="0"/>
      <w:marTop w:val="0"/>
      <w:marBottom w:val="0"/>
      <w:divBdr>
        <w:top w:val="none" w:sz="0" w:space="0" w:color="auto"/>
        <w:left w:val="none" w:sz="0" w:space="0" w:color="auto"/>
        <w:bottom w:val="none" w:sz="0" w:space="0" w:color="auto"/>
        <w:right w:val="none" w:sz="0" w:space="0" w:color="auto"/>
      </w:divBdr>
    </w:div>
    <w:div w:id="568227780">
      <w:bodyDiv w:val="1"/>
      <w:marLeft w:val="0"/>
      <w:marRight w:val="0"/>
      <w:marTop w:val="0"/>
      <w:marBottom w:val="0"/>
      <w:divBdr>
        <w:top w:val="none" w:sz="0" w:space="0" w:color="auto"/>
        <w:left w:val="none" w:sz="0" w:space="0" w:color="auto"/>
        <w:bottom w:val="none" w:sz="0" w:space="0" w:color="auto"/>
        <w:right w:val="none" w:sz="0" w:space="0" w:color="auto"/>
      </w:divBdr>
    </w:div>
    <w:div w:id="586158506">
      <w:bodyDiv w:val="1"/>
      <w:marLeft w:val="0"/>
      <w:marRight w:val="0"/>
      <w:marTop w:val="0"/>
      <w:marBottom w:val="0"/>
      <w:divBdr>
        <w:top w:val="none" w:sz="0" w:space="0" w:color="auto"/>
        <w:left w:val="none" w:sz="0" w:space="0" w:color="auto"/>
        <w:bottom w:val="none" w:sz="0" w:space="0" w:color="auto"/>
        <w:right w:val="none" w:sz="0" w:space="0" w:color="auto"/>
      </w:divBdr>
    </w:div>
    <w:div w:id="741029740">
      <w:bodyDiv w:val="1"/>
      <w:marLeft w:val="0"/>
      <w:marRight w:val="0"/>
      <w:marTop w:val="0"/>
      <w:marBottom w:val="0"/>
      <w:divBdr>
        <w:top w:val="none" w:sz="0" w:space="0" w:color="auto"/>
        <w:left w:val="none" w:sz="0" w:space="0" w:color="auto"/>
        <w:bottom w:val="none" w:sz="0" w:space="0" w:color="auto"/>
        <w:right w:val="none" w:sz="0" w:space="0" w:color="auto"/>
      </w:divBdr>
    </w:div>
    <w:div w:id="925305167">
      <w:bodyDiv w:val="1"/>
      <w:marLeft w:val="0"/>
      <w:marRight w:val="0"/>
      <w:marTop w:val="0"/>
      <w:marBottom w:val="0"/>
      <w:divBdr>
        <w:top w:val="none" w:sz="0" w:space="0" w:color="auto"/>
        <w:left w:val="none" w:sz="0" w:space="0" w:color="auto"/>
        <w:bottom w:val="none" w:sz="0" w:space="0" w:color="auto"/>
        <w:right w:val="none" w:sz="0" w:space="0" w:color="auto"/>
      </w:divBdr>
    </w:div>
    <w:div w:id="976497838">
      <w:bodyDiv w:val="1"/>
      <w:marLeft w:val="0"/>
      <w:marRight w:val="0"/>
      <w:marTop w:val="0"/>
      <w:marBottom w:val="0"/>
      <w:divBdr>
        <w:top w:val="none" w:sz="0" w:space="0" w:color="auto"/>
        <w:left w:val="none" w:sz="0" w:space="0" w:color="auto"/>
        <w:bottom w:val="none" w:sz="0" w:space="0" w:color="auto"/>
        <w:right w:val="none" w:sz="0" w:space="0" w:color="auto"/>
      </w:divBdr>
    </w:div>
    <w:div w:id="1166357309">
      <w:bodyDiv w:val="1"/>
      <w:marLeft w:val="0"/>
      <w:marRight w:val="0"/>
      <w:marTop w:val="0"/>
      <w:marBottom w:val="0"/>
      <w:divBdr>
        <w:top w:val="none" w:sz="0" w:space="0" w:color="auto"/>
        <w:left w:val="none" w:sz="0" w:space="0" w:color="auto"/>
        <w:bottom w:val="none" w:sz="0" w:space="0" w:color="auto"/>
        <w:right w:val="none" w:sz="0" w:space="0" w:color="auto"/>
      </w:divBdr>
    </w:div>
    <w:div w:id="1211964470">
      <w:bodyDiv w:val="1"/>
      <w:marLeft w:val="0"/>
      <w:marRight w:val="0"/>
      <w:marTop w:val="0"/>
      <w:marBottom w:val="0"/>
      <w:divBdr>
        <w:top w:val="none" w:sz="0" w:space="0" w:color="auto"/>
        <w:left w:val="none" w:sz="0" w:space="0" w:color="auto"/>
        <w:bottom w:val="none" w:sz="0" w:space="0" w:color="auto"/>
        <w:right w:val="none" w:sz="0" w:space="0" w:color="auto"/>
      </w:divBdr>
    </w:div>
    <w:div w:id="1224483751">
      <w:bodyDiv w:val="1"/>
      <w:marLeft w:val="0"/>
      <w:marRight w:val="0"/>
      <w:marTop w:val="0"/>
      <w:marBottom w:val="0"/>
      <w:divBdr>
        <w:top w:val="none" w:sz="0" w:space="0" w:color="auto"/>
        <w:left w:val="none" w:sz="0" w:space="0" w:color="auto"/>
        <w:bottom w:val="none" w:sz="0" w:space="0" w:color="auto"/>
        <w:right w:val="none" w:sz="0" w:space="0" w:color="auto"/>
      </w:divBdr>
    </w:div>
    <w:div w:id="1225725453">
      <w:bodyDiv w:val="1"/>
      <w:marLeft w:val="0"/>
      <w:marRight w:val="0"/>
      <w:marTop w:val="0"/>
      <w:marBottom w:val="0"/>
      <w:divBdr>
        <w:top w:val="none" w:sz="0" w:space="0" w:color="auto"/>
        <w:left w:val="none" w:sz="0" w:space="0" w:color="auto"/>
        <w:bottom w:val="none" w:sz="0" w:space="0" w:color="auto"/>
        <w:right w:val="none" w:sz="0" w:space="0" w:color="auto"/>
      </w:divBdr>
    </w:div>
    <w:div w:id="1296519378">
      <w:bodyDiv w:val="1"/>
      <w:marLeft w:val="0"/>
      <w:marRight w:val="0"/>
      <w:marTop w:val="0"/>
      <w:marBottom w:val="0"/>
      <w:divBdr>
        <w:top w:val="none" w:sz="0" w:space="0" w:color="auto"/>
        <w:left w:val="none" w:sz="0" w:space="0" w:color="auto"/>
        <w:bottom w:val="none" w:sz="0" w:space="0" w:color="auto"/>
        <w:right w:val="none" w:sz="0" w:space="0" w:color="auto"/>
      </w:divBdr>
    </w:div>
    <w:div w:id="1352415884">
      <w:bodyDiv w:val="1"/>
      <w:marLeft w:val="0"/>
      <w:marRight w:val="0"/>
      <w:marTop w:val="0"/>
      <w:marBottom w:val="0"/>
      <w:divBdr>
        <w:top w:val="none" w:sz="0" w:space="0" w:color="auto"/>
        <w:left w:val="none" w:sz="0" w:space="0" w:color="auto"/>
        <w:bottom w:val="none" w:sz="0" w:space="0" w:color="auto"/>
        <w:right w:val="none" w:sz="0" w:space="0" w:color="auto"/>
      </w:divBdr>
    </w:div>
    <w:div w:id="1474252639">
      <w:bodyDiv w:val="1"/>
      <w:marLeft w:val="0"/>
      <w:marRight w:val="0"/>
      <w:marTop w:val="0"/>
      <w:marBottom w:val="0"/>
      <w:divBdr>
        <w:top w:val="none" w:sz="0" w:space="0" w:color="auto"/>
        <w:left w:val="none" w:sz="0" w:space="0" w:color="auto"/>
        <w:bottom w:val="none" w:sz="0" w:space="0" w:color="auto"/>
        <w:right w:val="none" w:sz="0" w:space="0" w:color="auto"/>
      </w:divBdr>
    </w:div>
    <w:div w:id="1551726358">
      <w:bodyDiv w:val="1"/>
      <w:marLeft w:val="0"/>
      <w:marRight w:val="0"/>
      <w:marTop w:val="0"/>
      <w:marBottom w:val="0"/>
      <w:divBdr>
        <w:top w:val="none" w:sz="0" w:space="0" w:color="auto"/>
        <w:left w:val="none" w:sz="0" w:space="0" w:color="auto"/>
        <w:bottom w:val="none" w:sz="0" w:space="0" w:color="auto"/>
        <w:right w:val="none" w:sz="0" w:space="0" w:color="auto"/>
      </w:divBdr>
    </w:div>
    <w:div w:id="1734960787">
      <w:bodyDiv w:val="1"/>
      <w:marLeft w:val="0"/>
      <w:marRight w:val="0"/>
      <w:marTop w:val="0"/>
      <w:marBottom w:val="0"/>
      <w:divBdr>
        <w:top w:val="none" w:sz="0" w:space="0" w:color="auto"/>
        <w:left w:val="none" w:sz="0" w:space="0" w:color="auto"/>
        <w:bottom w:val="none" w:sz="0" w:space="0" w:color="auto"/>
        <w:right w:val="none" w:sz="0" w:space="0" w:color="auto"/>
      </w:divBdr>
    </w:div>
    <w:div w:id="1880774290">
      <w:bodyDiv w:val="1"/>
      <w:marLeft w:val="0"/>
      <w:marRight w:val="0"/>
      <w:marTop w:val="0"/>
      <w:marBottom w:val="0"/>
      <w:divBdr>
        <w:top w:val="none" w:sz="0" w:space="0" w:color="auto"/>
        <w:left w:val="none" w:sz="0" w:space="0" w:color="auto"/>
        <w:bottom w:val="none" w:sz="0" w:space="0" w:color="auto"/>
        <w:right w:val="none" w:sz="0" w:space="0" w:color="auto"/>
      </w:divBdr>
    </w:div>
    <w:div w:id="1976831690">
      <w:bodyDiv w:val="1"/>
      <w:marLeft w:val="0"/>
      <w:marRight w:val="0"/>
      <w:marTop w:val="0"/>
      <w:marBottom w:val="0"/>
      <w:divBdr>
        <w:top w:val="none" w:sz="0" w:space="0" w:color="auto"/>
        <w:left w:val="none" w:sz="0" w:space="0" w:color="auto"/>
        <w:bottom w:val="none" w:sz="0" w:space="0" w:color="auto"/>
        <w:right w:val="none" w:sz="0" w:space="0" w:color="auto"/>
      </w:divBdr>
    </w:div>
    <w:div w:id="20083614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3.xml"/><Relationship Id="rId26" Type="http://schemas.openxmlformats.org/officeDocument/2006/relationships/image" Target="media/image11.jpeg"/><Relationship Id="rId39" Type="http://schemas.openxmlformats.org/officeDocument/2006/relationships/hyperlink" Target="mailto:eng.mostafiz@gmail.com" TargetMode="Externa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27.jpg"/><Relationship Id="rId55" Type="http://schemas.openxmlformats.org/officeDocument/2006/relationships/hyperlink" Target="mailto:alam.mahbubgeo@gmail.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4.jpeg"/><Relationship Id="rId11" Type="http://schemas.openxmlformats.org/officeDocument/2006/relationships/image" Target="media/image1.pn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yperlink" Target="mailto:dccoxsbazar@mopa.gov.bdMr" TargetMode="External"/><Relationship Id="rId45" Type="http://schemas.openxmlformats.org/officeDocument/2006/relationships/image" Target="media/image26.jpeg"/><Relationship Id="rId53" Type="http://schemas.openxmlformats.org/officeDocument/2006/relationships/hyperlink" Target="mailto:smrahman515@gmail.com" TargetMode="External"/><Relationship Id="rId58" Type="http://schemas.openxmlformats.org/officeDocument/2006/relationships/hyperlink" Target="mailto:mh.dphe@gmail.com" TargetMode="Externa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3.jpeg"/><Relationship Id="rId8" Type="http://schemas.openxmlformats.org/officeDocument/2006/relationships/webSettings" Target="webSettings.xml"/><Relationship Id="rId51" Type="http://schemas.openxmlformats.org/officeDocument/2006/relationships/image" Target="media/image28.jp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yperlink" Target="mailto:rrccox@yahoo.com" TargetMode="External"/><Relationship Id="rId46" Type="http://schemas.openxmlformats.org/officeDocument/2006/relationships/image" Target="media/image27.jpeg"/><Relationship Id="rId59" Type="http://schemas.openxmlformats.org/officeDocument/2006/relationships/image" Target="media/image35.png"/><Relationship Id="rId20" Type="http://schemas.openxmlformats.org/officeDocument/2006/relationships/image" Target="media/image5.jpeg"/><Relationship Id="rId41" Type="http://schemas.openxmlformats.org/officeDocument/2006/relationships/hyperlink" Target="https://www.humanitarianresponse.info/en/operations/bangladesh/document/wash-sector-coxs-bazar-members-contact-list-17-october-2017" TargetMode="External"/><Relationship Id="rId54" Type="http://schemas.openxmlformats.org/officeDocument/2006/relationships/image" Target="media/image3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0.jpeg"/><Relationship Id="rId57" Type="http://schemas.openxmlformats.org/officeDocument/2006/relationships/image" Target="media/image34.emf"/><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hyperlink" Target="mailto:pddphe.emcrp@gmail.com"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0D135C35F46F242ABD78D63C2151323" ma:contentTypeVersion="13" ma:contentTypeDescription="Create a new document." ma:contentTypeScope="" ma:versionID="fb5c3d464eb246a3e6898ab993190a44">
  <xsd:schema xmlns:xsd="http://www.w3.org/2001/XMLSchema" xmlns:xs="http://www.w3.org/2001/XMLSchema" xmlns:p="http://schemas.microsoft.com/office/2006/metadata/properties" xmlns:ns3="0c867391-8214-4b58-86b3-de07547409f9" xmlns:ns4="fddef6a8-5936-4909-96e0-2ad7a6b1720b" targetNamespace="http://schemas.microsoft.com/office/2006/metadata/properties" ma:root="true" ma:fieldsID="afcf8cad45aa19d00fa195637e9024c2" ns3:_="" ns4:_="">
    <xsd:import namespace="0c867391-8214-4b58-86b3-de07547409f9"/>
    <xsd:import namespace="fddef6a8-5936-4909-96e0-2ad7a6b1720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867391-8214-4b58-86b3-de07547409f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def6a8-5936-4909-96e0-2ad7a6b1720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FBC31C-583D-4240-9E23-2699946C146E}">
  <ds:schemaRefs>
    <ds:schemaRef ds:uri="http://schemas.microsoft.com/sharepoint/v3/contenttype/forms"/>
  </ds:schemaRefs>
</ds:datastoreItem>
</file>

<file path=customXml/itemProps2.xml><?xml version="1.0" encoding="utf-8"?>
<ds:datastoreItem xmlns:ds="http://schemas.openxmlformats.org/officeDocument/2006/customXml" ds:itemID="{6A804E5B-6081-4091-8705-7474C6726C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867391-8214-4b58-86b3-de07547409f9"/>
    <ds:schemaRef ds:uri="fddef6a8-5936-4909-96e0-2ad7a6b172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563B430-EF54-4C93-9F14-FB827701E6C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91121F0-AADE-4137-82E9-2BC143D97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16343</Words>
  <Characters>93158</Characters>
  <Application>Microsoft Office Word</Application>
  <DocSecurity>0</DocSecurity>
  <Lines>776</Lines>
  <Paragraphs>218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109283</CharactersWithSpaces>
  <SharedDoc>false</SharedDoc>
  <HLinks>
    <vt:vector size="48" baseType="variant">
      <vt:variant>
        <vt:i4>3080228</vt:i4>
      </vt:variant>
      <vt:variant>
        <vt:i4>21</vt:i4>
      </vt:variant>
      <vt:variant>
        <vt:i4>0</vt:i4>
      </vt:variant>
      <vt:variant>
        <vt:i4>5</vt:i4>
      </vt:variant>
      <vt:variant>
        <vt:lpwstr>https://www.humanitarianresponse.info/en/operations/bangladesh/document/wash-sector-coxs-bazar-members-contact-list-17-october-2017</vt:lpwstr>
      </vt:variant>
      <vt:variant>
        <vt:lpwstr/>
      </vt:variant>
      <vt:variant>
        <vt:i4>655457</vt:i4>
      </vt:variant>
      <vt:variant>
        <vt:i4>18</vt:i4>
      </vt:variant>
      <vt:variant>
        <vt:i4>0</vt:i4>
      </vt:variant>
      <vt:variant>
        <vt:i4>5</vt:i4>
      </vt:variant>
      <vt:variant>
        <vt:lpwstr>mailto:washsecco-cox@actionagainsthunger.org</vt:lpwstr>
      </vt:variant>
      <vt:variant>
        <vt:lpwstr/>
      </vt:variant>
      <vt:variant>
        <vt:i4>5963874</vt:i4>
      </vt:variant>
      <vt:variant>
        <vt:i4>15</vt:i4>
      </vt:variant>
      <vt:variant>
        <vt:i4>0</vt:i4>
      </vt:variant>
      <vt:variant>
        <vt:i4>5</vt:i4>
      </vt:variant>
      <vt:variant>
        <vt:lpwstr>mailto:taahmed@unicef.org</vt:lpwstr>
      </vt:variant>
      <vt:variant>
        <vt:lpwstr/>
      </vt:variant>
      <vt:variant>
        <vt:i4>2752540</vt:i4>
      </vt:variant>
      <vt:variant>
        <vt:i4>12</vt:i4>
      </vt:variant>
      <vt:variant>
        <vt:i4>0</vt:i4>
      </vt:variant>
      <vt:variant>
        <vt:i4>5</vt:i4>
      </vt:variant>
      <vt:variant>
        <vt:lpwstr>mailto:dseal@unicef.org</vt:lpwstr>
      </vt:variant>
      <vt:variant>
        <vt:lpwstr/>
      </vt:variant>
      <vt:variant>
        <vt:i4>6357000</vt:i4>
      </vt:variant>
      <vt:variant>
        <vt:i4>9</vt:i4>
      </vt:variant>
      <vt:variant>
        <vt:i4>0</vt:i4>
      </vt:variant>
      <vt:variant>
        <vt:i4>5</vt:i4>
      </vt:variant>
      <vt:variant>
        <vt:lpwstr>mailto:dccoxsbazar@mopa.gov.bd</vt:lpwstr>
      </vt:variant>
      <vt:variant>
        <vt:lpwstr/>
      </vt:variant>
      <vt:variant>
        <vt:i4>6684739</vt:i4>
      </vt:variant>
      <vt:variant>
        <vt:i4>6</vt:i4>
      </vt:variant>
      <vt:variant>
        <vt:i4>0</vt:i4>
      </vt:variant>
      <vt:variant>
        <vt:i4>5</vt:i4>
      </vt:variant>
      <vt:variant>
        <vt:lpwstr>mailto:chowritthick@gmail.com</vt:lpwstr>
      </vt:variant>
      <vt:variant>
        <vt:lpwstr/>
      </vt:variant>
      <vt:variant>
        <vt:i4>1245246</vt:i4>
      </vt:variant>
      <vt:variant>
        <vt:i4>3</vt:i4>
      </vt:variant>
      <vt:variant>
        <vt:i4>0</vt:i4>
      </vt:variant>
      <vt:variant>
        <vt:i4>5</vt:i4>
      </vt:variant>
      <vt:variant>
        <vt:lpwstr>mailto:rrccox@yahoo.com</vt:lpwstr>
      </vt:variant>
      <vt:variant>
        <vt:lpwstr/>
      </vt:variant>
      <vt:variant>
        <vt:i4>3145794</vt:i4>
      </vt:variant>
      <vt:variant>
        <vt:i4>0</vt:i4>
      </vt:variant>
      <vt:variant>
        <vt:i4>0</vt:i4>
      </vt:variant>
      <vt:variant>
        <vt:i4>5</vt:i4>
      </vt:variant>
      <vt:variant>
        <vt:lpwstr>https://en.wikipedia.org/wiki/Relative_humidity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cc</cp:lastModifiedBy>
  <cp:revision>2</cp:revision>
  <cp:lastPrinted>2021-02-02T08:22:00Z</cp:lastPrinted>
  <dcterms:created xsi:type="dcterms:W3CDTF">2025-06-16T11:44:00Z</dcterms:created>
  <dcterms:modified xsi:type="dcterms:W3CDTF">2025-06-16T11:44:00Z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0x01010000D135C35F46F242ABD78D63C2151323</vt:lpwstr>
  </property>
</Properties>
</file>